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44272" w14:textId="1C10C4CA" w:rsidR="009E4E65" w:rsidRPr="009E4E65" w:rsidRDefault="009E4E65" w:rsidP="00BE04FB">
      <w:pPr>
        <w:suppressAutoHyphens/>
        <w:spacing w:after="0"/>
        <w:jc w:val="center"/>
        <w:rPr>
          <w:rFonts w:ascii="Times New Roman" w:eastAsia="Times New Roman" w:hAnsi="Times New Roman"/>
          <w:sz w:val="28"/>
          <w:szCs w:val="28"/>
          <w:lang w:eastAsia="ru-RU"/>
        </w:rPr>
      </w:pPr>
      <w:commentRangeStart w:id="0"/>
      <w:r w:rsidRPr="009E4E65">
        <w:rPr>
          <w:rFonts w:ascii="Times New Roman" w:eastAsia="Times New Roman" w:hAnsi="Times New Roman"/>
          <w:sz w:val="28"/>
          <w:szCs w:val="28"/>
          <w:lang w:eastAsia="ru-RU"/>
        </w:rPr>
        <w:t>МИНОБРНАУКИ РОССИИ</w:t>
      </w:r>
      <w:commentRangeEnd w:id="0"/>
      <w:r w:rsidRPr="009E4E65">
        <w:rPr>
          <w:rFonts w:ascii="Times New Roman" w:hAnsi="Times New Roman"/>
          <w:sz w:val="16"/>
          <w:szCs w:val="16"/>
        </w:rPr>
        <w:commentReference w:id="0"/>
      </w:r>
    </w:p>
    <w:p w14:paraId="60E5DE76"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6D9446E8"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высшего образования</w:t>
      </w:r>
    </w:p>
    <w:p w14:paraId="6C711DA7"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4A8B74BF"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имени Козьмы Минина»</w:t>
      </w:r>
    </w:p>
    <w:p w14:paraId="630A9E93"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2972496A"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20774372"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1A634163"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6CD025B0" w14:textId="77777777" w:rsidR="009E4E65" w:rsidRPr="009E4E65" w:rsidRDefault="009E4E65" w:rsidP="009E4E65">
      <w:pPr>
        <w:spacing w:after="0" w:line="240" w:lineRule="auto"/>
        <w:ind w:left="3402" w:firstLine="1418"/>
        <w:rPr>
          <w:rFonts w:ascii="Times New Roman" w:eastAsia="Times New Roman" w:hAnsi="Times New Roman"/>
          <w:sz w:val="24"/>
          <w:szCs w:val="24"/>
          <w:lang w:eastAsia="ru-RU"/>
        </w:rPr>
      </w:pPr>
    </w:p>
    <w:p w14:paraId="0842D005" w14:textId="77777777" w:rsidR="009E4E65" w:rsidRPr="009E4E65" w:rsidRDefault="009E4E65" w:rsidP="009E4E65">
      <w:pPr>
        <w:suppressAutoHyphens/>
        <w:spacing w:line="240" w:lineRule="auto"/>
        <w:ind w:left="4820"/>
        <w:contextualSpacing/>
        <w:rPr>
          <w:rFonts w:ascii="Times New Roman" w:hAnsi="Times New Roman"/>
          <w:sz w:val="24"/>
          <w:szCs w:val="24"/>
        </w:rPr>
      </w:pPr>
      <w:r w:rsidRPr="009E4E65">
        <w:rPr>
          <w:rFonts w:ascii="Times New Roman" w:hAnsi="Times New Roman"/>
          <w:sz w:val="24"/>
          <w:szCs w:val="24"/>
        </w:rPr>
        <w:t xml:space="preserve">УТВЕРЖДЕНО </w:t>
      </w:r>
    </w:p>
    <w:p w14:paraId="063305B2" w14:textId="77777777" w:rsidR="009E4E65" w:rsidRPr="009E4E65" w:rsidRDefault="009E4E65" w:rsidP="009E4E65">
      <w:pPr>
        <w:suppressAutoHyphens/>
        <w:spacing w:line="240" w:lineRule="auto"/>
        <w:ind w:left="4820"/>
        <w:contextualSpacing/>
        <w:rPr>
          <w:rFonts w:ascii="Times New Roman" w:hAnsi="Times New Roman"/>
          <w:sz w:val="24"/>
          <w:szCs w:val="24"/>
        </w:rPr>
      </w:pPr>
      <w:r w:rsidRPr="009E4E65">
        <w:rPr>
          <w:rFonts w:ascii="Times New Roman" w:hAnsi="Times New Roman"/>
          <w:sz w:val="24"/>
          <w:szCs w:val="24"/>
        </w:rPr>
        <w:t xml:space="preserve">Решением Ученого совета </w:t>
      </w:r>
    </w:p>
    <w:p w14:paraId="6E6E21C7" w14:textId="77777777" w:rsidR="009E4E65" w:rsidRPr="009E4E65" w:rsidRDefault="009E4E65" w:rsidP="009E4E65">
      <w:pPr>
        <w:suppressAutoHyphens/>
        <w:spacing w:line="240" w:lineRule="auto"/>
        <w:ind w:left="4820"/>
        <w:contextualSpacing/>
        <w:rPr>
          <w:rFonts w:ascii="Times New Roman" w:hAnsi="Times New Roman"/>
          <w:sz w:val="24"/>
          <w:szCs w:val="24"/>
        </w:rPr>
      </w:pPr>
      <w:r w:rsidRPr="009E4E65">
        <w:rPr>
          <w:rFonts w:ascii="Times New Roman" w:hAnsi="Times New Roman"/>
          <w:sz w:val="24"/>
          <w:szCs w:val="24"/>
        </w:rPr>
        <w:t>Протокол № 6</w:t>
      </w:r>
      <w:r w:rsidRPr="009E4E65">
        <w:rPr>
          <w:rFonts w:ascii="Times New Roman" w:hAnsi="Times New Roman"/>
          <w:sz w:val="24"/>
          <w:szCs w:val="24"/>
        </w:rPr>
        <w:tab/>
        <w:t xml:space="preserve">                                                                                  </w:t>
      </w:r>
    </w:p>
    <w:p w14:paraId="1212BE44" w14:textId="77777777" w:rsidR="009E4E65" w:rsidRPr="009E4E65" w:rsidRDefault="009E4E65" w:rsidP="009E4E65">
      <w:pPr>
        <w:suppressAutoHyphens/>
        <w:spacing w:line="240" w:lineRule="auto"/>
        <w:ind w:left="4820"/>
        <w:contextualSpacing/>
        <w:rPr>
          <w:rFonts w:ascii="Times New Roman" w:hAnsi="Times New Roman"/>
          <w:sz w:val="24"/>
          <w:szCs w:val="24"/>
        </w:rPr>
      </w:pPr>
      <w:commentRangeStart w:id="1"/>
      <w:r w:rsidRPr="009E4E65">
        <w:rPr>
          <w:rFonts w:ascii="Times New Roman" w:hAnsi="Times New Roman"/>
          <w:sz w:val="24"/>
          <w:szCs w:val="24"/>
          <w:u w:val="single"/>
        </w:rPr>
        <w:t>«22»  февраля 2019 г</w:t>
      </w:r>
      <w:r w:rsidRPr="009E4E65">
        <w:rPr>
          <w:rFonts w:ascii="Times New Roman" w:hAnsi="Times New Roman"/>
          <w:sz w:val="24"/>
          <w:szCs w:val="24"/>
        </w:rPr>
        <w:t>.</w:t>
      </w:r>
      <w:commentRangeEnd w:id="1"/>
      <w:r w:rsidRPr="009E4E65">
        <w:rPr>
          <w:rFonts w:ascii="Times New Roman" w:hAnsi="Times New Roman"/>
          <w:sz w:val="16"/>
          <w:szCs w:val="16"/>
        </w:rPr>
        <w:commentReference w:id="1"/>
      </w:r>
    </w:p>
    <w:p w14:paraId="7419EAA0" w14:textId="77777777" w:rsidR="009E4E65" w:rsidRPr="009E4E65" w:rsidRDefault="009E4E65" w:rsidP="009E4E65">
      <w:pPr>
        <w:suppressAutoHyphens/>
        <w:spacing w:line="240" w:lineRule="auto"/>
        <w:ind w:left="4820"/>
        <w:contextualSpacing/>
        <w:rPr>
          <w:rFonts w:ascii="Times New Roman" w:hAnsi="Times New Roman"/>
          <w:sz w:val="24"/>
          <w:szCs w:val="24"/>
        </w:rPr>
      </w:pPr>
    </w:p>
    <w:p w14:paraId="214AF79C" w14:textId="77777777" w:rsidR="009E4E65" w:rsidRPr="009E4E65" w:rsidRDefault="009E4E65" w:rsidP="009E4E65">
      <w:pPr>
        <w:spacing w:after="0" w:line="240" w:lineRule="auto"/>
        <w:ind w:left="4956" w:hanging="136"/>
        <w:rPr>
          <w:rFonts w:ascii="Times New Roman" w:hAnsi="Times New Roman"/>
          <w:sz w:val="24"/>
          <w:szCs w:val="24"/>
        </w:rPr>
      </w:pPr>
    </w:p>
    <w:p w14:paraId="5409DC56" w14:textId="77777777" w:rsidR="009E4E65" w:rsidRPr="009E4E65" w:rsidRDefault="009E4E65" w:rsidP="009E4E65">
      <w:pPr>
        <w:spacing w:after="0" w:line="240" w:lineRule="auto"/>
        <w:ind w:left="4956" w:hanging="136"/>
        <w:rPr>
          <w:rFonts w:ascii="Times New Roman" w:hAnsi="Times New Roman"/>
          <w:sz w:val="24"/>
          <w:szCs w:val="24"/>
        </w:rPr>
      </w:pPr>
    </w:p>
    <w:p w14:paraId="19569FB8" w14:textId="77777777" w:rsidR="009E4E65" w:rsidRPr="009E4E65" w:rsidRDefault="009E4E65" w:rsidP="009E4E65">
      <w:pPr>
        <w:spacing w:after="0" w:line="240" w:lineRule="auto"/>
        <w:ind w:left="4956" w:hanging="136"/>
        <w:rPr>
          <w:rFonts w:ascii="Times New Roman" w:hAnsi="Times New Roman"/>
          <w:sz w:val="24"/>
          <w:szCs w:val="24"/>
        </w:rPr>
      </w:pPr>
    </w:p>
    <w:p w14:paraId="2B3A0C78" w14:textId="77777777" w:rsidR="009E4E65" w:rsidRPr="009E4E65" w:rsidRDefault="009E4E65" w:rsidP="009E4E65">
      <w:pPr>
        <w:spacing w:after="0" w:line="240" w:lineRule="auto"/>
        <w:ind w:left="4956" w:hanging="136"/>
        <w:rPr>
          <w:rFonts w:ascii="Times New Roman" w:eastAsia="Times New Roman" w:hAnsi="Times New Roman"/>
          <w:sz w:val="24"/>
          <w:szCs w:val="24"/>
          <w:lang w:eastAsia="ru-RU"/>
        </w:rPr>
      </w:pPr>
    </w:p>
    <w:p w14:paraId="6CFD1B07" w14:textId="77777777" w:rsidR="009E4E65" w:rsidRPr="009E4E65" w:rsidRDefault="009E4E65" w:rsidP="009E4E65">
      <w:pPr>
        <w:spacing w:after="0" w:line="240" w:lineRule="auto"/>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 xml:space="preserve">                                                </w:t>
      </w:r>
    </w:p>
    <w:p w14:paraId="4502C7AA"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p>
    <w:p w14:paraId="16B2A2CC" w14:textId="77777777" w:rsidR="009E4E65" w:rsidRPr="009E4E65" w:rsidRDefault="009E4E65" w:rsidP="009E4E65">
      <w:pPr>
        <w:spacing w:after="0" w:line="360" w:lineRule="auto"/>
        <w:jc w:val="both"/>
        <w:rPr>
          <w:rFonts w:ascii="Times New Roman" w:hAnsi="Times New Roman"/>
          <w:sz w:val="24"/>
          <w:szCs w:val="24"/>
          <w:lang w:eastAsia="ru-RU"/>
        </w:rPr>
      </w:pPr>
    </w:p>
    <w:p w14:paraId="5E1C1E03" w14:textId="77777777" w:rsidR="009E4E65" w:rsidRPr="009E4E65" w:rsidRDefault="009E4E65" w:rsidP="009E4E65">
      <w:pPr>
        <w:spacing w:after="0" w:line="360" w:lineRule="auto"/>
        <w:jc w:val="center"/>
        <w:rPr>
          <w:rFonts w:ascii="Times New Roman" w:hAnsi="Times New Roman"/>
          <w:b/>
          <w:caps/>
          <w:sz w:val="24"/>
          <w:szCs w:val="24"/>
          <w:lang w:eastAsia="ru-RU"/>
        </w:rPr>
      </w:pPr>
    </w:p>
    <w:p w14:paraId="77B831E0" w14:textId="77777777" w:rsidR="009E4E65" w:rsidRPr="009E4E65" w:rsidRDefault="009E4E65" w:rsidP="009E4E65">
      <w:pPr>
        <w:spacing w:after="0" w:line="360" w:lineRule="auto"/>
        <w:jc w:val="center"/>
        <w:rPr>
          <w:rFonts w:ascii="Times New Roman" w:hAnsi="Times New Roman"/>
          <w:b/>
          <w:caps/>
          <w:sz w:val="24"/>
          <w:szCs w:val="24"/>
          <w:lang w:eastAsia="ru-RU"/>
        </w:rPr>
      </w:pPr>
    </w:p>
    <w:p w14:paraId="705E67F1" w14:textId="77777777" w:rsidR="009E4E65" w:rsidRPr="009E4E65" w:rsidRDefault="009E4E65" w:rsidP="009E4E65">
      <w:pPr>
        <w:spacing w:after="0" w:line="360" w:lineRule="auto"/>
        <w:jc w:val="center"/>
        <w:rPr>
          <w:rFonts w:ascii="Times New Roman" w:hAnsi="Times New Roman"/>
          <w:b/>
          <w:caps/>
          <w:sz w:val="24"/>
          <w:szCs w:val="24"/>
          <w:lang w:eastAsia="ru-RU"/>
        </w:rPr>
      </w:pPr>
      <w:r w:rsidRPr="009E4E65">
        <w:rPr>
          <w:rFonts w:ascii="Times New Roman" w:hAnsi="Times New Roman"/>
          <w:b/>
          <w:caps/>
          <w:sz w:val="24"/>
          <w:szCs w:val="24"/>
          <w:lang w:eastAsia="ru-RU"/>
        </w:rPr>
        <w:t>программа модуля</w:t>
      </w:r>
    </w:p>
    <w:p w14:paraId="70C67545" w14:textId="77777777" w:rsidR="009E4E65" w:rsidRPr="009E4E65" w:rsidRDefault="009E4E65" w:rsidP="009E4E65">
      <w:pPr>
        <w:spacing w:after="0" w:line="360" w:lineRule="auto"/>
        <w:jc w:val="center"/>
        <w:rPr>
          <w:rFonts w:ascii="Times New Roman" w:hAnsi="Times New Roman"/>
          <w:b/>
          <w:caps/>
          <w:sz w:val="24"/>
          <w:szCs w:val="24"/>
          <w:lang w:eastAsia="ru-RU"/>
        </w:rPr>
      </w:pPr>
      <w:r w:rsidRPr="009E4E65">
        <w:rPr>
          <w:rFonts w:ascii="Times New Roman" w:hAnsi="Times New Roman"/>
          <w:b/>
          <w:caps/>
          <w:sz w:val="24"/>
          <w:szCs w:val="24"/>
          <w:lang w:eastAsia="ru-RU"/>
        </w:rPr>
        <w:t>«</w:t>
      </w:r>
      <w:r>
        <w:rPr>
          <w:rFonts w:ascii="Times New Roman" w:hAnsi="Times New Roman"/>
          <w:b/>
          <w:caps/>
          <w:sz w:val="24"/>
          <w:szCs w:val="24"/>
          <w:lang w:eastAsia="ru-RU"/>
        </w:rPr>
        <w:t>Базовый художественный модуль</w:t>
      </w:r>
      <w:r w:rsidRPr="009E4E65">
        <w:rPr>
          <w:rFonts w:ascii="Times New Roman" w:hAnsi="Times New Roman"/>
          <w:b/>
          <w:caps/>
          <w:sz w:val="24"/>
          <w:szCs w:val="24"/>
          <w:lang w:eastAsia="ru-RU"/>
        </w:rPr>
        <w:t>»</w:t>
      </w:r>
    </w:p>
    <w:p w14:paraId="088DC77D" w14:textId="77777777" w:rsidR="009E4E65" w:rsidRPr="009E4E65" w:rsidRDefault="009E4E65" w:rsidP="009E4E65">
      <w:pPr>
        <w:spacing w:after="0" w:line="360" w:lineRule="auto"/>
        <w:jc w:val="center"/>
        <w:rPr>
          <w:rFonts w:ascii="Times New Roman" w:hAnsi="Times New Roman"/>
          <w:b/>
          <w:sz w:val="24"/>
          <w:szCs w:val="24"/>
          <w:lang w:eastAsia="ru-RU"/>
        </w:rPr>
      </w:pPr>
    </w:p>
    <w:p w14:paraId="422ABDC8" w14:textId="50947455" w:rsidR="009E4E65" w:rsidRPr="009E4E65" w:rsidRDefault="009E4E65" w:rsidP="009E4E65">
      <w:pPr>
        <w:spacing w:after="0" w:line="360" w:lineRule="auto"/>
        <w:rPr>
          <w:rFonts w:ascii="Times New Roman" w:hAnsi="Times New Roman"/>
          <w:sz w:val="24"/>
          <w:szCs w:val="24"/>
          <w:lang w:eastAsia="ru-RU"/>
        </w:rPr>
      </w:pPr>
      <w:r w:rsidRPr="009E4E65">
        <w:rPr>
          <w:rFonts w:ascii="Times New Roman" w:hAnsi="Times New Roman"/>
          <w:sz w:val="24"/>
          <w:szCs w:val="24"/>
          <w:lang w:eastAsia="ru-RU"/>
        </w:rPr>
        <w:t xml:space="preserve">Направление подготовки:  </w:t>
      </w:r>
      <w:r w:rsidR="006C17F4">
        <w:rPr>
          <w:rFonts w:ascii="Times New Roman" w:hAnsi="Times New Roman"/>
          <w:sz w:val="24"/>
          <w:szCs w:val="24"/>
          <w:lang w:eastAsia="ru-RU"/>
        </w:rPr>
        <w:t>44.03.01 Педагогическое образование</w:t>
      </w:r>
    </w:p>
    <w:p w14:paraId="7CBF8469" w14:textId="77777777" w:rsidR="009E4E65" w:rsidRPr="009E4E65" w:rsidRDefault="009E4E65" w:rsidP="009E4E65">
      <w:pPr>
        <w:spacing w:after="0" w:line="360" w:lineRule="auto"/>
        <w:rPr>
          <w:rFonts w:ascii="Times New Roman" w:hAnsi="Times New Roman"/>
          <w:sz w:val="24"/>
          <w:szCs w:val="24"/>
          <w:lang w:eastAsia="ru-RU"/>
        </w:rPr>
      </w:pPr>
      <w:r w:rsidRPr="009E4E65">
        <w:rPr>
          <w:rFonts w:ascii="Times New Roman" w:hAnsi="Times New Roman"/>
          <w:sz w:val="24"/>
          <w:szCs w:val="24"/>
          <w:lang w:eastAsia="ru-RU"/>
        </w:rPr>
        <w:t>Профиль  «Изобразительное искусство»</w:t>
      </w:r>
    </w:p>
    <w:p w14:paraId="5A47996B" w14:textId="77777777" w:rsidR="009E4E65" w:rsidRPr="009E4E65" w:rsidRDefault="009E4E65" w:rsidP="009E4E65">
      <w:pPr>
        <w:spacing w:after="0" w:line="360" w:lineRule="auto"/>
        <w:rPr>
          <w:rFonts w:ascii="Times New Roman" w:hAnsi="Times New Roman"/>
          <w:sz w:val="24"/>
          <w:szCs w:val="24"/>
          <w:lang w:eastAsia="ru-RU"/>
        </w:rPr>
      </w:pPr>
      <w:r w:rsidRPr="009E4E65">
        <w:rPr>
          <w:rFonts w:ascii="Times New Roman" w:hAnsi="Times New Roman"/>
          <w:sz w:val="24"/>
          <w:szCs w:val="24"/>
          <w:lang w:eastAsia="ru-RU"/>
        </w:rPr>
        <w:t>Форма обучения – заочная</w:t>
      </w:r>
    </w:p>
    <w:p w14:paraId="07D57FA8" w14:textId="77777777" w:rsidR="009E4E65" w:rsidRPr="009E4E65" w:rsidRDefault="009E4E65" w:rsidP="009E4E65">
      <w:pPr>
        <w:spacing w:after="0" w:line="240" w:lineRule="auto"/>
        <w:rPr>
          <w:rFonts w:ascii="Times New Roman" w:hAnsi="Times New Roman"/>
          <w:sz w:val="24"/>
          <w:szCs w:val="24"/>
          <w:lang w:eastAsia="ru-RU"/>
        </w:rPr>
      </w:pPr>
    </w:p>
    <w:p w14:paraId="248F0515" w14:textId="77777777" w:rsidR="009E4E65" w:rsidRPr="009E4E65" w:rsidRDefault="009E4E65" w:rsidP="009E4E65">
      <w:pPr>
        <w:spacing w:after="0" w:line="240" w:lineRule="auto"/>
        <w:rPr>
          <w:rFonts w:ascii="Times New Roman" w:hAnsi="Times New Roman"/>
          <w:sz w:val="24"/>
          <w:szCs w:val="24"/>
          <w:lang w:eastAsia="ru-RU"/>
        </w:rPr>
      </w:pPr>
      <w:r w:rsidRPr="009E4E65">
        <w:rPr>
          <w:rFonts w:ascii="Times New Roman" w:hAnsi="Times New Roman"/>
          <w:sz w:val="24"/>
          <w:szCs w:val="24"/>
          <w:lang w:eastAsia="ru-RU"/>
        </w:rPr>
        <w:t xml:space="preserve">Трудоемкость модуля – </w:t>
      </w:r>
      <w:r>
        <w:rPr>
          <w:rFonts w:ascii="Times New Roman" w:hAnsi="Times New Roman"/>
          <w:sz w:val="24"/>
          <w:szCs w:val="24"/>
          <w:lang w:eastAsia="ru-RU"/>
        </w:rPr>
        <w:t>4</w:t>
      </w:r>
      <w:r w:rsidRPr="009E4E65">
        <w:rPr>
          <w:rFonts w:ascii="Times New Roman" w:hAnsi="Times New Roman"/>
          <w:sz w:val="24"/>
          <w:szCs w:val="24"/>
          <w:lang w:eastAsia="ru-RU"/>
        </w:rPr>
        <w:t>2 з. е.</w:t>
      </w:r>
    </w:p>
    <w:p w14:paraId="1DC2C12F" w14:textId="77777777" w:rsidR="009E4E65" w:rsidRPr="009E4E65" w:rsidRDefault="009E4E65" w:rsidP="009E4E65">
      <w:pPr>
        <w:spacing w:after="0" w:line="240" w:lineRule="auto"/>
        <w:rPr>
          <w:rFonts w:ascii="Times New Roman" w:hAnsi="Times New Roman"/>
          <w:sz w:val="24"/>
          <w:szCs w:val="24"/>
          <w:lang w:eastAsia="ru-RU"/>
        </w:rPr>
      </w:pPr>
    </w:p>
    <w:p w14:paraId="5379F7A6"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091E7167"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6FF12494"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11152965"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73E1C342"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370CA454"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7B08ECF9"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20781115"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39341996"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1EC669DC" w14:textId="77777777" w:rsidR="009E4E65" w:rsidRPr="009E4E65" w:rsidRDefault="009E4E65" w:rsidP="009E4E65">
      <w:pPr>
        <w:spacing w:after="0" w:line="240" w:lineRule="auto"/>
        <w:rPr>
          <w:rFonts w:ascii="Times New Roman" w:eastAsia="Times New Roman" w:hAnsi="Times New Roman"/>
          <w:sz w:val="24"/>
          <w:szCs w:val="24"/>
          <w:lang w:eastAsia="ru-RU"/>
        </w:rPr>
      </w:pPr>
    </w:p>
    <w:p w14:paraId="3CD7D2A5"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г. Нижний Новгород</w:t>
      </w:r>
    </w:p>
    <w:p w14:paraId="3EB8E6D9"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p>
    <w:p w14:paraId="567CE3AE" w14:textId="77777777" w:rsidR="009E4E65" w:rsidRPr="009E4E65" w:rsidRDefault="009E4E65" w:rsidP="009E4E65">
      <w:pPr>
        <w:spacing w:after="0" w:line="240" w:lineRule="auto"/>
        <w:jc w:val="center"/>
        <w:rPr>
          <w:rFonts w:ascii="Times New Roman" w:eastAsia="Times New Roman" w:hAnsi="Times New Roman"/>
          <w:sz w:val="24"/>
          <w:szCs w:val="24"/>
          <w:lang w:eastAsia="ru-RU"/>
        </w:rPr>
      </w:pPr>
      <w:commentRangeStart w:id="2"/>
      <w:r w:rsidRPr="009E4E65">
        <w:rPr>
          <w:rFonts w:ascii="Times New Roman" w:eastAsia="Times New Roman" w:hAnsi="Times New Roman"/>
          <w:sz w:val="24"/>
          <w:szCs w:val="24"/>
          <w:lang w:eastAsia="ru-RU"/>
        </w:rPr>
        <w:t>20</w:t>
      </w:r>
      <w:r>
        <w:rPr>
          <w:rFonts w:ascii="Times New Roman" w:eastAsia="Times New Roman" w:hAnsi="Times New Roman"/>
          <w:sz w:val="24"/>
          <w:szCs w:val="24"/>
          <w:lang w:eastAsia="ru-RU"/>
        </w:rPr>
        <w:t>19</w:t>
      </w:r>
      <w:r w:rsidRPr="009E4E65">
        <w:rPr>
          <w:rFonts w:ascii="Times New Roman" w:eastAsia="Times New Roman" w:hAnsi="Times New Roman"/>
          <w:sz w:val="24"/>
          <w:szCs w:val="24"/>
          <w:lang w:eastAsia="ru-RU"/>
        </w:rPr>
        <w:t xml:space="preserve"> год</w:t>
      </w:r>
      <w:commentRangeEnd w:id="2"/>
      <w:r w:rsidRPr="009E4E65">
        <w:rPr>
          <w:rFonts w:ascii="Times New Roman" w:hAnsi="Times New Roman"/>
          <w:sz w:val="16"/>
          <w:szCs w:val="16"/>
        </w:rPr>
        <w:commentReference w:id="2"/>
      </w:r>
    </w:p>
    <w:p w14:paraId="103763AE" w14:textId="77777777" w:rsidR="009E4E65" w:rsidRPr="009E4E65" w:rsidRDefault="009E4E65" w:rsidP="009E4E65">
      <w:pPr>
        <w:spacing w:after="0" w:line="240" w:lineRule="auto"/>
        <w:ind w:firstLine="709"/>
        <w:rPr>
          <w:rFonts w:ascii="Times New Roman" w:hAnsi="Times New Roman"/>
          <w:sz w:val="24"/>
          <w:szCs w:val="24"/>
          <w:lang w:eastAsia="ru-RU"/>
        </w:rPr>
      </w:pPr>
      <w:r w:rsidRPr="009E4E65">
        <w:rPr>
          <w:rFonts w:ascii="Times New Roman" w:eastAsia="Times New Roman" w:hAnsi="Times New Roman"/>
          <w:sz w:val="24"/>
          <w:szCs w:val="24"/>
          <w:lang w:eastAsia="ru-RU"/>
        </w:rPr>
        <w:br w:type="page"/>
      </w:r>
      <w:r w:rsidRPr="009E4E65">
        <w:rPr>
          <w:rFonts w:ascii="Times New Roman" w:hAnsi="Times New Roman"/>
          <w:sz w:val="24"/>
          <w:szCs w:val="24"/>
          <w:lang w:eastAsia="ru-RU"/>
        </w:rPr>
        <w:lastRenderedPageBreak/>
        <w:t>Программа модуля «</w:t>
      </w:r>
      <w:r>
        <w:rPr>
          <w:rFonts w:ascii="Times New Roman" w:hAnsi="Times New Roman"/>
          <w:sz w:val="24"/>
          <w:szCs w:val="24"/>
          <w:lang w:eastAsia="ru-RU"/>
        </w:rPr>
        <w:t>Базовый художественный модуль</w:t>
      </w:r>
      <w:r w:rsidRPr="009E4E65">
        <w:rPr>
          <w:rFonts w:ascii="Times New Roman" w:hAnsi="Times New Roman"/>
          <w:sz w:val="24"/>
          <w:szCs w:val="24"/>
          <w:lang w:eastAsia="ru-RU"/>
        </w:rPr>
        <w:t>»  разработана на основе:</w:t>
      </w:r>
    </w:p>
    <w:p w14:paraId="37F7B90B" w14:textId="5F46F3CF" w:rsidR="009E4E65" w:rsidRPr="009E4E65" w:rsidRDefault="009E4E65" w:rsidP="009E4E65">
      <w:pPr>
        <w:numPr>
          <w:ilvl w:val="0"/>
          <w:numId w:val="35"/>
        </w:numPr>
        <w:spacing w:after="0" w:line="240" w:lineRule="auto"/>
        <w:ind w:left="0" w:firstLine="709"/>
        <w:jc w:val="both"/>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w:t>
      </w:r>
      <w:r w:rsidR="006C17F4">
        <w:rPr>
          <w:rFonts w:ascii="Times New Roman" w:eastAsia="Times New Roman" w:hAnsi="Times New Roman"/>
          <w:sz w:val="24"/>
          <w:szCs w:val="24"/>
          <w:lang w:eastAsia="ru-RU"/>
        </w:rPr>
        <w:t>направлению подготовки 44.03.01 Педагогическое образование</w:t>
      </w:r>
      <w:r w:rsidRPr="009E4E65">
        <w:rPr>
          <w:rFonts w:ascii="Times New Roman" w:eastAsia="Times New Roman" w:hAnsi="Times New Roman"/>
          <w:sz w:val="24"/>
          <w:szCs w:val="24"/>
          <w:lang w:eastAsia="ru-RU"/>
        </w:rPr>
        <w:t>, утвержденного приказом Министерства образования и науки РФ от 22 февраля 2018 года,  № 121;</w:t>
      </w:r>
    </w:p>
    <w:p w14:paraId="3582A2A1" w14:textId="77777777" w:rsidR="009E4E65" w:rsidRPr="009E4E65" w:rsidRDefault="009E4E65" w:rsidP="009E4E65">
      <w:pPr>
        <w:numPr>
          <w:ilvl w:val="0"/>
          <w:numId w:val="35"/>
        </w:numPr>
        <w:spacing w:after="0" w:line="240" w:lineRule="auto"/>
        <w:ind w:left="0" w:firstLine="709"/>
        <w:jc w:val="both"/>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 н.;</w:t>
      </w:r>
    </w:p>
    <w:p w14:paraId="6FA5C6D6" w14:textId="35BEB1A7" w:rsidR="009E4E65" w:rsidRPr="009E4E65" w:rsidRDefault="009E4E65" w:rsidP="009E4E65">
      <w:pPr>
        <w:numPr>
          <w:ilvl w:val="0"/>
          <w:numId w:val="35"/>
        </w:numPr>
        <w:spacing w:after="0" w:line="240" w:lineRule="auto"/>
        <w:ind w:left="0" w:firstLine="709"/>
        <w:jc w:val="both"/>
        <w:rPr>
          <w:rFonts w:ascii="Times New Roman" w:eastAsia="Times New Roman" w:hAnsi="Times New Roman"/>
          <w:sz w:val="24"/>
          <w:szCs w:val="24"/>
          <w:lang w:eastAsia="ru-RU"/>
        </w:rPr>
      </w:pPr>
      <w:r w:rsidRPr="009E4E65">
        <w:rPr>
          <w:rFonts w:ascii="Times New Roman" w:eastAsia="Times New Roman" w:hAnsi="Times New Roman"/>
          <w:sz w:val="24"/>
          <w:szCs w:val="24"/>
          <w:lang w:eastAsia="ru-RU"/>
        </w:rPr>
        <w:t>Учебного плана по н</w:t>
      </w:r>
      <w:r w:rsidR="006C17F4">
        <w:rPr>
          <w:rFonts w:ascii="Times New Roman" w:eastAsia="Times New Roman" w:hAnsi="Times New Roman"/>
          <w:sz w:val="24"/>
          <w:szCs w:val="24"/>
          <w:lang w:eastAsia="ru-RU"/>
        </w:rPr>
        <w:t>аправлению подготовки 44.03.01 Педагогическое образование</w:t>
      </w:r>
      <w:r w:rsidRPr="009E4E65">
        <w:rPr>
          <w:rFonts w:ascii="Times New Roman" w:eastAsia="Times New Roman" w:hAnsi="Times New Roman"/>
          <w:sz w:val="24"/>
          <w:szCs w:val="24"/>
          <w:lang w:eastAsia="ru-RU"/>
        </w:rPr>
        <w:t xml:space="preserve">, профиль «Изобразительное искусство», утвержденного </w:t>
      </w:r>
      <w:r w:rsidRPr="009E4E65">
        <w:rPr>
          <w:rFonts w:ascii="Times New Roman" w:eastAsia="Times New Roman" w:hAnsi="Times New Roman"/>
          <w:iCs/>
          <w:color w:val="000000"/>
          <w:sz w:val="24"/>
          <w:szCs w:val="24"/>
          <w:lang w:eastAsia="ru-RU"/>
        </w:rPr>
        <w:t>от 22.02.2019</w:t>
      </w:r>
      <w:r w:rsidRPr="009E4E65">
        <w:rPr>
          <w:rFonts w:ascii="Times New Roman" w:eastAsia="Times New Roman" w:hAnsi="Times New Roman"/>
          <w:sz w:val="24"/>
          <w:szCs w:val="24"/>
          <w:lang w:eastAsia="ru-RU"/>
        </w:rPr>
        <w:t xml:space="preserve">, </w:t>
      </w:r>
      <w:r w:rsidRPr="009E4E65">
        <w:rPr>
          <w:rFonts w:ascii="Times New Roman" w:eastAsia="Times New Roman" w:hAnsi="Times New Roman"/>
          <w:iCs/>
          <w:color w:val="000000"/>
          <w:sz w:val="24"/>
          <w:szCs w:val="24"/>
          <w:lang w:eastAsia="ru-RU"/>
        </w:rPr>
        <w:t>протокол № 6.</w:t>
      </w:r>
      <w:r w:rsidRPr="009E4E65">
        <w:rPr>
          <w:rFonts w:ascii="Times New Roman" w:eastAsia="Times New Roman" w:hAnsi="Times New Roman"/>
          <w:sz w:val="24"/>
          <w:szCs w:val="24"/>
          <w:lang w:eastAsia="ru-RU"/>
        </w:rPr>
        <w:tab/>
      </w:r>
    </w:p>
    <w:p w14:paraId="45CA0377" w14:textId="77777777" w:rsidR="009E4E65" w:rsidRPr="009E4E65" w:rsidRDefault="009E4E65" w:rsidP="009E4E65">
      <w:pPr>
        <w:spacing w:after="0"/>
        <w:rPr>
          <w:rFonts w:ascii="Times New Roman" w:hAnsi="Times New Roman"/>
          <w:sz w:val="24"/>
          <w:lang w:eastAsia="ru-RU"/>
        </w:rPr>
      </w:pPr>
    </w:p>
    <w:p w14:paraId="71F3D2A8" w14:textId="77777777" w:rsidR="009E4E65" w:rsidRPr="009E4E65" w:rsidRDefault="009E4E65" w:rsidP="009E4E65">
      <w:pPr>
        <w:spacing w:after="0"/>
        <w:rPr>
          <w:rFonts w:ascii="Times New Roman" w:hAnsi="Times New Roman"/>
          <w:sz w:val="24"/>
          <w:lang w:eastAsia="ru-RU"/>
        </w:rPr>
      </w:pPr>
    </w:p>
    <w:p w14:paraId="032990E6" w14:textId="77777777" w:rsidR="00BE04FB" w:rsidRPr="00DB597C" w:rsidRDefault="00BE04FB" w:rsidP="00BE04FB">
      <w:pPr>
        <w:spacing w:after="0"/>
        <w:rPr>
          <w:rFonts w:ascii="Times New Roman" w:hAnsi="Times New Roman"/>
          <w:sz w:val="24"/>
          <w:lang w:eastAsia="ru-RU"/>
        </w:rPr>
      </w:pPr>
      <w:r w:rsidRPr="00DB597C">
        <w:rPr>
          <w:rFonts w:ascii="Times New Roman" w:hAnsi="Times New Roman"/>
          <w:sz w:val="24"/>
          <w:lang w:eastAsia="ru-RU"/>
        </w:rPr>
        <w:t>Авторы:</w:t>
      </w:r>
    </w:p>
    <w:p w14:paraId="6CA86C6B" w14:textId="77777777" w:rsidR="00BE04FB" w:rsidRPr="00DB597C" w:rsidRDefault="00BE04FB" w:rsidP="00BE04FB">
      <w:pPr>
        <w:spacing w:after="0"/>
        <w:rPr>
          <w:rFonts w:ascii="Times New Roman" w:hAnsi="Times New Roman"/>
          <w:sz w:val="24"/>
          <w:lang w:eastAsia="ru-RU"/>
        </w:rPr>
      </w:pP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5350"/>
      </w:tblGrid>
      <w:tr w:rsidR="00BE04FB" w:rsidRPr="00DB597C" w14:paraId="5D7F4383" w14:textId="77777777" w:rsidTr="004B5B52">
        <w:tc>
          <w:tcPr>
            <w:tcW w:w="4644" w:type="dxa"/>
          </w:tcPr>
          <w:p w14:paraId="14542CCD" w14:textId="77777777" w:rsidR="00BE04FB" w:rsidRPr="00BA36B9" w:rsidRDefault="00BE04FB" w:rsidP="004B5B52">
            <w:pPr>
              <w:tabs>
                <w:tab w:val="left" w:pos="1123"/>
              </w:tabs>
              <w:spacing w:after="0" w:line="240" w:lineRule="auto"/>
              <w:ind w:right="130"/>
              <w:jc w:val="center"/>
              <w:rPr>
                <w:rFonts w:ascii="Times New Roman" w:hAnsi="Times New Roman"/>
                <w:i/>
                <w:sz w:val="24"/>
                <w:szCs w:val="24"/>
                <w:lang w:eastAsia="ru-RU"/>
              </w:rPr>
            </w:pPr>
            <w:r w:rsidRPr="00BA36B9">
              <w:rPr>
                <w:rFonts w:ascii="Times New Roman" w:hAnsi="Times New Roman"/>
                <w:i/>
                <w:sz w:val="24"/>
                <w:szCs w:val="24"/>
                <w:lang w:eastAsia="ru-RU"/>
              </w:rPr>
              <w:t>ФИО, должность</w:t>
            </w:r>
          </w:p>
        </w:tc>
        <w:tc>
          <w:tcPr>
            <w:tcW w:w="5350" w:type="dxa"/>
          </w:tcPr>
          <w:p w14:paraId="7C477C7A" w14:textId="77777777" w:rsidR="00BE04FB" w:rsidRPr="00BA36B9" w:rsidRDefault="00BE04FB" w:rsidP="004B5B52">
            <w:pPr>
              <w:tabs>
                <w:tab w:val="left" w:pos="1123"/>
              </w:tabs>
              <w:spacing w:after="0" w:line="240" w:lineRule="auto"/>
              <w:ind w:right="130"/>
              <w:jc w:val="center"/>
              <w:rPr>
                <w:rFonts w:ascii="Times New Roman" w:hAnsi="Times New Roman"/>
                <w:i/>
                <w:sz w:val="24"/>
                <w:szCs w:val="24"/>
                <w:lang w:eastAsia="ru-RU"/>
              </w:rPr>
            </w:pPr>
            <w:r w:rsidRPr="00BA36B9">
              <w:rPr>
                <w:rFonts w:ascii="Times New Roman" w:hAnsi="Times New Roman"/>
                <w:i/>
                <w:sz w:val="24"/>
                <w:szCs w:val="24"/>
                <w:lang w:eastAsia="ru-RU"/>
              </w:rPr>
              <w:t>кафедра</w:t>
            </w:r>
          </w:p>
        </w:tc>
      </w:tr>
      <w:tr w:rsidR="00BE04FB" w:rsidRPr="00DB597C" w14:paraId="29797457" w14:textId="77777777" w:rsidTr="004B5B52">
        <w:tc>
          <w:tcPr>
            <w:tcW w:w="4644" w:type="dxa"/>
          </w:tcPr>
          <w:p w14:paraId="764DE7B5" w14:textId="77777777" w:rsidR="00BE04FB" w:rsidRDefault="00BE04FB" w:rsidP="004B5B52">
            <w:pPr>
              <w:tabs>
                <w:tab w:val="left" w:pos="1123"/>
              </w:tabs>
              <w:spacing w:after="0" w:line="240" w:lineRule="auto"/>
              <w:ind w:right="130"/>
              <w:rPr>
                <w:rFonts w:ascii="Times New Roman" w:hAnsi="Times New Roman"/>
                <w:sz w:val="24"/>
                <w:szCs w:val="24"/>
                <w:lang w:eastAsia="ru-RU"/>
              </w:rPr>
            </w:pPr>
            <w:r w:rsidRPr="00AD2F64">
              <w:rPr>
                <w:rFonts w:ascii="Times New Roman" w:hAnsi="Times New Roman"/>
                <w:sz w:val="24"/>
                <w:szCs w:val="24"/>
                <w:lang w:eastAsia="ru-RU"/>
              </w:rPr>
              <w:t>Сырова</w:t>
            </w:r>
            <w:r>
              <w:rPr>
                <w:rFonts w:ascii="Times New Roman" w:hAnsi="Times New Roman"/>
                <w:sz w:val="24"/>
                <w:szCs w:val="24"/>
                <w:lang w:eastAsia="ru-RU"/>
              </w:rPr>
              <w:t xml:space="preserve"> Надежда Васильевна, к. п. н., зав. кафедрой</w:t>
            </w:r>
          </w:p>
        </w:tc>
        <w:tc>
          <w:tcPr>
            <w:tcW w:w="5350" w:type="dxa"/>
          </w:tcPr>
          <w:p w14:paraId="25BEF2E8" w14:textId="77777777" w:rsidR="00BE04FB" w:rsidRPr="00BA36B9" w:rsidRDefault="00BE04FB" w:rsidP="004B5B52">
            <w:pPr>
              <w:tabs>
                <w:tab w:val="left" w:pos="1123"/>
              </w:tabs>
              <w:spacing w:after="0" w:line="240" w:lineRule="auto"/>
              <w:ind w:right="130"/>
              <w:jc w:val="both"/>
              <w:rPr>
                <w:rFonts w:ascii="Times New Roman" w:hAnsi="Times New Roman"/>
                <w:sz w:val="24"/>
                <w:szCs w:val="24"/>
                <w:lang w:eastAsia="ru-RU"/>
              </w:rPr>
            </w:pPr>
            <w:r w:rsidRPr="00BA36B9">
              <w:rPr>
                <w:rFonts w:ascii="Times New Roman" w:hAnsi="Times New Roman"/>
                <w:sz w:val="24"/>
                <w:szCs w:val="24"/>
                <w:lang w:eastAsia="ru-RU"/>
              </w:rPr>
              <w:t>Декоративно-прикладного искусства и дизайна</w:t>
            </w:r>
          </w:p>
        </w:tc>
      </w:tr>
      <w:tr w:rsidR="00BE04FB" w:rsidRPr="00DB597C" w14:paraId="56BF66AD" w14:textId="77777777" w:rsidTr="004B5B52">
        <w:tc>
          <w:tcPr>
            <w:tcW w:w="4644" w:type="dxa"/>
          </w:tcPr>
          <w:p w14:paraId="33710114" w14:textId="77777777" w:rsidR="00BE04FB" w:rsidRPr="00BA36B9" w:rsidRDefault="00BE04FB" w:rsidP="004B5B52">
            <w:pPr>
              <w:tabs>
                <w:tab w:val="left" w:pos="1123"/>
              </w:tabs>
              <w:spacing w:after="0" w:line="240" w:lineRule="auto"/>
              <w:ind w:right="130"/>
              <w:rPr>
                <w:rFonts w:ascii="Times New Roman" w:hAnsi="Times New Roman"/>
                <w:sz w:val="24"/>
                <w:szCs w:val="24"/>
                <w:lang w:eastAsia="ru-RU"/>
              </w:rPr>
            </w:pPr>
            <w:r>
              <w:rPr>
                <w:rFonts w:ascii="Times New Roman" w:hAnsi="Times New Roman"/>
                <w:sz w:val="24"/>
                <w:szCs w:val="24"/>
                <w:lang w:eastAsia="ru-RU"/>
              </w:rPr>
              <w:t>Зимина Евгения Константиновна, к. п. н., доцент</w:t>
            </w:r>
          </w:p>
        </w:tc>
        <w:tc>
          <w:tcPr>
            <w:tcW w:w="5350" w:type="dxa"/>
          </w:tcPr>
          <w:p w14:paraId="11431D15" w14:textId="77777777" w:rsidR="00BE04FB" w:rsidRPr="00BA36B9" w:rsidRDefault="00BE04FB" w:rsidP="004B5B52">
            <w:pPr>
              <w:tabs>
                <w:tab w:val="left" w:pos="1123"/>
              </w:tabs>
              <w:spacing w:after="0" w:line="240" w:lineRule="auto"/>
              <w:ind w:right="130"/>
              <w:jc w:val="both"/>
              <w:rPr>
                <w:rFonts w:ascii="Times New Roman" w:hAnsi="Times New Roman"/>
                <w:sz w:val="24"/>
                <w:szCs w:val="24"/>
                <w:lang w:eastAsia="ru-RU"/>
              </w:rPr>
            </w:pPr>
            <w:r w:rsidRPr="00BA36B9">
              <w:rPr>
                <w:rFonts w:ascii="Times New Roman" w:hAnsi="Times New Roman"/>
                <w:sz w:val="24"/>
                <w:szCs w:val="24"/>
                <w:lang w:eastAsia="ru-RU"/>
              </w:rPr>
              <w:t>Декоративно-прикладного искусства и дизайна</w:t>
            </w:r>
          </w:p>
        </w:tc>
      </w:tr>
      <w:tr w:rsidR="00BE04FB" w:rsidRPr="00DB597C" w14:paraId="75FF5A7E" w14:textId="77777777" w:rsidTr="004B5B52">
        <w:tc>
          <w:tcPr>
            <w:tcW w:w="4644" w:type="dxa"/>
          </w:tcPr>
          <w:p w14:paraId="07D2CF98" w14:textId="77777777" w:rsidR="00BE04FB" w:rsidRPr="00AD2F64" w:rsidRDefault="00BE04FB" w:rsidP="004B5B52">
            <w:pPr>
              <w:tabs>
                <w:tab w:val="left" w:pos="1123"/>
              </w:tabs>
              <w:spacing w:after="0" w:line="240" w:lineRule="auto"/>
              <w:ind w:right="130"/>
              <w:rPr>
                <w:rFonts w:ascii="Times New Roman" w:hAnsi="Times New Roman"/>
                <w:sz w:val="24"/>
                <w:szCs w:val="24"/>
                <w:lang w:eastAsia="ru-RU"/>
              </w:rPr>
            </w:pPr>
            <w:r w:rsidRPr="00AD2F64">
              <w:rPr>
                <w:rFonts w:ascii="Times New Roman" w:hAnsi="Times New Roman"/>
                <w:sz w:val="24"/>
                <w:szCs w:val="24"/>
                <w:lang w:eastAsia="ru-RU"/>
              </w:rPr>
              <w:t>Львова Мария Вадимовна</w:t>
            </w:r>
            <w:r>
              <w:rPr>
                <w:rFonts w:ascii="Times New Roman" w:hAnsi="Times New Roman"/>
                <w:sz w:val="24"/>
                <w:szCs w:val="24"/>
                <w:lang w:eastAsia="ru-RU"/>
              </w:rPr>
              <w:t>, к. п. н., доцент</w:t>
            </w:r>
          </w:p>
        </w:tc>
        <w:tc>
          <w:tcPr>
            <w:tcW w:w="5350" w:type="dxa"/>
          </w:tcPr>
          <w:p w14:paraId="3D72BE67" w14:textId="77777777" w:rsidR="00BE04FB" w:rsidRPr="00BA36B9" w:rsidRDefault="00BE04FB" w:rsidP="004B5B52">
            <w:pPr>
              <w:tabs>
                <w:tab w:val="left" w:pos="1123"/>
              </w:tabs>
              <w:spacing w:after="0" w:line="240" w:lineRule="auto"/>
              <w:ind w:right="130"/>
              <w:jc w:val="both"/>
              <w:rPr>
                <w:rFonts w:ascii="Times New Roman" w:hAnsi="Times New Roman"/>
                <w:sz w:val="24"/>
                <w:szCs w:val="24"/>
                <w:lang w:eastAsia="ru-RU"/>
              </w:rPr>
            </w:pPr>
            <w:r w:rsidRPr="00BA36B9">
              <w:rPr>
                <w:rFonts w:ascii="Times New Roman" w:hAnsi="Times New Roman"/>
                <w:sz w:val="24"/>
                <w:szCs w:val="24"/>
                <w:lang w:eastAsia="ru-RU"/>
              </w:rPr>
              <w:t>Декоративно-прикладного искусства и дизайна</w:t>
            </w:r>
          </w:p>
        </w:tc>
      </w:tr>
      <w:tr w:rsidR="00BE04FB" w:rsidRPr="00DB597C" w14:paraId="7432564D" w14:textId="77777777" w:rsidTr="004B5B52">
        <w:tc>
          <w:tcPr>
            <w:tcW w:w="4644" w:type="dxa"/>
          </w:tcPr>
          <w:p w14:paraId="603F953F" w14:textId="77777777" w:rsidR="00BE04FB" w:rsidRPr="00AD2F64" w:rsidRDefault="00BE04FB" w:rsidP="004B5B52">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Сурженко Наталья Викторовна, к. ист. н., доцент</w:t>
            </w:r>
          </w:p>
        </w:tc>
        <w:tc>
          <w:tcPr>
            <w:tcW w:w="5350" w:type="dxa"/>
          </w:tcPr>
          <w:p w14:paraId="024D8D4C" w14:textId="77777777" w:rsidR="00BE04FB" w:rsidRPr="00BA36B9" w:rsidRDefault="00BE04FB" w:rsidP="004B5B52">
            <w:pPr>
              <w:tabs>
                <w:tab w:val="left" w:pos="1123"/>
              </w:tabs>
              <w:spacing w:after="0" w:line="240" w:lineRule="auto"/>
              <w:ind w:right="130"/>
              <w:jc w:val="both"/>
              <w:rPr>
                <w:rFonts w:ascii="Times New Roman" w:hAnsi="Times New Roman"/>
                <w:sz w:val="24"/>
                <w:szCs w:val="24"/>
                <w:lang w:eastAsia="ru-RU"/>
              </w:rPr>
            </w:pPr>
            <w:r w:rsidRPr="00BA36B9">
              <w:rPr>
                <w:rFonts w:ascii="Times New Roman" w:hAnsi="Times New Roman"/>
                <w:sz w:val="24"/>
                <w:szCs w:val="24"/>
                <w:lang w:eastAsia="ru-RU"/>
              </w:rPr>
              <w:t>Декоративно-прикладного искусства и дизайна</w:t>
            </w:r>
          </w:p>
        </w:tc>
      </w:tr>
      <w:tr w:rsidR="00BE04FB" w:rsidRPr="00DB597C" w14:paraId="090C7529" w14:textId="77777777" w:rsidTr="004B5B52">
        <w:tc>
          <w:tcPr>
            <w:tcW w:w="4644" w:type="dxa"/>
          </w:tcPr>
          <w:p w14:paraId="4A25C2EF" w14:textId="77777777" w:rsidR="00BE04FB" w:rsidRPr="00AD2F64" w:rsidRDefault="00BE04FB" w:rsidP="004B5B52">
            <w:pPr>
              <w:tabs>
                <w:tab w:val="left" w:pos="1123"/>
              </w:tabs>
              <w:spacing w:after="0" w:line="240" w:lineRule="auto"/>
              <w:ind w:right="130"/>
              <w:jc w:val="both"/>
              <w:rPr>
                <w:rFonts w:ascii="Times New Roman" w:hAnsi="Times New Roman"/>
                <w:sz w:val="24"/>
                <w:szCs w:val="24"/>
                <w:lang w:eastAsia="ru-RU"/>
              </w:rPr>
            </w:pPr>
            <w:r>
              <w:rPr>
                <w:rFonts w:ascii="Times New Roman" w:hAnsi="Times New Roman"/>
                <w:sz w:val="24"/>
                <w:szCs w:val="24"/>
                <w:lang w:eastAsia="ru-RU"/>
              </w:rPr>
              <w:t>Чернигин Александр Алексеевич, доцент</w:t>
            </w:r>
          </w:p>
        </w:tc>
        <w:tc>
          <w:tcPr>
            <w:tcW w:w="5350" w:type="dxa"/>
          </w:tcPr>
          <w:p w14:paraId="25B41814" w14:textId="77777777" w:rsidR="00BE04FB" w:rsidRPr="00BA36B9" w:rsidRDefault="00BE04FB" w:rsidP="004B5B52">
            <w:pPr>
              <w:tabs>
                <w:tab w:val="left" w:pos="1123"/>
              </w:tabs>
              <w:spacing w:after="0" w:line="240" w:lineRule="auto"/>
              <w:ind w:right="130"/>
              <w:jc w:val="both"/>
              <w:rPr>
                <w:rFonts w:ascii="Times New Roman" w:hAnsi="Times New Roman"/>
                <w:sz w:val="24"/>
                <w:szCs w:val="24"/>
                <w:lang w:eastAsia="ru-RU"/>
              </w:rPr>
            </w:pPr>
            <w:r w:rsidRPr="00BA36B9">
              <w:rPr>
                <w:rFonts w:ascii="Times New Roman" w:hAnsi="Times New Roman"/>
                <w:sz w:val="24"/>
                <w:szCs w:val="24"/>
                <w:lang w:eastAsia="ru-RU"/>
              </w:rPr>
              <w:t>Декоративно-прикладного искусства и дизайна</w:t>
            </w:r>
          </w:p>
        </w:tc>
      </w:tr>
      <w:tr w:rsidR="00BE04FB" w:rsidRPr="00DB597C" w14:paraId="63D94D7E" w14:textId="77777777" w:rsidTr="004B5B52">
        <w:tc>
          <w:tcPr>
            <w:tcW w:w="4644" w:type="dxa"/>
          </w:tcPr>
          <w:p w14:paraId="3DF75AB8" w14:textId="77777777" w:rsidR="00BE04FB" w:rsidRPr="00AD2F64" w:rsidRDefault="00BE04FB" w:rsidP="004B5B52">
            <w:pPr>
              <w:tabs>
                <w:tab w:val="left" w:pos="1123"/>
              </w:tabs>
              <w:spacing w:after="0" w:line="240" w:lineRule="auto"/>
              <w:ind w:right="130"/>
              <w:jc w:val="both"/>
              <w:rPr>
                <w:rFonts w:ascii="Times New Roman" w:hAnsi="Times New Roman"/>
                <w:sz w:val="24"/>
                <w:szCs w:val="20"/>
                <w:lang w:eastAsia="ru-RU"/>
              </w:rPr>
            </w:pPr>
            <w:r>
              <w:rPr>
                <w:rFonts w:ascii="Times New Roman" w:hAnsi="Times New Roman"/>
                <w:sz w:val="24"/>
                <w:szCs w:val="20"/>
                <w:lang w:eastAsia="ru-RU"/>
              </w:rPr>
              <w:t>Яковлев Алексей Александрович, доцент</w:t>
            </w:r>
          </w:p>
        </w:tc>
        <w:tc>
          <w:tcPr>
            <w:tcW w:w="5350" w:type="dxa"/>
          </w:tcPr>
          <w:p w14:paraId="556020DB" w14:textId="77777777" w:rsidR="00BE04FB" w:rsidRPr="00BA36B9" w:rsidRDefault="00BE04FB" w:rsidP="004B5B52">
            <w:pPr>
              <w:tabs>
                <w:tab w:val="left" w:pos="1123"/>
              </w:tabs>
              <w:spacing w:after="0" w:line="240" w:lineRule="auto"/>
              <w:ind w:right="130"/>
              <w:jc w:val="both"/>
              <w:rPr>
                <w:rFonts w:ascii="Times New Roman" w:hAnsi="Times New Roman"/>
                <w:sz w:val="24"/>
                <w:szCs w:val="24"/>
                <w:lang w:eastAsia="ru-RU"/>
              </w:rPr>
            </w:pPr>
            <w:r w:rsidRPr="00BA36B9">
              <w:rPr>
                <w:rFonts w:ascii="Times New Roman" w:hAnsi="Times New Roman"/>
                <w:sz w:val="24"/>
                <w:szCs w:val="24"/>
                <w:lang w:eastAsia="ru-RU"/>
              </w:rPr>
              <w:t>Декоративно-прикладного искусства и дизайна</w:t>
            </w:r>
          </w:p>
        </w:tc>
      </w:tr>
    </w:tbl>
    <w:p w14:paraId="227ED61C" w14:textId="77777777" w:rsidR="00BE04FB" w:rsidRPr="00DB597C" w:rsidRDefault="00BE04FB" w:rsidP="00BE04FB">
      <w:pPr>
        <w:shd w:val="clear" w:color="auto" w:fill="FFFFFF"/>
        <w:tabs>
          <w:tab w:val="left" w:pos="1123"/>
        </w:tabs>
        <w:spacing w:after="0" w:line="240" w:lineRule="auto"/>
        <w:ind w:right="130" w:firstLine="720"/>
        <w:jc w:val="both"/>
        <w:rPr>
          <w:rFonts w:ascii="Times New Roman" w:hAnsi="Times New Roman"/>
          <w:b/>
          <w:sz w:val="24"/>
          <w:szCs w:val="24"/>
          <w:lang w:eastAsia="ru-RU"/>
        </w:rPr>
      </w:pPr>
    </w:p>
    <w:p w14:paraId="76E8A2E5" w14:textId="77777777" w:rsidR="00BE04FB" w:rsidRPr="00DB597C" w:rsidRDefault="00BE04FB" w:rsidP="00BE04FB">
      <w:pPr>
        <w:spacing w:after="0"/>
        <w:rPr>
          <w:rFonts w:ascii="Times New Roman" w:hAnsi="Times New Roman"/>
          <w:sz w:val="24"/>
          <w:szCs w:val="24"/>
          <w:lang w:eastAsia="ru-RU"/>
        </w:rPr>
      </w:pPr>
    </w:p>
    <w:p w14:paraId="55BE2A45" w14:textId="77777777" w:rsidR="00BE04FB" w:rsidRDefault="00BE04FB" w:rsidP="00BE04FB">
      <w:pPr>
        <w:spacing w:after="0"/>
        <w:rPr>
          <w:rFonts w:ascii="Times New Roman" w:hAnsi="Times New Roman"/>
          <w:sz w:val="24"/>
          <w:szCs w:val="24"/>
          <w:lang w:eastAsia="ru-RU"/>
        </w:rPr>
      </w:pPr>
    </w:p>
    <w:p w14:paraId="7B68754D" w14:textId="77777777" w:rsidR="00BE04FB" w:rsidRPr="00DB597C" w:rsidRDefault="00BE04FB" w:rsidP="00BE04FB">
      <w:pPr>
        <w:spacing w:after="0"/>
        <w:rPr>
          <w:rFonts w:ascii="Times New Roman" w:hAnsi="Times New Roman"/>
          <w:sz w:val="24"/>
          <w:szCs w:val="24"/>
          <w:lang w:eastAsia="ru-RU"/>
        </w:rPr>
      </w:pPr>
    </w:p>
    <w:p w14:paraId="7168FBD0" w14:textId="77777777" w:rsidR="00BE04FB" w:rsidRPr="00486275" w:rsidRDefault="00BE04FB" w:rsidP="00BE04FB">
      <w:pPr>
        <w:spacing w:after="0"/>
        <w:jc w:val="both"/>
        <w:rPr>
          <w:rFonts w:ascii="Times New Roman" w:eastAsia="Times New Roman" w:hAnsi="Times New Roman"/>
          <w:sz w:val="24"/>
          <w:szCs w:val="24"/>
          <w:lang w:eastAsia="ru-RU"/>
        </w:rPr>
      </w:pPr>
      <w:r w:rsidRPr="00486275">
        <w:rPr>
          <w:rFonts w:ascii="Times New Roman" w:eastAsia="Times New Roman" w:hAnsi="Times New Roman"/>
          <w:sz w:val="24"/>
          <w:szCs w:val="24"/>
          <w:lang w:eastAsia="ru-RU"/>
        </w:rPr>
        <w:t xml:space="preserve">Одобрена на заседании выпускающей кафедры декоративно-прикладного искусства и дизайна (протокол </w:t>
      </w:r>
      <w:r w:rsidRPr="00486275">
        <w:rPr>
          <w:rFonts w:ascii="Times New Roman" w:eastAsia="Times New Roman" w:hAnsi="Times New Roman"/>
          <w:sz w:val="24"/>
          <w:szCs w:val="24"/>
          <w:u w:val="single"/>
          <w:lang w:eastAsia="ru-RU"/>
        </w:rPr>
        <w:t>№ 7  от 12.02.2019 г</w:t>
      </w:r>
      <w:r w:rsidRPr="00486275">
        <w:rPr>
          <w:rFonts w:ascii="Times New Roman" w:eastAsia="Times New Roman" w:hAnsi="Times New Roman"/>
          <w:sz w:val="24"/>
          <w:szCs w:val="24"/>
          <w:lang w:eastAsia="ru-RU"/>
        </w:rPr>
        <w:t>.)</w:t>
      </w:r>
    </w:p>
    <w:p w14:paraId="639149AE" w14:textId="77777777" w:rsidR="00BE04FB" w:rsidRPr="00486275" w:rsidRDefault="00BE04FB" w:rsidP="00BE04FB">
      <w:pPr>
        <w:spacing w:after="0" w:line="360" w:lineRule="auto"/>
        <w:rPr>
          <w:rFonts w:ascii="Times New Roman" w:eastAsia="Times New Roman" w:hAnsi="Times New Roman"/>
          <w:sz w:val="24"/>
          <w:szCs w:val="24"/>
          <w:lang w:eastAsia="ru-RU"/>
        </w:rPr>
      </w:pPr>
      <w:r w:rsidRPr="00486275">
        <w:rPr>
          <w:rFonts w:ascii="Times New Roman" w:eastAsia="Times New Roman" w:hAnsi="Times New Roman"/>
          <w:sz w:val="24"/>
          <w:szCs w:val="24"/>
          <w:lang w:eastAsia="ru-RU"/>
        </w:rPr>
        <w:t>Зав. выпускающей кафедрой __________________________/ Н.В. Сырова/</w:t>
      </w:r>
    </w:p>
    <w:p w14:paraId="57C4806F" w14:textId="77777777" w:rsidR="00BE04FB" w:rsidRPr="00486275" w:rsidRDefault="00BE04FB" w:rsidP="00BE04FB">
      <w:pPr>
        <w:spacing w:after="0" w:line="360" w:lineRule="auto"/>
        <w:rPr>
          <w:rFonts w:ascii="Times New Roman" w:eastAsia="Times New Roman" w:hAnsi="Times New Roman"/>
          <w:sz w:val="24"/>
          <w:szCs w:val="24"/>
          <w:lang w:eastAsia="ru-RU"/>
        </w:rPr>
      </w:pPr>
    </w:p>
    <w:p w14:paraId="28801591" w14:textId="77777777" w:rsidR="00BE04FB" w:rsidRPr="00486275" w:rsidRDefault="00BE04FB" w:rsidP="00BE04FB">
      <w:pPr>
        <w:spacing w:after="0" w:line="360" w:lineRule="auto"/>
        <w:rPr>
          <w:rFonts w:ascii="Times New Roman" w:eastAsia="Times New Roman" w:hAnsi="Times New Roman"/>
          <w:sz w:val="24"/>
          <w:szCs w:val="24"/>
          <w:lang w:eastAsia="ru-RU"/>
        </w:rPr>
      </w:pPr>
    </w:p>
    <w:p w14:paraId="67F3B81F" w14:textId="77777777" w:rsidR="009E4E65" w:rsidRPr="009E4E65" w:rsidRDefault="009E4E65" w:rsidP="009E4E65">
      <w:pPr>
        <w:spacing w:after="0"/>
        <w:jc w:val="center"/>
        <w:rPr>
          <w:rFonts w:ascii="Times New Roman" w:eastAsia="Times New Roman" w:hAnsi="Times New Roman"/>
          <w:sz w:val="24"/>
          <w:szCs w:val="24"/>
          <w:lang w:eastAsia="ru-RU"/>
        </w:rPr>
      </w:pPr>
    </w:p>
    <w:p w14:paraId="0BEB6C3C" w14:textId="77777777" w:rsidR="00385504" w:rsidRDefault="00385504" w:rsidP="004E7CCD">
      <w:pPr>
        <w:spacing w:after="0"/>
        <w:rPr>
          <w:rFonts w:ascii="Times New Roman" w:hAnsi="Times New Roman"/>
          <w:b/>
          <w:caps/>
          <w:sz w:val="24"/>
          <w:szCs w:val="24"/>
          <w:lang w:eastAsia="ru-RU"/>
        </w:rPr>
      </w:pPr>
    </w:p>
    <w:p w14:paraId="61A3EDA5" w14:textId="77777777" w:rsidR="009E4E65" w:rsidRDefault="009E4E65" w:rsidP="001912D5">
      <w:pPr>
        <w:spacing w:after="0"/>
        <w:jc w:val="center"/>
        <w:rPr>
          <w:rFonts w:ascii="Times New Roman" w:hAnsi="Times New Roman"/>
          <w:b/>
          <w:caps/>
          <w:sz w:val="24"/>
          <w:szCs w:val="24"/>
          <w:lang w:eastAsia="ru-RU"/>
        </w:rPr>
      </w:pPr>
    </w:p>
    <w:p w14:paraId="68E0C774" w14:textId="77777777" w:rsidR="009E4E65" w:rsidRDefault="009E4E65" w:rsidP="001912D5">
      <w:pPr>
        <w:spacing w:after="0"/>
        <w:jc w:val="center"/>
        <w:rPr>
          <w:rFonts w:ascii="Times New Roman" w:hAnsi="Times New Roman"/>
          <w:b/>
          <w:caps/>
          <w:sz w:val="24"/>
          <w:szCs w:val="24"/>
          <w:lang w:eastAsia="ru-RU"/>
        </w:rPr>
      </w:pPr>
    </w:p>
    <w:p w14:paraId="1250984B" w14:textId="77777777" w:rsidR="009E4E65" w:rsidRDefault="009E4E65" w:rsidP="001912D5">
      <w:pPr>
        <w:spacing w:after="0"/>
        <w:jc w:val="center"/>
        <w:rPr>
          <w:rFonts w:ascii="Times New Roman" w:hAnsi="Times New Roman"/>
          <w:b/>
          <w:caps/>
          <w:sz w:val="24"/>
          <w:szCs w:val="24"/>
          <w:lang w:eastAsia="ru-RU"/>
        </w:rPr>
      </w:pPr>
    </w:p>
    <w:p w14:paraId="38EF1EFB" w14:textId="77777777" w:rsidR="009E4E65" w:rsidRDefault="009E4E65" w:rsidP="001912D5">
      <w:pPr>
        <w:spacing w:after="0"/>
        <w:jc w:val="center"/>
        <w:rPr>
          <w:rFonts w:ascii="Times New Roman" w:hAnsi="Times New Roman"/>
          <w:b/>
          <w:caps/>
          <w:sz w:val="24"/>
          <w:szCs w:val="24"/>
          <w:lang w:eastAsia="ru-RU"/>
        </w:rPr>
      </w:pPr>
    </w:p>
    <w:p w14:paraId="488463B1" w14:textId="77777777" w:rsidR="009E4E65" w:rsidRDefault="009E4E65" w:rsidP="001912D5">
      <w:pPr>
        <w:spacing w:after="0"/>
        <w:jc w:val="center"/>
        <w:rPr>
          <w:rFonts w:ascii="Times New Roman" w:hAnsi="Times New Roman"/>
          <w:b/>
          <w:caps/>
          <w:sz w:val="24"/>
          <w:szCs w:val="24"/>
          <w:lang w:eastAsia="ru-RU"/>
        </w:rPr>
      </w:pPr>
    </w:p>
    <w:p w14:paraId="19F15558" w14:textId="77777777" w:rsidR="009E4E65" w:rsidRDefault="009E4E65" w:rsidP="001912D5">
      <w:pPr>
        <w:spacing w:after="0"/>
        <w:jc w:val="center"/>
        <w:rPr>
          <w:rFonts w:ascii="Times New Roman" w:hAnsi="Times New Roman"/>
          <w:b/>
          <w:caps/>
          <w:sz w:val="24"/>
          <w:szCs w:val="24"/>
          <w:lang w:eastAsia="ru-RU"/>
        </w:rPr>
      </w:pPr>
    </w:p>
    <w:p w14:paraId="5A63D4DA" w14:textId="77777777" w:rsidR="009E4E65" w:rsidRDefault="009E4E65" w:rsidP="001912D5">
      <w:pPr>
        <w:spacing w:after="0"/>
        <w:jc w:val="center"/>
        <w:rPr>
          <w:rFonts w:ascii="Times New Roman" w:hAnsi="Times New Roman"/>
          <w:b/>
          <w:caps/>
          <w:sz w:val="24"/>
          <w:szCs w:val="24"/>
          <w:lang w:eastAsia="ru-RU"/>
        </w:rPr>
      </w:pPr>
    </w:p>
    <w:p w14:paraId="604ACD8C" w14:textId="77777777" w:rsidR="009E4E65" w:rsidRDefault="009E4E65" w:rsidP="00BE04FB">
      <w:pPr>
        <w:spacing w:after="0"/>
        <w:rPr>
          <w:rFonts w:ascii="Times New Roman" w:hAnsi="Times New Roman"/>
          <w:b/>
          <w:caps/>
          <w:sz w:val="24"/>
          <w:szCs w:val="24"/>
          <w:lang w:eastAsia="ru-RU"/>
        </w:rPr>
      </w:pPr>
    </w:p>
    <w:p w14:paraId="30BC58DD" w14:textId="77777777" w:rsidR="009E4E65" w:rsidRDefault="009E4E65" w:rsidP="001912D5">
      <w:pPr>
        <w:spacing w:after="0"/>
        <w:jc w:val="center"/>
        <w:rPr>
          <w:rFonts w:ascii="Times New Roman" w:hAnsi="Times New Roman"/>
          <w:b/>
          <w:caps/>
          <w:sz w:val="24"/>
          <w:szCs w:val="24"/>
          <w:lang w:eastAsia="ru-RU"/>
        </w:rPr>
      </w:pPr>
    </w:p>
    <w:p w14:paraId="44A9EA6E" w14:textId="77777777" w:rsidR="009E4E65" w:rsidRDefault="009E4E65" w:rsidP="001912D5">
      <w:pPr>
        <w:spacing w:after="0"/>
        <w:jc w:val="center"/>
        <w:rPr>
          <w:rFonts w:ascii="Times New Roman" w:hAnsi="Times New Roman"/>
          <w:b/>
          <w:caps/>
          <w:sz w:val="24"/>
          <w:szCs w:val="24"/>
          <w:lang w:eastAsia="ru-RU"/>
        </w:rPr>
      </w:pPr>
    </w:p>
    <w:p w14:paraId="45935720" w14:textId="77777777" w:rsidR="00FC6EE0" w:rsidRDefault="00FC6EE0" w:rsidP="001912D5">
      <w:pPr>
        <w:spacing w:after="0"/>
        <w:jc w:val="center"/>
        <w:rPr>
          <w:rFonts w:ascii="Times New Roman" w:hAnsi="Times New Roman"/>
          <w:b/>
          <w:caps/>
          <w:sz w:val="24"/>
          <w:szCs w:val="24"/>
          <w:lang w:eastAsia="ru-RU"/>
        </w:rPr>
      </w:pPr>
      <w:r w:rsidRPr="00DB597C">
        <w:rPr>
          <w:rFonts w:ascii="Times New Roman" w:hAnsi="Times New Roman"/>
          <w:b/>
          <w:caps/>
          <w:sz w:val="24"/>
          <w:szCs w:val="24"/>
          <w:lang w:eastAsia="ru-RU"/>
        </w:rPr>
        <w:lastRenderedPageBreak/>
        <w:t>Содержание</w:t>
      </w:r>
    </w:p>
    <w:p w14:paraId="4082464F" w14:textId="77777777" w:rsidR="00FC6EE0" w:rsidRPr="00DB597C" w:rsidRDefault="00FC6EE0" w:rsidP="001912D5">
      <w:pPr>
        <w:spacing w:after="0"/>
        <w:jc w:val="center"/>
        <w:rPr>
          <w:rFonts w:ascii="Times New Roman" w:hAnsi="Times New Roman"/>
          <w:b/>
          <w:caps/>
          <w:sz w:val="24"/>
          <w:szCs w:val="24"/>
          <w:lang w:eastAsia="ru-RU"/>
        </w:rPr>
      </w:pPr>
    </w:p>
    <w:p w14:paraId="60D01CD0" w14:textId="77777777" w:rsidR="00FC6EE0" w:rsidRPr="00DB597C" w:rsidRDefault="00FC6EE0" w:rsidP="00244178">
      <w:pPr>
        <w:numPr>
          <w:ilvl w:val="0"/>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Назначение образователь</w:t>
      </w:r>
      <w:r w:rsidR="004E7CCD">
        <w:rPr>
          <w:rFonts w:ascii="Times New Roman" w:hAnsi="Times New Roman"/>
          <w:sz w:val="24"/>
          <w:szCs w:val="24"/>
          <w:lang w:eastAsia="ru-RU"/>
        </w:rPr>
        <w:t>ного модуля………………………………………………….</w:t>
      </w:r>
      <w:r>
        <w:rPr>
          <w:rFonts w:ascii="Times New Roman" w:hAnsi="Times New Roman"/>
          <w:sz w:val="24"/>
          <w:szCs w:val="24"/>
          <w:lang w:eastAsia="ru-RU"/>
        </w:rPr>
        <w:t xml:space="preserve"> 4</w:t>
      </w:r>
    </w:p>
    <w:p w14:paraId="2AEE48C8" w14:textId="77777777" w:rsidR="00FC6EE0" w:rsidRPr="00DB597C" w:rsidRDefault="00FC6EE0" w:rsidP="00244178">
      <w:pPr>
        <w:numPr>
          <w:ilvl w:val="0"/>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Характеристика о</w:t>
      </w:r>
      <w:r>
        <w:rPr>
          <w:rFonts w:ascii="Times New Roman" w:hAnsi="Times New Roman"/>
          <w:sz w:val="24"/>
          <w:szCs w:val="24"/>
          <w:lang w:eastAsia="ru-RU"/>
        </w:rPr>
        <w:t>бразовательного модуля………………………………</w:t>
      </w:r>
      <w:r w:rsidRPr="00DB597C">
        <w:rPr>
          <w:rFonts w:ascii="Times New Roman" w:hAnsi="Times New Roman"/>
          <w:sz w:val="24"/>
          <w:szCs w:val="24"/>
          <w:lang w:eastAsia="ru-RU"/>
        </w:rPr>
        <w:t>…</w:t>
      </w:r>
      <w:r w:rsidR="004E7CCD">
        <w:rPr>
          <w:rFonts w:ascii="Times New Roman" w:hAnsi="Times New Roman"/>
          <w:sz w:val="24"/>
          <w:szCs w:val="24"/>
          <w:lang w:eastAsia="ru-RU"/>
        </w:rPr>
        <w:t>...................</w:t>
      </w:r>
      <w:r>
        <w:rPr>
          <w:rFonts w:ascii="Times New Roman" w:hAnsi="Times New Roman"/>
          <w:sz w:val="24"/>
          <w:szCs w:val="24"/>
          <w:lang w:eastAsia="ru-RU"/>
        </w:rPr>
        <w:t>4</w:t>
      </w:r>
    </w:p>
    <w:p w14:paraId="126AE5BE" w14:textId="77777777" w:rsidR="00FC6EE0" w:rsidRPr="00DB597C" w:rsidRDefault="00FC6EE0" w:rsidP="00244178">
      <w:pPr>
        <w:numPr>
          <w:ilvl w:val="0"/>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 xml:space="preserve">Структура образовательного </w:t>
      </w:r>
      <w:r w:rsidR="004E7CCD">
        <w:rPr>
          <w:rFonts w:ascii="Times New Roman" w:hAnsi="Times New Roman"/>
          <w:sz w:val="24"/>
          <w:szCs w:val="24"/>
          <w:lang w:eastAsia="ru-RU"/>
        </w:rPr>
        <w:t>модуля………………………………….……...................</w:t>
      </w:r>
      <w:r>
        <w:rPr>
          <w:rFonts w:ascii="Times New Roman" w:hAnsi="Times New Roman"/>
          <w:sz w:val="24"/>
          <w:szCs w:val="24"/>
          <w:lang w:eastAsia="ru-RU"/>
        </w:rPr>
        <w:t>6</w:t>
      </w:r>
    </w:p>
    <w:p w14:paraId="29FC6FA2" w14:textId="77777777" w:rsidR="00FC6EE0" w:rsidRPr="00DB597C" w:rsidRDefault="00FC6EE0" w:rsidP="00244178">
      <w:pPr>
        <w:numPr>
          <w:ilvl w:val="0"/>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Методические указания для обуч</w:t>
      </w:r>
      <w:r>
        <w:rPr>
          <w:rFonts w:ascii="Times New Roman" w:hAnsi="Times New Roman"/>
          <w:sz w:val="24"/>
          <w:szCs w:val="24"/>
          <w:lang w:eastAsia="ru-RU"/>
        </w:rPr>
        <w:t>ающи</w:t>
      </w:r>
      <w:r w:rsidR="004E7CCD">
        <w:rPr>
          <w:rFonts w:ascii="Times New Roman" w:hAnsi="Times New Roman"/>
          <w:sz w:val="24"/>
          <w:szCs w:val="24"/>
          <w:lang w:eastAsia="ru-RU"/>
        </w:rPr>
        <w:t>хся по освоению модуля…………………….</w:t>
      </w:r>
      <w:r>
        <w:rPr>
          <w:rFonts w:ascii="Times New Roman" w:hAnsi="Times New Roman"/>
          <w:sz w:val="24"/>
          <w:szCs w:val="24"/>
          <w:lang w:eastAsia="ru-RU"/>
        </w:rPr>
        <w:t>6</w:t>
      </w:r>
    </w:p>
    <w:p w14:paraId="545369E0" w14:textId="77777777" w:rsidR="00FC6EE0" w:rsidRPr="005538A1" w:rsidRDefault="00FC6EE0" w:rsidP="00244178">
      <w:pPr>
        <w:numPr>
          <w:ilvl w:val="0"/>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Программы дисциплин обра</w:t>
      </w:r>
      <w:r>
        <w:rPr>
          <w:rFonts w:ascii="Times New Roman" w:hAnsi="Times New Roman"/>
          <w:sz w:val="24"/>
          <w:szCs w:val="24"/>
          <w:lang w:eastAsia="ru-RU"/>
        </w:rPr>
        <w:t>зовательного модуля</w:t>
      </w:r>
    </w:p>
    <w:p w14:paraId="1F118FEB" w14:textId="77777777" w:rsidR="00FC6EE0" w:rsidRPr="00180D9D" w:rsidRDefault="00FC6EE0" w:rsidP="00244178">
      <w:pPr>
        <w:numPr>
          <w:ilvl w:val="1"/>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Программа дисциплины «</w:t>
      </w:r>
      <w:r>
        <w:rPr>
          <w:rFonts w:ascii="Times New Roman" w:hAnsi="Times New Roman"/>
          <w:sz w:val="24"/>
          <w:szCs w:val="24"/>
          <w:lang w:eastAsia="ru-RU"/>
        </w:rPr>
        <w:t>Пропедевтика</w:t>
      </w:r>
      <w:r w:rsidRPr="00DB597C">
        <w:rPr>
          <w:rFonts w:ascii="Times New Roman" w:hAnsi="Times New Roman"/>
          <w:sz w:val="24"/>
          <w:szCs w:val="24"/>
          <w:lang w:eastAsia="ru-RU"/>
        </w:rPr>
        <w:t>»…………</w:t>
      </w:r>
      <w:r>
        <w:rPr>
          <w:rFonts w:ascii="Times New Roman" w:hAnsi="Times New Roman"/>
          <w:sz w:val="24"/>
          <w:szCs w:val="24"/>
          <w:lang w:eastAsia="ru-RU"/>
        </w:rPr>
        <w:t>.............................</w:t>
      </w:r>
      <w:r w:rsidR="004E7CCD">
        <w:rPr>
          <w:rFonts w:ascii="Times New Roman" w:hAnsi="Times New Roman"/>
          <w:sz w:val="24"/>
          <w:szCs w:val="24"/>
          <w:lang w:eastAsia="ru-RU"/>
        </w:rPr>
        <w:t>............</w:t>
      </w:r>
      <w:r>
        <w:rPr>
          <w:rFonts w:ascii="Times New Roman" w:hAnsi="Times New Roman"/>
          <w:sz w:val="24"/>
          <w:szCs w:val="24"/>
          <w:lang w:eastAsia="ru-RU"/>
        </w:rPr>
        <w:t xml:space="preserve"> 6</w:t>
      </w:r>
    </w:p>
    <w:p w14:paraId="7FCAE02B" w14:textId="77777777" w:rsidR="00FC6EE0" w:rsidRPr="00DB597C" w:rsidRDefault="00FC6EE0" w:rsidP="00180D9D">
      <w:pPr>
        <w:numPr>
          <w:ilvl w:val="1"/>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Программа дисциплины «</w:t>
      </w:r>
      <w:r>
        <w:rPr>
          <w:rFonts w:ascii="Times New Roman" w:hAnsi="Times New Roman"/>
          <w:sz w:val="24"/>
          <w:szCs w:val="24"/>
          <w:lang w:eastAsia="ru-RU"/>
        </w:rPr>
        <w:t>Художественная бумагопластика</w:t>
      </w:r>
      <w:r w:rsidRPr="00DB597C">
        <w:rPr>
          <w:rFonts w:ascii="Times New Roman" w:hAnsi="Times New Roman"/>
          <w:sz w:val="24"/>
          <w:szCs w:val="24"/>
          <w:lang w:eastAsia="ru-RU"/>
        </w:rPr>
        <w:t>»</w:t>
      </w:r>
      <w:r>
        <w:rPr>
          <w:rFonts w:ascii="Times New Roman" w:hAnsi="Times New Roman"/>
          <w:sz w:val="24"/>
          <w:szCs w:val="24"/>
          <w:lang w:eastAsia="ru-RU"/>
        </w:rPr>
        <w:t>..............</w:t>
      </w:r>
      <w:r w:rsidR="004E7CCD">
        <w:rPr>
          <w:rFonts w:ascii="Times New Roman" w:hAnsi="Times New Roman"/>
          <w:sz w:val="24"/>
          <w:szCs w:val="24"/>
          <w:lang w:eastAsia="ru-RU"/>
        </w:rPr>
        <w:t>..........10</w:t>
      </w:r>
      <w:r>
        <w:rPr>
          <w:rFonts w:ascii="Times New Roman" w:hAnsi="Times New Roman"/>
          <w:sz w:val="24"/>
          <w:szCs w:val="24"/>
          <w:lang w:eastAsia="ru-RU"/>
        </w:rPr>
        <w:t xml:space="preserve">. </w:t>
      </w:r>
    </w:p>
    <w:p w14:paraId="2506BB7F" w14:textId="77777777" w:rsidR="00FC6EE0" w:rsidRPr="005538A1" w:rsidRDefault="00FC6EE0" w:rsidP="00180D9D">
      <w:pPr>
        <w:numPr>
          <w:ilvl w:val="1"/>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Программа дисциплины</w:t>
      </w:r>
      <w:r>
        <w:rPr>
          <w:rFonts w:ascii="Times New Roman" w:hAnsi="Times New Roman"/>
          <w:sz w:val="24"/>
          <w:szCs w:val="24"/>
          <w:lang w:eastAsia="ru-RU"/>
        </w:rPr>
        <w:t xml:space="preserve"> «Введение в творческую профессию»…......</w:t>
      </w:r>
      <w:r w:rsidR="004E7CCD">
        <w:rPr>
          <w:rFonts w:ascii="Times New Roman" w:hAnsi="Times New Roman"/>
          <w:sz w:val="24"/>
          <w:szCs w:val="24"/>
          <w:lang w:eastAsia="ru-RU"/>
        </w:rPr>
        <w:t>..........15</w:t>
      </w:r>
    </w:p>
    <w:p w14:paraId="0E53C3F1" w14:textId="77777777" w:rsidR="00FC6EE0" w:rsidRPr="00DB597C" w:rsidRDefault="00FC6EE0" w:rsidP="00180D9D">
      <w:pPr>
        <w:numPr>
          <w:ilvl w:val="1"/>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Программа дисциплины «</w:t>
      </w:r>
      <w:r>
        <w:rPr>
          <w:rFonts w:ascii="Times New Roman" w:hAnsi="Times New Roman"/>
          <w:sz w:val="24"/>
          <w:szCs w:val="24"/>
          <w:lang w:eastAsia="ru-RU"/>
        </w:rPr>
        <w:t>Формообразование»………</w:t>
      </w:r>
      <w:r w:rsidRPr="00DB597C">
        <w:rPr>
          <w:rFonts w:ascii="Times New Roman" w:hAnsi="Times New Roman"/>
          <w:sz w:val="24"/>
          <w:szCs w:val="24"/>
          <w:lang w:eastAsia="ru-RU"/>
        </w:rPr>
        <w:t>…</w:t>
      </w:r>
      <w:r>
        <w:rPr>
          <w:rFonts w:ascii="Times New Roman" w:hAnsi="Times New Roman"/>
          <w:sz w:val="24"/>
          <w:szCs w:val="24"/>
          <w:lang w:eastAsia="ru-RU"/>
        </w:rPr>
        <w:t>.....................</w:t>
      </w:r>
      <w:r w:rsidR="004E7CCD">
        <w:rPr>
          <w:rFonts w:ascii="Times New Roman" w:hAnsi="Times New Roman"/>
          <w:sz w:val="24"/>
          <w:szCs w:val="24"/>
          <w:lang w:eastAsia="ru-RU"/>
        </w:rPr>
        <w:t>.........19</w:t>
      </w:r>
      <w:r>
        <w:rPr>
          <w:rFonts w:ascii="Times New Roman" w:hAnsi="Times New Roman"/>
          <w:sz w:val="24"/>
          <w:szCs w:val="24"/>
          <w:lang w:eastAsia="ru-RU"/>
        </w:rPr>
        <w:t xml:space="preserve"> </w:t>
      </w:r>
    </w:p>
    <w:p w14:paraId="3E90AEFF" w14:textId="77777777" w:rsidR="00FC6EE0" w:rsidRPr="00DB597C" w:rsidRDefault="00FC6EE0" w:rsidP="00180D9D">
      <w:pPr>
        <w:numPr>
          <w:ilvl w:val="1"/>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Программа дисциплины «</w:t>
      </w:r>
      <w:r>
        <w:rPr>
          <w:rFonts w:ascii="Times New Roman" w:hAnsi="Times New Roman"/>
          <w:sz w:val="24"/>
          <w:szCs w:val="24"/>
          <w:lang w:eastAsia="ru-RU"/>
        </w:rPr>
        <w:t>Основы композиции»………</w:t>
      </w:r>
      <w:r w:rsidRPr="00DB597C">
        <w:rPr>
          <w:rFonts w:ascii="Times New Roman" w:hAnsi="Times New Roman"/>
          <w:sz w:val="24"/>
          <w:szCs w:val="24"/>
          <w:lang w:eastAsia="ru-RU"/>
        </w:rPr>
        <w:t>…</w:t>
      </w:r>
      <w:r>
        <w:rPr>
          <w:rFonts w:ascii="Times New Roman" w:hAnsi="Times New Roman"/>
          <w:sz w:val="24"/>
          <w:szCs w:val="24"/>
          <w:lang w:eastAsia="ru-RU"/>
        </w:rPr>
        <w:t>...................</w:t>
      </w:r>
      <w:r w:rsidR="004E7CCD">
        <w:rPr>
          <w:rFonts w:ascii="Times New Roman" w:hAnsi="Times New Roman"/>
          <w:sz w:val="24"/>
          <w:szCs w:val="24"/>
          <w:lang w:eastAsia="ru-RU"/>
        </w:rPr>
        <w:t>........24</w:t>
      </w:r>
      <w:r>
        <w:rPr>
          <w:rFonts w:ascii="Times New Roman" w:hAnsi="Times New Roman"/>
          <w:sz w:val="24"/>
          <w:szCs w:val="24"/>
          <w:lang w:eastAsia="ru-RU"/>
        </w:rPr>
        <w:t xml:space="preserve"> </w:t>
      </w:r>
    </w:p>
    <w:p w14:paraId="4F963A30" w14:textId="77777777" w:rsidR="00FC6EE0" w:rsidRPr="009576C7" w:rsidRDefault="00FC6EE0" w:rsidP="00180D9D">
      <w:pPr>
        <w:numPr>
          <w:ilvl w:val="1"/>
          <w:numId w:val="2"/>
        </w:numPr>
        <w:spacing w:after="0"/>
        <w:jc w:val="both"/>
        <w:rPr>
          <w:rFonts w:ascii="Times New Roman" w:hAnsi="Times New Roman"/>
          <w:caps/>
          <w:sz w:val="24"/>
          <w:szCs w:val="24"/>
          <w:lang w:eastAsia="ru-RU"/>
        </w:rPr>
      </w:pPr>
      <w:r>
        <w:rPr>
          <w:rFonts w:ascii="Times New Roman" w:hAnsi="Times New Roman"/>
          <w:sz w:val="24"/>
          <w:szCs w:val="24"/>
          <w:lang w:eastAsia="ru-RU"/>
        </w:rPr>
        <w:t xml:space="preserve">Программа дисциплины </w:t>
      </w:r>
      <w:r w:rsidRPr="00DB597C">
        <w:rPr>
          <w:rFonts w:ascii="Times New Roman" w:hAnsi="Times New Roman"/>
          <w:sz w:val="24"/>
          <w:szCs w:val="24"/>
          <w:lang w:eastAsia="ru-RU"/>
        </w:rPr>
        <w:t>«</w:t>
      </w:r>
      <w:r>
        <w:rPr>
          <w:rFonts w:ascii="Times New Roman" w:hAnsi="Times New Roman"/>
          <w:sz w:val="24"/>
          <w:szCs w:val="24"/>
          <w:lang w:eastAsia="ru-RU"/>
        </w:rPr>
        <w:t>Основы перспективы в ИЗО»…….………</w:t>
      </w:r>
      <w:r w:rsidR="004E7CCD">
        <w:rPr>
          <w:rFonts w:ascii="Times New Roman" w:hAnsi="Times New Roman"/>
          <w:sz w:val="24"/>
          <w:szCs w:val="24"/>
          <w:lang w:eastAsia="ru-RU"/>
        </w:rPr>
        <w:t>…….28</w:t>
      </w:r>
    </w:p>
    <w:p w14:paraId="51431D33" w14:textId="77777777" w:rsidR="00FC6EE0" w:rsidRPr="00DB597C" w:rsidRDefault="00FC6EE0" w:rsidP="00244178">
      <w:pPr>
        <w:numPr>
          <w:ilvl w:val="1"/>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Программа дисциплины «</w:t>
      </w:r>
      <w:r>
        <w:rPr>
          <w:rFonts w:ascii="Times New Roman" w:hAnsi="Times New Roman"/>
          <w:sz w:val="24"/>
          <w:szCs w:val="24"/>
          <w:lang w:eastAsia="ru-RU"/>
        </w:rPr>
        <w:t>Основы рисунка»………</w:t>
      </w:r>
      <w:r w:rsidRPr="00DB597C">
        <w:rPr>
          <w:rFonts w:ascii="Times New Roman" w:hAnsi="Times New Roman"/>
          <w:sz w:val="24"/>
          <w:szCs w:val="24"/>
          <w:lang w:eastAsia="ru-RU"/>
        </w:rPr>
        <w:t>…</w:t>
      </w:r>
      <w:r>
        <w:rPr>
          <w:rFonts w:ascii="Times New Roman" w:hAnsi="Times New Roman"/>
          <w:sz w:val="24"/>
          <w:szCs w:val="24"/>
          <w:lang w:eastAsia="ru-RU"/>
        </w:rPr>
        <w:t>..........................</w:t>
      </w:r>
      <w:r w:rsidR="004E7CCD">
        <w:rPr>
          <w:rFonts w:ascii="Times New Roman" w:hAnsi="Times New Roman"/>
          <w:sz w:val="24"/>
          <w:szCs w:val="24"/>
          <w:lang w:eastAsia="ru-RU"/>
        </w:rPr>
        <w:t>.........32</w:t>
      </w:r>
      <w:r>
        <w:rPr>
          <w:rFonts w:ascii="Times New Roman" w:hAnsi="Times New Roman"/>
          <w:sz w:val="24"/>
          <w:szCs w:val="24"/>
          <w:lang w:eastAsia="ru-RU"/>
        </w:rPr>
        <w:t xml:space="preserve"> </w:t>
      </w:r>
    </w:p>
    <w:p w14:paraId="16C41E99" w14:textId="77777777" w:rsidR="00FC6EE0" w:rsidRPr="00180D9D" w:rsidRDefault="00FC6EE0" w:rsidP="00244178">
      <w:pPr>
        <w:numPr>
          <w:ilvl w:val="1"/>
          <w:numId w:val="2"/>
        </w:numPr>
        <w:spacing w:after="0"/>
        <w:jc w:val="both"/>
        <w:rPr>
          <w:rFonts w:ascii="Times New Roman" w:hAnsi="Times New Roman"/>
          <w:caps/>
          <w:sz w:val="24"/>
          <w:szCs w:val="24"/>
          <w:lang w:eastAsia="ru-RU"/>
        </w:rPr>
      </w:pPr>
      <w:r w:rsidRPr="00DB597C">
        <w:rPr>
          <w:rFonts w:ascii="Times New Roman" w:hAnsi="Times New Roman"/>
          <w:sz w:val="24"/>
          <w:szCs w:val="24"/>
          <w:lang w:eastAsia="ru-RU"/>
        </w:rPr>
        <w:t>Программа дисциплины «</w:t>
      </w:r>
      <w:r>
        <w:rPr>
          <w:rFonts w:ascii="Times New Roman" w:hAnsi="Times New Roman"/>
          <w:sz w:val="24"/>
          <w:szCs w:val="24"/>
          <w:lang w:eastAsia="ru-RU"/>
        </w:rPr>
        <w:t>Основы живописи</w:t>
      </w:r>
      <w:r w:rsidRPr="00DB597C">
        <w:rPr>
          <w:rFonts w:ascii="Times New Roman" w:hAnsi="Times New Roman"/>
          <w:sz w:val="24"/>
          <w:szCs w:val="24"/>
          <w:lang w:eastAsia="ru-RU"/>
        </w:rPr>
        <w:t>»</w:t>
      </w:r>
      <w:r>
        <w:rPr>
          <w:rFonts w:ascii="Times New Roman" w:hAnsi="Times New Roman"/>
          <w:sz w:val="24"/>
          <w:szCs w:val="24"/>
          <w:lang w:eastAsia="ru-RU"/>
        </w:rPr>
        <w:t>.......................................</w:t>
      </w:r>
      <w:r w:rsidR="004E7CCD">
        <w:rPr>
          <w:rFonts w:ascii="Times New Roman" w:hAnsi="Times New Roman"/>
          <w:sz w:val="24"/>
          <w:szCs w:val="24"/>
          <w:lang w:eastAsia="ru-RU"/>
        </w:rPr>
        <w:t>.......37</w:t>
      </w:r>
      <w:r>
        <w:rPr>
          <w:rFonts w:ascii="Times New Roman" w:hAnsi="Times New Roman"/>
          <w:sz w:val="24"/>
          <w:szCs w:val="24"/>
          <w:lang w:eastAsia="ru-RU"/>
        </w:rPr>
        <w:t xml:space="preserve"> </w:t>
      </w:r>
    </w:p>
    <w:p w14:paraId="7CD68ABA" w14:textId="77777777" w:rsidR="00FC6EE0" w:rsidRPr="00180D9D" w:rsidRDefault="00FC6EE0" w:rsidP="00394841">
      <w:pPr>
        <w:spacing w:after="0"/>
        <w:ind w:firstLine="284"/>
        <w:jc w:val="both"/>
        <w:rPr>
          <w:rFonts w:ascii="Times New Roman" w:hAnsi="Times New Roman"/>
          <w:caps/>
          <w:sz w:val="24"/>
          <w:szCs w:val="24"/>
          <w:lang w:eastAsia="ru-RU"/>
        </w:rPr>
      </w:pPr>
      <w:r>
        <w:rPr>
          <w:rFonts w:ascii="Times New Roman" w:hAnsi="Times New Roman"/>
          <w:sz w:val="24"/>
          <w:szCs w:val="24"/>
          <w:lang w:eastAsia="ru-RU"/>
        </w:rPr>
        <w:t>6.</w:t>
      </w:r>
      <w:r>
        <w:rPr>
          <w:rFonts w:ascii="Times New Roman" w:hAnsi="Times New Roman"/>
          <w:sz w:val="24"/>
          <w:szCs w:val="24"/>
          <w:lang w:eastAsia="ru-RU"/>
        </w:rPr>
        <w:tab/>
        <w:t>Экзамен по модулю «Базовый художественный модуль»……………..……</w:t>
      </w:r>
      <w:r w:rsidR="004E7CCD">
        <w:rPr>
          <w:rFonts w:ascii="Times New Roman" w:hAnsi="Times New Roman"/>
          <w:sz w:val="24"/>
          <w:szCs w:val="24"/>
          <w:lang w:eastAsia="ru-RU"/>
        </w:rPr>
        <w:t>…..…43</w:t>
      </w:r>
      <w:r>
        <w:rPr>
          <w:rFonts w:ascii="Times New Roman" w:hAnsi="Times New Roman"/>
          <w:sz w:val="24"/>
          <w:szCs w:val="24"/>
          <w:lang w:eastAsia="ru-RU"/>
        </w:rPr>
        <w:t xml:space="preserve"> </w:t>
      </w:r>
    </w:p>
    <w:p w14:paraId="4D94F5C9" w14:textId="77777777" w:rsidR="00FC6EE0" w:rsidRPr="009576C7" w:rsidRDefault="00FC6EE0" w:rsidP="00394841">
      <w:pPr>
        <w:spacing w:after="0"/>
        <w:ind w:left="284"/>
        <w:jc w:val="both"/>
        <w:rPr>
          <w:rFonts w:ascii="Times New Roman" w:hAnsi="Times New Roman"/>
          <w:caps/>
          <w:sz w:val="24"/>
          <w:szCs w:val="24"/>
          <w:lang w:eastAsia="ru-RU"/>
        </w:rPr>
      </w:pPr>
      <w:r>
        <w:rPr>
          <w:rFonts w:ascii="Times New Roman" w:hAnsi="Times New Roman"/>
          <w:sz w:val="24"/>
          <w:szCs w:val="24"/>
          <w:lang w:eastAsia="ru-RU"/>
        </w:rPr>
        <w:t>7.</w:t>
      </w:r>
      <w:r>
        <w:rPr>
          <w:rFonts w:ascii="Times New Roman" w:hAnsi="Times New Roman"/>
          <w:sz w:val="24"/>
          <w:szCs w:val="24"/>
          <w:lang w:eastAsia="ru-RU"/>
        </w:rPr>
        <w:tab/>
        <w:t xml:space="preserve">Программа дисциплины </w:t>
      </w:r>
      <w:r w:rsidRPr="00DB597C">
        <w:rPr>
          <w:rFonts w:ascii="Times New Roman" w:hAnsi="Times New Roman"/>
          <w:sz w:val="24"/>
          <w:szCs w:val="24"/>
          <w:lang w:eastAsia="ru-RU"/>
        </w:rPr>
        <w:t>«</w:t>
      </w:r>
      <w:r>
        <w:rPr>
          <w:rFonts w:ascii="Times New Roman" w:hAnsi="Times New Roman"/>
          <w:sz w:val="24"/>
          <w:szCs w:val="24"/>
          <w:lang w:eastAsia="ru-RU"/>
        </w:rPr>
        <w:t>Учебная практика (по профилю)»…….……….…</w:t>
      </w:r>
      <w:r w:rsidR="004E7CCD">
        <w:rPr>
          <w:rFonts w:ascii="Times New Roman" w:hAnsi="Times New Roman"/>
          <w:sz w:val="24"/>
          <w:szCs w:val="24"/>
          <w:lang w:eastAsia="ru-RU"/>
        </w:rPr>
        <w:t>…….43</w:t>
      </w:r>
      <w:r>
        <w:rPr>
          <w:rFonts w:ascii="Times New Roman" w:hAnsi="Times New Roman"/>
          <w:sz w:val="24"/>
          <w:szCs w:val="24"/>
          <w:lang w:eastAsia="ru-RU"/>
        </w:rPr>
        <w:t xml:space="preserve"> </w:t>
      </w:r>
    </w:p>
    <w:p w14:paraId="66A5EF5E" w14:textId="77777777" w:rsidR="00FC6EE0" w:rsidRPr="009576C7" w:rsidRDefault="00FC6EE0" w:rsidP="00394841">
      <w:pPr>
        <w:spacing w:after="0"/>
        <w:ind w:firstLine="284"/>
        <w:jc w:val="both"/>
        <w:rPr>
          <w:rFonts w:ascii="Times New Roman" w:hAnsi="Times New Roman"/>
          <w:caps/>
          <w:sz w:val="24"/>
          <w:szCs w:val="24"/>
          <w:lang w:eastAsia="ru-RU"/>
        </w:rPr>
      </w:pPr>
      <w:r>
        <w:rPr>
          <w:rFonts w:ascii="Times New Roman" w:hAnsi="Times New Roman"/>
          <w:sz w:val="24"/>
          <w:szCs w:val="24"/>
          <w:lang w:eastAsia="ru-RU"/>
        </w:rPr>
        <w:t>8.</w:t>
      </w:r>
      <w:r>
        <w:rPr>
          <w:rFonts w:ascii="Times New Roman" w:hAnsi="Times New Roman"/>
          <w:sz w:val="24"/>
          <w:szCs w:val="24"/>
          <w:lang w:eastAsia="ru-RU"/>
        </w:rPr>
        <w:tab/>
        <w:t xml:space="preserve">Программа дисциплины </w:t>
      </w:r>
      <w:r w:rsidRPr="00DB597C">
        <w:rPr>
          <w:rFonts w:ascii="Times New Roman" w:hAnsi="Times New Roman"/>
          <w:sz w:val="24"/>
          <w:szCs w:val="24"/>
          <w:lang w:eastAsia="ru-RU"/>
        </w:rPr>
        <w:t>«</w:t>
      </w:r>
      <w:r>
        <w:rPr>
          <w:rFonts w:ascii="Times New Roman" w:hAnsi="Times New Roman"/>
          <w:sz w:val="24"/>
          <w:szCs w:val="24"/>
          <w:lang w:eastAsia="ru-RU"/>
        </w:rPr>
        <w:t>Учебная практика (по профилю)»………..………</w:t>
      </w:r>
      <w:r w:rsidR="004E7CCD">
        <w:rPr>
          <w:rFonts w:ascii="Times New Roman" w:hAnsi="Times New Roman"/>
          <w:sz w:val="24"/>
          <w:szCs w:val="24"/>
          <w:lang w:eastAsia="ru-RU"/>
        </w:rPr>
        <w:t>…….51</w:t>
      </w:r>
    </w:p>
    <w:p w14:paraId="06DCD0B4" w14:textId="77777777" w:rsidR="00FC6EE0" w:rsidRPr="009576C7" w:rsidRDefault="00FC6EE0" w:rsidP="00394841">
      <w:pPr>
        <w:spacing w:after="0"/>
        <w:ind w:firstLine="284"/>
        <w:jc w:val="both"/>
        <w:rPr>
          <w:rFonts w:ascii="Times New Roman" w:hAnsi="Times New Roman"/>
          <w:caps/>
          <w:sz w:val="24"/>
          <w:szCs w:val="24"/>
          <w:lang w:eastAsia="ru-RU"/>
        </w:rPr>
      </w:pPr>
      <w:r>
        <w:rPr>
          <w:rFonts w:ascii="Times New Roman" w:hAnsi="Times New Roman"/>
          <w:caps/>
          <w:sz w:val="24"/>
          <w:szCs w:val="24"/>
          <w:lang w:eastAsia="ru-RU"/>
        </w:rPr>
        <w:t>9.</w:t>
      </w:r>
      <w:r>
        <w:rPr>
          <w:rFonts w:ascii="Times New Roman" w:hAnsi="Times New Roman"/>
          <w:caps/>
          <w:sz w:val="24"/>
          <w:szCs w:val="24"/>
          <w:lang w:eastAsia="ru-RU"/>
        </w:rPr>
        <w:tab/>
      </w:r>
      <w:r w:rsidRPr="00DB597C">
        <w:rPr>
          <w:rFonts w:ascii="Times New Roman" w:hAnsi="Times New Roman"/>
          <w:sz w:val="24"/>
          <w:szCs w:val="24"/>
          <w:lang w:eastAsia="ru-RU"/>
        </w:rPr>
        <w:t>Программы дисциплин</w:t>
      </w:r>
      <w:r>
        <w:rPr>
          <w:rFonts w:ascii="Times New Roman" w:hAnsi="Times New Roman"/>
          <w:sz w:val="24"/>
          <w:szCs w:val="24"/>
          <w:lang w:eastAsia="ru-RU"/>
        </w:rPr>
        <w:t xml:space="preserve"> п</w:t>
      </w:r>
      <w:r w:rsidR="004E7CCD">
        <w:rPr>
          <w:rFonts w:ascii="Times New Roman" w:hAnsi="Times New Roman"/>
          <w:sz w:val="24"/>
          <w:szCs w:val="24"/>
          <w:lang w:eastAsia="ru-RU"/>
        </w:rPr>
        <w:t>о выбору……………………………………….…….</w:t>
      </w:r>
    </w:p>
    <w:p w14:paraId="603F3DEA" w14:textId="77777777" w:rsidR="00FC6EE0" w:rsidRPr="00DB597C" w:rsidRDefault="00FC6EE0" w:rsidP="002342F6">
      <w:pPr>
        <w:spacing w:after="0" w:line="240" w:lineRule="auto"/>
        <w:ind w:firstLine="708"/>
        <w:rPr>
          <w:rFonts w:ascii="Times New Roman" w:hAnsi="Times New Roman"/>
          <w:sz w:val="24"/>
          <w:szCs w:val="24"/>
          <w:lang w:eastAsia="ru-RU"/>
        </w:rPr>
      </w:pPr>
      <w:r>
        <w:rPr>
          <w:rFonts w:ascii="Times New Roman" w:hAnsi="Times New Roman"/>
          <w:caps/>
          <w:sz w:val="24"/>
          <w:szCs w:val="24"/>
          <w:lang w:eastAsia="ru-RU"/>
        </w:rPr>
        <w:t>9.1.</w:t>
      </w:r>
      <w:r>
        <w:rPr>
          <w:rFonts w:ascii="Times New Roman" w:hAnsi="Times New Roman"/>
          <w:caps/>
          <w:sz w:val="24"/>
          <w:szCs w:val="24"/>
          <w:lang w:eastAsia="ru-RU"/>
        </w:rPr>
        <w:tab/>
      </w:r>
      <w:r>
        <w:rPr>
          <w:rFonts w:ascii="Times New Roman" w:hAnsi="Times New Roman"/>
          <w:sz w:val="24"/>
          <w:szCs w:val="24"/>
          <w:lang w:eastAsia="ru-RU"/>
        </w:rPr>
        <w:t>Стили и направления в изобраз</w:t>
      </w:r>
      <w:r w:rsidR="004E7CCD">
        <w:rPr>
          <w:rFonts w:ascii="Times New Roman" w:hAnsi="Times New Roman"/>
          <w:sz w:val="24"/>
          <w:szCs w:val="24"/>
          <w:lang w:eastAsia="ru-RU"/>
        </w:rPr>
        <w:t>ительном искусстве…………....………….58</w:t>
      </w:r>
      <w:r>
        <w:rPr>
          <w:rFonts w:ascii="Times New Roman" w:hAnsi="Times New Roman"/>
          <w:sz w:val="24"/>
          <w:szCs w:val="24"/>
          <w:lang w:eastAsia="ru-RU"/>
        </w:rPr>
        <w:t xml:space="preserve"> </w:t>
      </w:r>
    </w:p>
    <w:p w14:paraId="75372082" w14:textId="77777777" w:rsidR="00FC6EE0" w:rsidRPr="009576C7" w:rsidRDefault="00FC6EE0" w:rsidP="004E7CCD">
      <w:pPr>
        <w:spacing w:after="0" w:line="240" w:lineRule="auto"/>
        <w:ind w:firstLine="708"/>
        <w:rPr>
          <w:rFonts w:ascii="Times New Roman" w:hAnsi="Times New Roman"/>
          <w:caps/>
          <w:sz w:val="24"/>
          <w:szCs w:val="24"/>
          <w:lang w:eastAsia="ru-RU"/>
        </w:rPr>
      </w:pPr>
      <w:r>
        <w:rPr>
          <w:rFonts w:ascii="Times New Roman" w:hAnsi="Times New Roman"/>
          <w:sz w:val="24"/>
          <w:szCs w:val="24"/>
          <w:lang w:eastAsia="ru-RU"/>
        </w:rPr>
        <w:t>9.2.</w:t>
      </w:r>
      <w:r>
        <w:rPr>
          <w:rFonts w:ascii="Times New Roman" w:hAnsi="Times New Roman"/>
          <w:sz w:val="24"/>
          <w:szCs w:val="24"/>
          <w:lang w:eastAsia="ru-RU"/>
        </w:rPr>
        <w:tab/>
        <w:t>Основы теории изобразительного искусства……………………….…</w:t>
      </w:r>
      <w:r w:rsidR="004E7CCD">
        <w:rPr>
          <w:rFonts w:ascii="Times New Roman" w:hAnsi="Times New Roman"/>
          <w:sz w:val="24"/>
          <w:szCs w:val="24"/>
          <w:lang w:eastAsia="ru-RU"/>
        </w:rPr>
        <w:t>……63</w:t>
      </w:r>
    </w:p>
    <w:p w14:paraId="5EE707A5" w14:textId="77777777" w:rsidR="00FC6EE0" w:rsidRPr="00DB597C" w:rsidRDefault="00FC6EE0" w:rsidP="00DB597C">
      <w:pPr>
        <w:spacing w:after="0" w:line="240" w:lineRule="auto"/>
        <w:rPr>
          <w:rFonts w:ascii="Times New Roman" w:hAnsi="Times New Roman"/>
          <w:sz w:val="24"/>
          <w:szCs w:val="24"/>
          <w:lang w:eastAsia="ru-RU"/>
        </w:rPr>
      </w:pPr>
      <w:r w:rsidRPr="00DB597C">
        <w:rPr>
          <w:rFonts w:ascii="Times New Roman" w:hAnsi="Times New Roman"/>
          <w:sz w:val="24"/>
          <w:szCs w:val="24"/>
          <w:lang w:eastAsia="ru-RU"/>
        </w:rPr>
        <w:br w:type="page"/>
      </w:r>
    </w:p>
    <w:p w14:paraId="601D3ED9" w14:textId="77777777" w:rsidR="00FC6EE0" w:rsidRDefault="00FC6EE0" w:rsidP="00C81ADE">
      <w:pPr>
        <w:spacing w:after="0"/>
        <w:jc w:val="center"/>
        <w:rPr>
          <w:rFonts w:ascii="Times New Roman" w:hAnsi="Times New Roman"/>
          <w:b/>
          <w:caps/>
          <w:sz w:val="24"/>
          <w:szCs w:val="24"/>
          <w:lang w:eastAsia="ru-RU"/>
        </w:rPr>
      </w:pPr>
      <w:r w:rsidRPr="00DB597C">
        <w:rPr>
          <w:rFonts w:ascii="Times New Roman" w:hAnsi="Times New Roman"/>
          <w:b/>
          <w:caps/>
          <w:sz w:val="24"/>
          <w:szCs w:val="24"/>
          <w:lang w:eastAsia="ru-RU"/>
        </w:rPr>
        <w:t>1. назначение модуля</w:t>
      </w:r>
    </w:p>
    <w:p w14:paraId="5D00F8FA" w14:textId="77777777" w:rsidR="00FC6EE0" w:rsidRPr="00DB597C" w:rsidRDefault="00FC6EE0" w:rsidP="00C81ADE">
      <w:pPr>
        <w:spacing w:after="0"/>
        <w:jc w:val="center"/>
        <w:rPr>
          <w:rFonts w:ascii="Times New Roman" w:hAnsi="Times New Roman"/>
          <w:b/>
          <w:caps/>
          <w:sz w:val="24"/>
          <w:szCs w:val="24"/>
          <w:lang w:eastAsia="ru-RU"/>
        </w:rPr>
      </w:pPr>
    </w:p>
    <w:p w14:paraId="095C691D" w14:textId="5355383E" w:rsidR="00FC6EE0" w:rsidRPr="00A55671" w:rsidRDefault="00FC6EE0" w:rsidP="00953C80">
      <w:pPr>
        <w:shd w:val="clear" w:color="auto" w:fill="FFFFFF"/>
        <w:spacing w:after="0"/>
        <w:ind w:firstLine="708"/>
        <w:jc w:val="both"/>
        <w:rPr>
          <w:rFonts w:ascii="Times New Roman" w:hAnsi="Times New Roman"/>
          <w:sz w:val="24"/>
          <w:szCs w:val="24"/>
          <w:lang w:eastAsia="ru-RU"/>
        </w:rPr>
      </w:pPr>
      <w:r>
        <w:rPr>
          <w:rFonts w:ascii="Times New Roman" w:hAnsi="Times New Roman"/>
          <w:sz w:val="24"/>
          <w:szCs w:val="24"/>
          <w:lang w:eastAsia="ru-RU"/>
        </w:rPr>
        <w:t>«</w:t>
      </w:r>
      <w:r w:rsidRPr="001912D5">
        <w:rPr>
          <w:rFonts w:ascii="Times New Roman" w:hAnsi="Times New Roman"/>
          <w:sz w:val="24"/>
          <w:szCs w:val="24"/>
          <w:lang w:eastAsia="ru-RU"/>
        </w:rPr>
        <w:t>Базовый  художественный модуль</w:t>
      </w:r>
      <w:r>
        <w:rPr>
          <w:rFonts w:ascii="Times New Roman" w:hAnsi="Times New Roman"/>
          <w:sz w:val="24"/>
          <w:szCs w:val="24"/>
          <w:lang w:eastAsia="ru-RU"/>
        </w:rPr>
        <w:t xml:space="preserve">» </w:t>
      </w:r>
      <w:r w:rsidRPr="00A55671">
        <w:rPr>
          <w:rFonts w:ascii="Times New Roman" w:hAnsi="Times New Roman"/>
          <w:sz w:val="24"/>
          <w:szCs w:val="24"/>
          <w:lang w:eastAsia="ru-RU"/>
        </w:rPr>
        <w:t>рекомендован для на</w:t>
      </w:r>
      <w:r>
        <w:rPr>
          <w:rFonts w:ascii="Times New Roman" w:hAnsi="Times New Roman"/>
          <w:sz w:val="24"/>
          <w:szCs w:val="24"/>
          <w:lang w:eastAsia="ru-RU"/>
        </w:rPr>
        <w:t>правления подготовки   44.03.01</w:t>
      </w:r>
      <w:r w:rsidR="006C17F4">
        <w:rPr>
          <w:rFonts w:ascii="Times New Roman" w:hAnsi="Times New Roman"/>
          <w:sz w:val="24"/>
          <w:szCs w:val="24"/>
          <w:lang w:eastAsia="ru-RU"/>
        </w:rPr>
        <w:t xml:space="preserve">  Педагогическое образование</w:t>
      </w:r>
      <w:bookmarkStart w:id="3" w:name="_GoBack"/>
      <w:bookmarkEnd w:id="3"/>
      <w:r w:rsidRPr="00A55671">
        <w:rPr>
          <w:rFonts w:ascii="Times New Roman" w:hAnsi="Times New Roman"/>
          <w:sz w:val="24"/>
          <w:szCs w:val="24"/>
          <w:lang w:eastAsia="ru-RU"/>
        </w:rPr>
        <w:t xml:space="preserve">, профиль  «Изобразительное искусство», предназначен для студентов 1 и 2 курсов, обучающихся по данному направлению подготовки заочной формы обучения. При проектировании программы данного модуля использованы </w:t>
      </w:r>
      <w:r>
        <w:rPr>
          <w:rFonts w:ascii="Times New Roman" w:hAnsi="Times New Roman"/>
          <w:sz w:val="24"/>
          <w:szCs w:val="24"/>
          <w:lang w:eastAsia="ru-RU"/>
        </w:rPr>
        <w:t xml:space="preserve">системный, </w:t>
      </w:r>
      <w:r w:rsidRPr="00A55671">
        <w:rPr>
          <w:rFonts w:ascii="Times New Roman" w:hAnsi="Times New Roman"/>
          <w:sz w:val="24"/>
          <w:szCs w:val="24"/>
          <w:lang w:eastAsia="ru-RU"/>
        </w:rPr>
        <w:t>личностно-ориентированный и деятельностный подходы.</w:t>
      </w:r>
    </w:p>
    <w:p w14:paraId="39392C4B" w14:textId="77777777" w:rsidR="00FC6EE0" w:rsidRDefault="00FC6EE0" w:rsidP="00C81ADE">
      <w:pPr>
        <w:shd w:val="clear" w:color="auto" w:fill="FFFFFF"/>
        <w:spacing w:after="0"/>
        <w:jc w:val="center"/>
        <w:rPr>
          <w:rFonts w:ascii="Times New Roman" w:hAnsi="Times New Roman"/>
          <w:b/>
          <w:bCs/>
          <w:sz w:val="24"/>
          <w:szCs w:val="24"/>
          <w:lang w:eastAsia="ru-RU"/>
        </w:rPr>
      </w:pPr>
    </w:p>
    <w:p w14:paraId="6164F9E8" w14:textId="77777777" w:rsidR="00FC6EE0" w:rsidRDefault="00FC6EE0" w:rsidP="00C81ADE">
      <w:pPr>
        <w:shd w:val="clear" w:color="auto" w:fill="FFFFFF"/>
        <w:spacing w:after="0"/>
        <w:jc w:val="center"/>
        <w:rPr>
          <w:rFonts w:ascii="Times New Roman" w:hAnsi="Times New Roman"/>
          <w:b/>
          <w:sz w:val="24"/>
          <w:szCs w:val="24"/>
          <w:lang w:eastAsia="ru-RU"/>
        </w:rPr>
      </w:pPr>
      <w:r w:rsidRPr="00DB597C">
        <w:rPr>
          <w:rFonts w:ascii="Times New Roman" w:hAnsi="Times New Roman"/>
          <w:b/>
          <w:bCs/>
          <w:sz w:val="24"/>
          <w:szCs w:val="24"/>
          <w:lang w:eastAsia="ru-RU"/>
        </w:rPr>
        <w:t xml:space="preserve">2. ХАРАКТЕРИСТИКА </w:t>
      </w:r>
      <w:r w:rsidRPr="00DB597C">
        <w:rPr>
          <w:rFonts w:ascii="Times New Roman" w:hAnsi="Times New Roman"/>
          <w:b/>
          <w:sz w:val="24"/>
          <w:szCs w:val="24"/>
          <w:lang w:eastAsia="ru-RU"/>
        </w:rPr>
        <w:t>МОДУЛЯ</w:t>
      </w:r>
    </w:p>
    <w:p w14:paraId="79D4301D" w14:textId="77777777" w:rsidR="00FC6EE0" w:rsidRPr="00DB597C" w:rsidRDefault="00FC6EE0" w:rsidP="00C81ADE">
      <w:pPr>
        <w:shd w:val="clear" w:color="auto" w:fill="FFFFFF"/>
        <w:spacing w:after="0"/>
        <w:jc w:val="center"/>
        <w:rPr>
          <w:rFonts w:ascii="Times New Roman" w:hAnsi="Times New Roman"/>
          <w:b/>
          <w:sz w:val="24"/>
          <w:szCs w:val="24"/>
          <w:lang w:eastAsia="ru-RU"/>
        </w:rPr>
      </w:pPr>
    </w:p>
    <w:p w14:paraId="5C46CBE2" w14:textId="77777777" w:rsidR="00FC6EE0" w:rsidRPr="00DB597C" w:rsidRDefault="00FC6EE0" w:rsidP="0086710F">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p>
    <w:p w14:paraId="230886FA" w14:textId="77777777" w:rsidR="00FC6EE0" w:rsidRPr="00DB597C" w:rsidRDefault="00FC6EE0" w:rsidP="003E3F2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hAnsi="Times New Roman"/>
          <w:sz w:val="24"/>
          <w:szCs w:val="24"/>
          <w:lang w:eastAsia="ru-RU"/>
        </w:rPr>
        <w:t xml:space="preserve">создать условия для </w:t>
      </w:r>
      <w:r>
        <w:rPr>
          <w:rFonts w:ascii="Times New Roman" w:hAnsi="Times New Roman"/>
          <w:sz w:val="24"/>
          <w:szCs w:val="24"/>
          <w:lang w:eastAsia="ru-RU"/>
        </w:rPr>
        <w:t xml:space="preserve">вхождения в профессиональную сферу выбранного направления подготовки, связанного с обучением изобразительному искусству и развитие соответствующих профессиональных компетенций.  </w:t>
      </w:r>
    </w:p>
    <w:p w14:paraId="192EF18D" w14:textId="77777777" w:rsidR="00FC6EE0" w:rsidRDefault="00FC6EE0" w:rsidP="003E3F2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14:paraId="38F561B3" w14:textId="77777777" w:rsidR="00FC6EE0" w:rsidRDefault="00FC6EE0" w:rsidP="003E3F2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Pr>
          <w:rFonts w:ascii="Times New Roman" w:hAnsi="Times New Roman"/>
          <w:sz w:val="24"/>
          <w:szCs w:val="24"/>
        </w:rPr>
        <w:t>1. Обеспечить понимание обучающимися основных целей, закономерностей, направлений развития  и места в общей картине мира изобразительного искусства;</w:t>
      </w:r>
    </w:p>
    <w:p w14:paraId="38B1E1B3" w14:textId="77777777" w:rsidR="00FC6EE0" w:rsidRDefault="00FC6EE0" w:rsidP="003E3F2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Pr>
          <w:rFonts w:ascii="Times New Roman" w:hAnsi="Times New Roman"/>
          <w:sz w:val="24"/>
          <w:szCs w:val="24"/>
        </w:rPr>
        <w:t>2. Способствовать формированию профессионального понятийного аппарата;</w:t>
      </w:r>
    </w:p>
    <w:p w14:paraId="1B2C696B" w14:textId="77777777" w:rsidR="00FC6EE0" w:rsidRPr="00DB597C" w:rsidRDefault="00FC6EE0" w:rsidP="003E3F2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Pr>
          <w:rFonts w:ascii="Times New Roman" w:hAnsi="Times New Roman"/>
          <w:sz w:val="24"/>
          <w:szCs w:val="24"/>
        </w:rPr>
        <w:t>3. Создать условия для  получения  обучающимися теоретических знаний и начальных практических навыков в области дисциплин изобразительного искусства;</w:t>
      </w:r>
    </w:p>
    <w:p w14:paraId="11D4FC19" w14:textId="77777777" w:rsidR="00FC6EE0" w:rsidRPr="00FC5E4B" w:rsidRDefault="00FC6EE0" w:rsidP="003E3F24">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Pr>
          <w:rFonts w:ascii="Times New Roman" w:hAnsi="Times New Roman"/>
          <w:sz w:val="24"/>
          <w:szCs w:val="24"/>
        </w:rPr>
        <w:t>4</w:t>
      </w:r>
      <w:r w:rsidRPr="00DB597C">
        <w:rPr>
          <w:rFonts w:ascii="Times New Roman" w:hAnsi="Times New Roman"/>
          <w:sz w:val="24"/>
          <w:szCs w:val="24"/>
        </w:rPr>
        <w:t>.</w:t>
      </w:r>
      <w:r>
        <w:rPr>
          <w:rFonts w:ascii="Times New Roman" w:hAnsi="Times New Roman"/>
          <w:sz w:val="24"/>
          <w:szCs w:val="24"/>
        </w:rPr>
        <w:t xml:space="preserve"> Способствовать </w:t>
      </w:r>
      <w:r w:rsidRPr="00FC5E4B">
        <w:rPr>
          <w:rFonts w:ascii="Times New Roman" w:hAnsi="Times New Roman"/>
          <w:sz w:val="24"/>
          <w:szCs w:val="24"/>
        </w:rPr>
        <w:t>закреплени</w:t>
      </w:r>
      <w:r>
        <w:rPr>
          <w:rFonts w:ascii="Times New Roman" w:hAnsi="Times New Roman"/>
          <w:sz w:val="24"/>
          <w:szCs w:val="24"/>
        </w:rPr>
        <w:t>ю</w:t>
      </w:r>
      <w:r w:rsidRPr="00FC5E4B">
        <w:rPr>
          <w:rFonts w:ascii="Times New Roman" w:hAnsi="Times New Roman"/>
          <w:sz w:val="24"/>
          <w:szCs w:val="24"/>
        </w:rPr>
        <w:t xml:space="preserve"> начальных профессиональных навыков в области изобразительной деятельности во время учебной практики</w:t>
      </w:r>
      <w:r w:rsidRPr="00FC5E4B">
        <w:rPr>
          <w:rFonts w:ascii="Times New Roman" w:hAnsi="Times New Roman"/>
          <w:sz w:val="24"/>
          <w:szCs w:val="24"/>
          <w:lang w:eastAsia="ru-RU"/>
        </w:rPr>
        <w:t>.</w:t>
      </w:r>
    </w:p>
    <w:p w14:paraId="32D816D6" w14:textId="77777777" w:rsidR="00FC6EE0" w:rsidRDefault="00FC6EE0" w:rsidP="0086710F">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lang w:eastAsia="ru-RU"/>
        </w:rPr>
      </w:pPr>
    </w:p>
    <w:p w14:paraId="26F0DBB9" w14:textId="77777777" w:rsidR="00FC6EE0" w:rsidRDefault="00FC6EE0" w:rsidP="0086710F">
      <w:pPr>
        <w:shd w:val="clear" w:color="auto" w:fill="FFFFFF"/>
        <w:tabs>
          <w:tab w:val="left" w:pos="1123"/>
        </w:tabs>
        <w:spacing w:after="0"/>
        <w:ind w:right="130" w:firstLine="709"/>
        <w:jc w:val="both"/>
        <w:rPr>
          <w:rFonts w:ascii="Times New Roman" w:hAnsi="Times New Roman"/>
          <w:b/>
          <w:sz w:val="24"/>
          <w:szCs w:val="24"/>
          <w:lang w:eastAsia="ru-RU"/>
        </w:rPr>
      </w:pPr>
      <w:r w:rsidRPr="00DB597C">
        <w:rPr>
          <w:rFonts w:ascii="Times New Roman" w:hAnsi="Times New Roman"/>
          <w:b/>
          <w:sz w:val="24"/>
          <w:szCs w:val="24"/>
          <w:lang w:eastAsia="ru-RU"/>
        </w:rPr>
        <w:t>2.2. Образовательные результаты (ОР) выпускника</w:t>
      </w:r>
    </w:p>
    <w:p w14:paraId="012A02BB" w14:textId="77777777" w:rsidR="00FC6EE0" w:rsidRPr="00483179" w:rsidRDefault="00FC6EE0" w:rsidP="0086710F">
      <w:pPr>
        <w:shd w:val="clear" w:color="auto" w:fill="FFFFFF"/>
        <w:tabs>
          <w:tab w:val="left" w:pos="1123"/>
        </w:tabs>
        <w:spacing w:after="0"/>
        <w:ind w:firstLine="1123"/>
        <w:jc w:val="both"/>
        <w:rPr>
          <w:rFonts w:ascii="Times New Roman" w:hAnsi="Times New Roman"/>
          <w:sz w:val="24"/>
          <w:szCs w:val="24"/>
          <w:lang w:eastAsia="ru-RU"/>
        </w:rPr>
      </w:pPr>
      <w:r w:rsidRPr="00483179">
        <w:rPr>
          <w:rFonts w:ascii="yandex-sans" w:hAnsi="yandex-sans"/>
          <w:color w:val="000000"/>
          <w:sz w:val="24"/>
          <w:szCs w:val="24"/>
          <w:shd w:val="clear" w:color="auto" w:fill="FFFFFF"/>
        </w:rPr>
        <w:t>Код и наименование компетенции:</w:t>
      </w:r>
    </w:p>
    <w:p w14:paraId="43B76E17" w14:textId="77777777" w:rsidR="00FC6EE0" w:rsidRDefault="00FC6EE0" w:rsidP="0086710F">
      <w:pPr>
        <w:shd w:val="clear" w:color="auto" w:fill="FFFFFF"/>
        <w:tabs>
          <w:tab w:val="left" w:pos="1123"/>
        </w:tabs>
        <w:spacing w:after="0"/>
        <w:ind w:firstLine="1123"/>
        <w:jc w:val="both"/>
        <w:rPr>
          <w:rFonts w:ascii="Times New Roman" w:hAnsi="Times New Roman"/>
          <w:sz w:val="24"/>
          <w:szCs w:val="24"/>
          <w:lang w:eastAsia="ru-RU"/>
        </w:rPr>
      </w:pPr>
      <w:r w:rsidRPr="00483179">
        <w:rPr>
          <w:rFonts w:ascii="Times New Roman" w:hAnsi="Times New Roman"/>
          <w:sz w:val="24"/>
          <w:szCs w:val="24"/>
          <w:lang w:eastAsia="ru-RU"/>
        </w:rPr>
        <w:t>УК-5 - Способен воспринимать межкультурное разнообразие общества в социально-историческом, этическом и философском контекстах;</w:t>
      </w:r>
    </w:p>
    <w:p w14:paraId="6F073DFF" w14:textId="77777777" w:rsidR="00FC6EE0" w:rsidRPr="00E66E37" w:rsidRDefault="00FC6EE0" w:rsidP="0086710F">
      <w:pPr>
        <w:shd w:val="clear" w:color="auto" w:fill="FFFFFF"/>
        <w:tabs>
          <w:tab w:val="left" w:pos="1123"/>
        </w:tabs>
        <w:spacing w:after="0"/>
        <w:ind w:firstLine="1123"/>
        <w:jc w:val="both"/>
        <w:rPr>
          <w:rFonts w:ascii="Times New Roman" w:hAnsi="Times New Roman"/>
          <w:sz w:val="24"/>
          <w:szCs w:val="24"/>
          <w:lang w:eastAsia="ru-RU"/>
        </w:rPr>
      </w:pPr>
      <w:r>
        <w:rPr>
          <w:rFonts w:ascii="Times New Roman" w:hAnsi="Times New Roman"/>
          <w:color w:val="000000"/>
          <w:sz w:val="24"/>
          <w:szCs w:val="24"/>
          <w:shd w:val="clear" w:color="auto" w:fill="FFFFFF"/>
        </w:rPr>
        <w:t>К</w:t>
      </w:r>
      <w:r w:rsidRPr="00E66E37">
        <w:rPr>
          <w:rFonts w:ascii="yandex-sans" w:hAnsi="yandex-sans"/>
          <w:color w:val="000000"/>
          <w:sz w:val="24"/>
          <w:szCs w:val="24"/>
          <w:shd w:val="clear" w:color="auto" w:fill="FFFFFF"/>
        </w:rPr>
        <w:t>од и наименование индикатора достижения компетенции</w:t>
      </w:r>
      <w:r>
        <w:rPr>
          <w:rFonts w:ascii="Times New Roman" w:hAnsi="Times New Roman"/>
          <w:color w:val="000000"/>
          <w:sz w:val="24"/>
          <w:szCs w:val="24"/>
          <w:shd w:val="clear" w:color="auto" w:fill="FFFFFF"/>
        </w:rPr>
        <w:t>:</w:t>
      </w:r>
    </w:p>
    <w:p w14:paraId="03E25C8C" w14:textId="77777777" w:rsidR="00FC6EE0" w:rsidRPr="00D0114D" w:rsidRDefault="00FC6EE0" w:rsidP="0086710F">
      <w:pPr>
        <w:shd w:val="clear" w:color="auto" w:fill="FFFFFF"/>
        <w:spacing w:after="0"/>
        <w:ind w:firstLine="1123"/>
        <w:jc w:val="both"/>
        <w:rPr>
          <w:rFonts w:ascii="Times New Roman" w:hAnsi="Times New Roman"/>
          <w:color w:val="000000"/>
          <w:sz w:val="24"/>
          <w:szCs w:val="24"/>
          <w:lang w:eastAsia="ru-RU"/>
        </w:rPr>
      </w:pPr>
      <w:r w:rsidRPr="00D0114D">
        <w:rPr>
          <w:rFonts w:ascii="Times New Roman" w:hAnsi="Times New Roman"/>
          <w:sz w:val="24"/>
          <w:szCs w:val="24"/>
          <w:lang w:eastAsia="ru-RU"/>
        </w:rPr>
        <w:t xml:space="preserve">ИДК - </w:t>
      </w:r>
      <w:r w:rsidRPr="00D0114D">
        <w:rPr>
          <w:rFonts w:ascii="Times New Roman" w:hAnsi="Times New Roman"/>
          <w:color w:val="000000"/>
          <w:sz w:val="24"/>
          <w:szCs w:val="24"/>
          <w:lang w:eastAsia="ru-RU"/>
        </w:rPr>
        <w:t>УК.5.1. Демонстрирует умение находить и использовать</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необходимую для взаимодействия с другими членами</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общества информацию о культурных особенностях и</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традициях различных социальных и национальных групп</w:t>
      </w:r>
      <w:r>
        <w:rPr>
          <w:rFonts w:ascii="Times New Roman" w:hAnsi="Times New Roman"/>
          <w:color w:val="000000"/>
          <w:sz w:val="24"/>
          <w:szCs w:val="24"/>
          <w:lang w:eastAsia="ru-RU"/>
        </w:rPr>
        <w:t>.</w:t>
      </w:r>
    </w:p>
    <w:p w14:paraId="1E05128C" w14:textId="77777777" w:rsidR="00FC6EE0" w:rsidRPr="00483179" w:rsidRDefault="00FC6EE0" w:rsidP="0086710F">
      <w:pPr>
        <w:shd w:val="clear" w:color="auto" w:fill="FFFFFF"/>
        <w:tabs>
          <w:tab w:val="left" w:pos="1123"/>
        </w:tabs>
        <w:spacing w:after="0"/>
        <w:ind w:firstLine="1123"/>
        <w:jc w:val="both"/>
        <w:rPr>
          <w:rFonts w:ascii="Times New Roman" w:hAnsi="Times New Roman"/>
          <w:sz w:val="24"/>
          <w:szCs w:val="24"/>
          <w:lang w:eastAsia="ru-RU"/>
        </w:rPr>
      </w:pPr>
      <w:r w:rsidRPr="00483179">
        <w:rPr>
          <w:rFonts w:ascii="yandex-sans" w:hAnsi="yandex-sans"/>
          <w:color w:val="000000"/>
          <w:sz w:val="24"/>
          <w:szCs w:val="24"/>
          <w:shd w:val="clear" w:color="auto" w:fill="FFFFFF"/>
        </w:rPr>
        <w:t>Код и наименование компетенции:</w:t>
      </w:r>
    </w:p>
    <w:p w14:paraId="43A5345D" w14:textId="77777777" w:rsidR="00FC6EE0" w:rsidRDefault="00FC6EE0" w:rsidP="0086710F">
      <w:pPr>
        <w:shd w:val="clear" w:color="auto" w:fill="FFFFFF"/>
        <w:tabs>
          <w:tab w:val="left" w:pos="1123"/>
        </w:tabs>
        <w:spacing w:after="0"/>
        <w:ind w:firstLine="1123"/>
        <w:jc w:val="both"/>
        <w:rPr>
          <w:rFonts w:ascii="Times New Roman" w:hAnsi="Times New Roman"/>
          <w:sz w:val="24"/>
          <w:szCs w:val="24"/>
          <w:lang w:eastAsia="ru-RU"/>
        </w:rPr>
      </w:pPr>
      <w:r w:rsidRPr="00F875CE">
        <w:rPr>
          <w:rFonts w:ascii="Times New Roman" w:hAnsi="Times New Roman"/>
          <w:sz w:val="24"/>
          <w:szCs w:val="24"/>
          <w:lang w:eastAsia="ru-RU"/>
        </w:rPr>
        <w:t>ПК-1</w:t>
      </w:r>
      <w:r>
        <w:rPr>
          <w:rFonts w:ascii="Times New Roman" w:hAnsi="Times New Roman"/>
          <w:sz w:val="24"/>
          <w:szCs w:val="24"/>
          <w:lang w:eastAsia="ru-RU"/>
        </w:rPr>
        <w:t xml:space="preserve"> - </w:t>
      </w:r>
      <w:r>
        <w:t xml:space="preserve"> </w:t>
      </w:r>
      <w:r w:rsidRPr="00F875CE">
        <w:rPr>
          <w:rFonts w:ascii="Times New Roman" w:hAnsi="Times New Roman"/>
          <w:sz w:val="24"/>
          <w:szCs w:val="24"/>
          <w:lang w:eastAsia="ru-RU"/>
        </w:rPr>
        <w:t xml:space="preserve">Способен организовать индивидуальную и совместную учебно-проектную деятельность обучающихся в </w:t>
      </w:r>
      <w:r w:rsidRPr="006741D0">
        <w:rPr>
          <w:rFonts w:ascii="Times New Roman" w:hAnsi="Times New Roman"/>
          <w:sz w:val="24"/>
          <w:szCs w:val="24"/>
          <w:lang w:eastAsia="ru-RU"/>
        </w:rPr>
        <w:t>соответствующей предметной области</w:t>
      </w:r>
    </w:p>
    <w:p w14:paraId="33D6B3C5" w14:textId="77777777" w:rsidR="00FC6EE0" w:rsidRPr="00E66E37" w:rsidRDefault="00FC6EE0" w:rsidP="0086710F">
      <w:pPr>
        <w:shd w:val="clear" w:color="auto" w:fill="FFFFFF"/>
        <w:tabs>
          <w:tab w:val="left" w:pos="1123"/>
        </w:tabs>
        <w:spacing w:after="0"/>
        <w:ind w:firstLine="1123"/>
        <w:jc w:val="both"/>
        <w:rPr>
          <w:rFonts w:ascii="Times New Roman" w:hAnsi="Times New Roman"/>
          <w:sz w:val="24"/>
          <w:szCs w:val="24"/>
          <w:lang w:eastAsia="ru-RU"/>
        </w:rPr>
      </w:pPr>
      <w:r>
        <w:rPr>
          <w:rFonts w:ascii="Times New Roman" w:hAnsi="Times New Roman"/>
          <w:color w:val="000000"/>
          <w:sz w:val="24"/>
          <w:szCs w:val="24"/>
          <w:shd w:val="clear" w:color="auto" w:fill="FFFFFF"/>
        </w:rPr>
        <w:t>К</w:t>
      </w:r>
      <w:r w:rsidRPr="00E66E37">
        <w:rPr>
          <w:rFonts w:ascii="yandex-sans" w:hAnsi="yandex-sans"/>
          <w:color w:val="000000"/>
          <w:sz w:val="24"/>
          <w:szCs w:val="24"/>
          <w:shd w:val="clear" w:color="auto" w:fill="FFFFFF"/>
        </w:rPr>
        <w:t>од и наименование индикатора достижения компетенции</w:t>
      </w:r>
    </w:p>
    <w:p w14:paraId="4EBB5A31" w14:textId="77777777" w:rsidR="00FC6EE0" w:rsidRPr="00DC1D6E" w:rsidRDefault="00FC6EE0" w:rsidP="0086710F">
      <w:pPr>
        <w:shd w:val="clear" w:color="auto" w:fill="FFFFFF"/>
        <w:tabs>
          <w:tab w:val="left" w:pos="1123"/>
        </w:tabs>
        <w:spacing w:after="0"/>
        <w:ind w:firstLine="1123"/>
        <w:jc w:val="both"/>
        <w:rPr>
          <w:rFonts w:ascii="Times New Roman" w:hAnsi="Times New Roman"/>
          <w:sz w:val="24"/>
          <w:szCs w:val="24"/>
          <w:lang w:eastAsia="ru-RU"/>
        </w:rPr>
      </w:pPr>
      <w:r w:rsidRPr="00DC1D6E">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p>
    <w:p w14:paraId="047FEA8A" w14:textId="77777777" w:rsidR="00FC6EE0" w:rsidRPr="00483179" w:rsidRDefault="00FC6EE0" w:rsidP="0086710F">
      <w:pPr>
        <w:shd w:val="clear" w:color="auto" w:fill="FFFFFF"/>
        <w:tabs>
          <w:tab w:val="left" w:pos="1123"/>
        </w:tabs>
        <w:spacing w:after="0"/>
        <w:ind w:firstLine="1123"/>
        <w:jc w:val="both"/>
        <w:rPr>
          <w:rFonts w:ascii="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2143"/>
        <w:gridCol w:w="1964"/>
        <w:gridCol w:w="2856"/>
        <w:gridCol w:w="1786"/>
      </w:tblGrid>
      <w:tr w:rsidR="00FC6EE0" w:rsidRPr="00C81ADE" w14:paraId="160051D2" w14:textId="77777777" w:rsidTr="0043004A">
        <w:tc>
          <w:tcPr>
            <w:tcW w:w="828" w:type="dxa"/>
          </w:tcPr>
          <w:p w14:paraId="3A55505A" w14:textId="77777777" w:rsidR="00FC6EE0" w:rsidRPr="00C81ADE" w:rsidRDefault="00FC6EE0" w:rsidP="00B23F81">
            <w:pPr>
              <w:spacing w:after="0" w:line="240" w:lineRule="auto"/>
              <w:jc w:val="both"/>
              <w:rPr>
                <w:rFonts w:ascii="Times New Roman" w:hAnsi="Times New Roman"/>
                <w:sz w:val="24"/>
                <w:szCs w:val="24"/>
                <w:lang w:eastAsia="ru-RU"/>
              </w:rPr>
            </w:pPr>
            <w:r w:rsidRPr="00C81ADE">
              <w:rPr>
                <w:rFonts w:ascii="Times New Roman" w:hAnsi="Times New Roman"/>
                <w:sz w:val="24"/>
                <w:szCs w:val="24"/>
                <w:lang w:eastAsia="ru-RU"/>
              </w:rPr>
              <w:t>Код</w:t>
            </w:r>
            <w:r>
              <w:rPr>
                <w:rFonts w:ascii="Times New Roman" w:hAnsi="Times New Roman"/>
                <w:sz w:val="24"/>
                <w:szCs w:val="24"/>
                <w:lang w:eastAsia="ru-RU"/>
              </w:rPr>
              <w:t xml:space="preserve"> ОР модуля</w:t>
            </w:r>
          </w:p>
        </w:tc>
        <w:tc>
          <w:tcPr>
            <w:tcW w:w="2160" w:type="dxa"/>
          </w:tcPr>
          <w:p w14:paraId="75F86A94" w14:textId="77777777" w:rsidR="00FC6EE0" w:rsidRPr="00C81ADE" w:rsidRDefault="00FC6EE0" w:rsidP="00B23F81">
            <w:pPr>
              <w:suppressAutoHyphens/>
              <w:spacing w:after="0" w:line="240" w:lineRule="auto"/>
              <w:jc w:val="center"/>
              <w:rPr>
                <w:rFonts w:ascii="Times New Roman" w:hAnsi="Times New Roman"/>
                <w:sz w:val="24"/>
                <w:szCs w:val="24"/>
                <w:lang w:eastAsia="ru-RU"/>
              </w:rPr>
            </w:pPr>
            <w:r w:rsidRPr="00C81ADE">
              <w:rPr>
                <w:rFonts w:ascii="Times New Roman" w:hAnsi="Times New Roman"/>
                <w:sz w:val="24"/>
                <w:szCs w:val="24"/>
                <w:lang w:eastAsia="ru-RU"/>
              </w:rPr>
              <w:t>Содержание образовательных</w:t>
            </w:r>
          </w:p>
          <w:p w14:paraId="561DA075" w14:textId="77777777" w:rsidR="00FC6EE0" w:rsidRPr="00C81ADE" w:rsidRDefault="00FC6EE0" w:rsidP="00B23F81">
            <w:pPr>
              <w:suppressAutoHyphens/>
              <w:spacing w:after="0" w:line="240" w:lineRule="auto"/>
              <w:jc w:val="center"/>
              <w:rPr>
                <w:rFonts w:ascii="Times New Roman" w:hAnsi="Times New Roman"/>
                <w:sz w:val="24"/>
                <w:szCs w:val="24"/>
                <w:lang w:eastAsia="ru-RU"/>
              </w:rPr>
            </w:pPr>
            <w:r w:rsidRPr="00C81ADE">
              <w:rPr>
                <w:rFonts w:ascii="Times New Roman" w:hAnsi="Times New Roman"/>
                <w:sz w:val="24"/>
                <w:szCs w:val="24"/>
                <w:lang w:eastAsia="ru-RU"/>
              </w:rPr>
              <w:t>результатов</w:t>
            </w:r>
          </w:p>
        </w:tc>
        <w:tc>
          <w:tcPr>
            <w:tcW w:w="1980" w:type="dxa"/>
          </w:tcPr>
          <w:p w14:paraId="49A18989" w14:textId="77777777" w:rsidR="00FC6EE0" w:rsidRDefault="00FC6EE0" w:rsidP="00B23F81">
            <w:pPr>
              <w:jc w:val="center"/>
              <w:rPr>
                <w:rFonts w:ascii="Times New Roman" w:hAnsi="Times New Roman"/>
                <w:sz w:val="24"/>
                <w:szCs w:val="24"/>
                <w:lang w:eastAsia="ru-RU"/>
              </w:rPr>
            </w:pPr>
          </w:p>
          <w:p w14:paraId="55262F39" w14:textId="77777777" w:rsidR="00FC6EE0" w:rsidRPr="00C81ADE" w:rsidRDefault="00FC6EE0" w:rsidP="00B23F81">
            <w:pPr>
              <w:jc w:val="center"/>
              <w:rPr>
                <w:rFonts w:ascii="Times New Roman" w:hAnsi="Times New Roman"/>
                <w:sz w:val="24"/>
                <w:szCs w:val="24"/>
                <w:lang w:eastAsia="ru-RU"/>
              </w:rPr>
            </w:pPr>
            <w:r>
              <w:rPr>
                <w:rFonts w:ascii="Times New Roman" w:hAnsi="Times New Roman"/>
                <w:sz w:val="24"/>
                <w:szCs w:val="24"/>
                <w:lang w:eastAsia="ru-RU"/>
              </w:rPr>
              <w:t>ИДК</w:t>
            </w:r>
          </w:p>
          <w:p w14:paraId="34EE9179" w14:textId="77777777" w:rsidR="00FC6EE0" w:rsidRPr="00C81ADE" w:rsidRDefault="00FC6EE0" w:rsidP="00B23F81">
            <w:pPr>
              <w:suppressAutoHyphens/>
              <w:spacing w:after="0" w:line="240" w:lineRule="auto"/>
              <w:jc w:val="center"/>
              <w:rPr>
                <w:rFonts w:ascii="Times New Roman" w:hAnsi="Times New Roman"/>
                <w:sz w:val="24"/>
                <w:szCs w:val="24"/>
                <w:lang w:eastAsia="ru-RU"/>
              </w:rPr>
            </w:pPr>
          </w:p>
        </w:tc>
        <w:tc>
          <w:tcPr>
            <w:tcW w:w="2880" w:type="dxa"/>
          </w:tcPr>
          <w:p w14:paraId="3F4F9AC9" w14:textId="77777777" w:rsidR="00FC6EE0" w:rsidRDefault="00FC6EE0" w:rsidP="00B23F81">
            <w:pPr>
              <w:spacing w:after="0" w:line="240" w:lineRule="auto"/>
              <w:jc w:val="center"/>
              <w:rPr>
                <w:rFonts w:ascii="Times New Roman" w:hAnsi="Times New Roman"/>
                <w:sz w:val="24"/>
                <w:szCs w:val="24"/>
                <w:lang w:eastAsia="ru-RU"/>
              </w:rPr>
            </w:pPr>
          </w:p>
          <w:p w14:paraId="6BF1E3F6" w14:textId="77777777" w:rsidR="00FC6EE0" w:rsidRPr="00C81ADE" w:rsidRDefault="00FC6EE0" w:rsidP="00B23F81">
            <w:pPr>
              <w:spacing w:after="0" w:line="240" w:lineRule="auto"/>
              <w:jc w:val="center"/>
              <w:rPr>
                <w:rFonts w:ascii="Times New Roman" w:hAnsi="Times New Roman"/>
                <w:sz w:val="24"/>
                <w:szCs w:val="24"/>
                <w:lang w:eastAsia="ru-RU"/>
              </w:rPr>
            </w:pPr>
            <w:r w:rsidRPr="00C81ADE">
              <w:rPr>
                <w:rFonts w:ascii="Times New Roman" w:hAnsi="Times New Roman"/>
                <w:sz w:val="24"/>
                <w:szCs w:val="24"/>
                <w:lang w:eastAsia="ru-RU"/>
              </w:rPr>
              <w:t>Методы обучения</w:t>
            </w:r>
          </w:p>
        </w:tc>
        <w:tc>
          <w:tcPr>
            <w:tcW w:w="1800" w:type="dxa"/>
          </w:tcPr>
          <w:p w14:paraId="39C3577E" w14:textId="77777777" w:rsidR="00FC6EE0" w:rsidRPr="00C81ADE" w:rsidRDefault="00FC6EE0" w:rsidP="00B23F81">
            <w:pPr>
              <w:spacing w:after="0" w:line="240" w:lineRule="auto"/>
              <w:jc w:val="center"/>
              <w:rPr>
                <w:rFonts w:ascii="Times New Roman" w:hAnsi="Times New Roman"/>
                <w:sz w:val="24"/>
                <w:szCs w:val="24"/>
                <w:lang w:eastAsia="ru-RU"/>
              </w:rPr>
            </w:pPr>
            <w:r w:rsidRPr="00C81ADE">
              <w:rPr>
                <w:rFonts w:ascii="Times New Roman" w:hAnsi="Times New Roman"/>
                <w:sz w:val="24"/>
                <w:szCs w:val="24"/>
                <w:lang w:eastAsia="ru-RU"/>
              </w:rPr>
              <w:t>Средства оценивания  образовательных результатов</w:t>
            </w:r>
          </w:p>
        </w:tc>
      </w:tr>
      <w:tr w:rsidR="00FC6EE0" w:rsidRPr="00C81ADE" w14:paraId="4C3DD5FC" w14:textId="77777777" w:rsidTr="0043004A">
        <w:trPr>
          <w:trHeight w:val="3829"/>
        </w:trPr>
        <w:tc>
          <w:tcPr>
            <w:tcW w:w="828" w:type="dxa"/>
          </w:tcPr>
          <w:p w14:paraId="254F9EFC" w14:textId="77777777" w:rsidR="00FC6EE0" w:rsidRPr="00C81ADE" w:rsidRDefault="00FC6EE0" w:rsidP="00AA7066">
            <w:pPr>
              <w:spacing w:after="0" w:line="240" w:lineRule="auto"/>
              <w:jc w:val="center"/>
              <w:rPr>
                <w:rFonts w:ascii="Times New Roman" w:hAnsi="Times New Roman"/>
                <w:b/>
                <w:i/>
                <w:sz w:val="24"/>
                <w:szCs w:val="24"/>
                <w:lang w:eastAsia="ru-RU"/>
              </w:rPr>
            </w:pPr>
            <w:r w:rsidRPr="00C81ADE">
              <w:rPr>
                <w:rFonts w:ascii="Times New Roman" w:hAnsi="Times New Roman"/>
                <w:sz w:val="24"/>
                <w:szCs w:val="24"/>
              </w:rPr>
              <w:lastRenderedPageBreak/>
              <w:t>ОР.1</w:t>
            </w:r>
          </w:p>
        </w:tc>
        <w:tc>
          <w:tcPr>
            <w:tcW w:w="2160" w:type="dxa"/>
          </w:tcPr>
          <w:p w14:paraId="7A92FE23" w14:textId="77777777" w:rsidR="00FC6EE0" w:rsidRPr="00C81ADE" w:rsidRDefault="00FC6EE0" w:rsidP="006741D0">
            <w:pPr>
              <w:tabs>
                <w:tab w:val="left" w:pos="318"/>
              </w:tabs>
              <w:spacing w:after="0" w:line="240" w:lineRule="auto"/>
              <w:rPr>
                <w:rFonts w:ascii="Times New Roman" w:hAnsi="Times New Roman"/>
                <w:sz w:val="24"/>
                <w:szCs w:val="24"/>
              </w:rPr>
            </w:pPr>
            <w:r w:rsidRPr="00303B43">
              <w:rPr>
                <w:rFonts w:ascii="Times New Roman" w:hAnsi="Times New Roman"/>
                <w:sz w:val="24"/>
                <w:szCs w:val="24"/>
              </w:rPr>
              <w:t xml:space="preserve">Демонстрирует </w:t>
            </w:r>
            <w:r>
              <w:rPr>
                <w:rFonts w:ascii="Times New Roman" w:hAnsi="Times New Roman"/>
                <w:sz w:val="24"/>
                <w:szCs w:val="24"/>
              </w:rPr>
              <w:t xml:space="preserve">восприятие межкультурного разнообразия </w:t>
            </w:r>
            <w:r w:rsidRPr="00303B43">
              <w:rPr>
                <w:rFonts w:ascii="Times New Roman" w:hAnsi="Times New Roman"/>
                <w:sz w:val="24"/>
                <w:szCs w:val="24"/>
              </w:rPr>
              <w:t xml:space="preserve"> </w:t>
            </w:r>
            <w:r>
              <w:rPr>
                <w:rFonts w:ascii="Times New Roman" w:hAnsi="Times New Roman"/>
                <w:sz w:val="24"/>
                <w:szCs w:val="24"/>
              </w:rPr>
              <w:t>общества</w:t>
            </w:r>
            <w:r w:rsidRPr="00303B43">
              <w:rPr>
                <w:rFonts w:ascii="Times New Roman" w:hAnsi="Times New Roman"/>
                <w:sz w:val="24"/>
                <w:szCs w:val="24"/>
              </w:rPr>
              <w:t xml:space="preserve"> </w:t>
            </w:r>
            <w:r>
              <w:rPr>
                <w:rFonts w:ascii="Times New Roman" w:hAnsi="Times New Roman"/>
                <w:sz w:val="24"/>
                <w:szCs w:val="24"/>
              </w:rPr>
              <w:t xml:space="preserve">посредством изучения теории </w:t>
            </w:r>
            <w:r w:rsidRPr="00303B43">
              <w:rPr>
                <w:rFonts w:ascii="Times New Roman" w:hAnsi="Times New Roman"/>
                <w:sz w:val="24"/>
                <w:szCs w:val="24"/>
              </w:rPr>
              <w:t xml:space="preserve"> изобразительного  искусства</w:t>
            </w:r>
            <w:r>
              <w:rPr>
                <w:rFonts w:ascii="Times New Roman" w:hAnsi="Times New Roman"/>
                <w:sz w:val="24"/>
                <w:szCs w:val="24"/>
              </w:rPr>
              <w:t>;</w:t>
            </w:r>
          </w:p>
        </w:tc>
        <w:tc>
          <w:tcPr>
            <w:tcW w:w="1980" w:type="dxa"/>
          </w:tcPr>
          <w:p w14:paraId="742C87B0" w14:textId="77777777" w:rsidR="00FC6EE0" w:rsidRPr="00542E6D" w:rsidRDefault="00FC6EE0" w:rsidP="00D0114D">
            <w:pPr>
              <w:shd w:val="clear" w:color="auto" w:fill="FFFFFF"/>
              <w:tabs>
                <w:tab w:val="left" w:pos="1123"/>
              </w:tabs>
              <w:spacing w:after="0" w:line="240" w:lineRule="auto"/>
              <w:rPr>
                <w:rFonts w:ascii="Times New Roman" w:hAnsi="Times New Roman"/>
                <w:sz w:val="24"/>
                <w:szCs w:val="24"/>
                <w:lang w:eastAsia="ru-RU"/>
              </w:rPr>
            </w:pPr>
            <w:r w:rsidRPr="00D0114D">
              <w:rPr>
                <w:rFonts w:ascii="Times New Roman" w:hAnsi="Times New Roman"/>
                <w:color w:val="000000"/>
                <w:sz w:val="24"/>
                <w:szCs w:val="24"/>
                <w:lang w:eastAsia="ru-RU"/>
              </w:rPr>
              <w:t>УК.5.1. Демонстрирует умение находить и использовать</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необходимую для взаимодействия с другими членами</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общества информацию о культурных особенностях и</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традициях различных социальных и национальных групп</w:t>
            </w:r>
            <w:r>
              <w:rPr>
                <w:rFonts w:ascii="Times New Roman" w:hAnsi="Times New Roman"/>
                <w:color w:val="000000"/>
                <w:sz w:val="24"/>
                <w:szCs w:val="24"/>
                <w:lang w:eastAsia="ru-RU"/>
              </w:rPr>
              <w:t>.</w:t>
            </w:r>
          </w:p>
        </w:tc>
        <w:tc>
          <w:tcPr>
            <w:tcW w:w="2880" w:type="dxa"/>
          </w:tcPr>
          <w:p w14:paraId="6B5E5841" w14:textId="77777777" w:rsidR="00FC6EE0" w:rsidRDefault="00FC6EE0" w:rsidP="00210502">
            <w:pPr>
              <w:tabs>
                <w:tab w:val="left" w:pos="160"/>
                <w:tab w:val="left" w:pos="415"/>
              </w:tabs>
              <w:spacing w:after="0" w:line="240" w:lineRule="auto"/>
              <w:rPr>
                <w:rFonts w:ascii="Times New Roman" w:hAnsi="Times New Roman"/>
                <w:sz w:val="24"/>
                <w:szCs w:val="24"/>
              </w:rPr>
            </w:pPr>
            <w:r>
              <w:rPr>
                <w:rFonts w:ascii="Times New Roman" w:hAnsi="Times New Roman"/>
                <w:sz w:val="24"/>
                <w:szCs w:val="24"/>
              </w:rPr>
              <w:t>-мультимедийные лекции</w:t>
            </w:r>
            <w:r w:rsidRPr="00C81ADE">
              <w:rPr>
                <w:rFonts w:ascii="Times New Roman" w:hAnsi="Times New Roman"/>
                <w:sz w:val="24"/>
                <w:szCs w:val="24"/>
              </w:rPr>
              <w:t xml:space="preserve"> </w:t>
            </w:r>
            <w:r>
              <w:rPr>
                <w:rFonts w:ascii="Times New Roman" w:hAnsi="Times New Roman"/>
                <w:sz w:val="24"/>
                <w:szCs w:val="24"/>
              </w:rPr>
              <w:t xml:space="preserve">с </w:t>
            </w:r>
            <w:r w:rsidRPr="00C81ADE">
              <w:rPr>
                <w:rFonts w:ascii="Times New Roman" w:hAnsi="Times New Roman"/>
                <w:sz w:val="24"/>
                <w:szCs w:val="24"/>
              </w:rPr>
              <w:t>использование</w:t>
            </w:r>
            <w:r>
              <w:rPr>
                <w:rFonts w:ascii="Times New Roman" w:hAnsi="Times New Roman"/>
                <w:sz w:val="24"/>
                <w:szCs w:val="24"/>
              </w:rPr>
              <w:t>м</w:t>
            </w:r>
            <w:r w:rsidRPr="00C81ADE">
              <w:rPr>
                <w:rFonts w:ascii="Times New Roman" w:hAnsi="Times New Roman"/>
                <w:sz w:val="24"/>
                <w:szCs w:val="24"/>
              </w:rPr>
              <w:t xml:space="preserve"> компьютерных тех</w:t>
            </w:r>
            <w:r>
              <w:rPr>
                <w:rFonts w:ascii="Times New Roman" w:hAnsi="Times New Roman"/>
                <w:sz w:val="24"/>
                <w:szCs w:val="24"/>
              </w:rPr>
              <w:t>нологий;</w:t>
            </w:r>
          </w:p>
          <w:p w14:paraId="1D6CB66B" w14:textId="77777777" w:rsidR="00FC6EE0" w:rsidRPr="00C81ADE" w:rsidRDefault="00FC6EE0" w:rsidP="00F2183E">
            <w:pPr>
              <w:tabs>
                <w:tab w:val="left" w:pos="160"/>
                <w:tab w:val="left" w:pos="415"/>
              </w:tabs>
              <w:spacing w:after="0" w:line="240" w:lineRule="auto"/>
              <w:rPr>
                <w:rFonts w:ascii="Times New Roman" w:hAnsi="Times New Roman"/>
                <w:bCs/>
                <w:sz w:val="24"/>
                <w:szCs w:val="24"/>
                <w:lang w:eastAsia="ru-RU"/>
              </w:rPr>
            </w:pPr>
            <w:r>
              <w:rPr>
                <w:rFonts w:ascii="Times New Roman" w:hAnsi="Times New Roman"/>
                <w:bCs/>
                <w:sz w:val="24"/>
                <w:szCs w:val="24"/>
                <w:lang w:eastAsia="ru-RU"/>
              </w:rPr>
              <w:t>-интерактивные методы обучения;</w:t>
            </w:r>
          </w:p>
          <w:p w14:paraId="6E9EE3A3" w14:textId="77777777" w:rsidR="00FC6EE0" w:rsidRDefault="00FC6EE0" w:rsidP="00210502">
            <w:pPr>
              <w:tabs>
                <w:tab w:val="left" w:pos="160"/>
                <w:tab w:val="left" w:pos="415"/>
              </w:tabs>
              <w:spacing w:after="0" w:line="240" w:lineRule="auto"/>
              <w:rPr>
                <w:rFonts w:ascii="Times New Roman" w:hAnsi="Times New Roman"/>
                <w:sz w:val="24"/>
                <w:szCs w:val="24"/>
              </w:rPr>
            </w:pPr>
            <w:r>
              <w:rPr>
                <w:rFonts w:ascii="Times New Roman" w:hAnsi="Times New Roman"/>
                <w:bCs/>
                <w:sz w:val="24"/>
                <w:szCs w:val="24"/>
                <w:lang w:eastAsia="ru-RU"/>
              </w:rPr>
              <w:t>-</w:t>
            </w:r>
            <w:r w:rsidRPr="00C81ADE">
              <w:rPr>
                <w:rFonts w:ascii="Times New Roman" w:hAnsi="Times New Roman"/>
                <w:bCs/>
                <w:sz w:val="24"/>
                <w:szCs w:val="24"/>
                <w:lang w:eastAsia="ru-RU"/>
              </w:rPr>
              <w:t xml:space="preserve">проектные </w:t>
            </w:r>
            <w:r>
              <w:rPr>
                <w:rFonts w:ascii="Times New Roman" w:hAnsi="Times New Roman"/>
                <w:bCs/>
                <w:sz w:val="24"/>
                <w:szCs w:val="24"/>
                <w:lang w:eastAsia="ru-RU"/>
              </w:rPr>
              <w:t>технологии;</w:t>
            </w:r>
          </w:p>
          <w:p w14:paraId="608FC9F7" w14:textId="77777777" w:rsidR="00FC6EE0" w:rsidRDefault="00FC6EE0" w:rsidP="00210502">
            <w:pPr>
              <w:tabs>
                <w:tab w:val="left" w:pos="160"/>
                <w:tab w:val="left" w:pos="415"/>
              </w:tabs>
              <w:spacing w:after="0" w:line="240" w:lineRule="auto"/>
              <w:rPr>
                <w:rFonts w:ascii="Times New Roman" w:hAnsi="Times New Roman"/>
                <w:sz w:val="24"/>
                <w:szCs w:val="24"/>
              </w:rPr>
            </w:pPr>
            <w:r>
              <w:rPr>
                <w:rFonts w:ascii="Times New Roman" w:hAnsi="Times New Roman"/>
                <w:sz w:val="24"/>
                <w:szCs w:val="24"/>
              </w:rPr>
              <w:t>-</w:t>
            </w:r>
            <w:r w:rsidRPr="00C81ADE">
              <w:rPr>
                <w:rFonts w:ascii="Times New Roman" w:hAnsi="Times New Roman"/>
                <w:sz w:val="24"/>
                <w:szCs w:val="24"/>
              </w:rPr>
              <w:t xml:space="preserve">сбор, накопление, хранение </w:t>
            </w:r>
            <w:r>
              <w:rPr>
                <w:rFonts w:ascii="Times New Roman" w:hAnsi="Times New Roman"/>
                <w:sz w:val="24"/>
                <w:szCs w:val="24"/>
              </w:rPr>
              <w:t>информации об изучаемых объектах;</w:t>
            </w:r>
          </w:p>
          <w:p w14:paraId="0743FC59" w14:textId="77777777" w:rsidR="00FC6EE0" w:rsidRPr="004C79A9" w:rsidRDefault="00FC6EE0" w:rsidP="00F2183E">
            <w:pPr>
              <w:tabs>
                <w:tab w:val="left" w:pos="160"/>
                <w:tab w:val="left" w:pos="415"/>
              </w:tabs>
              <w:spacing w:after="0" w:line="240" w:lineRule="auto"/>
              <w:rPr>
                <w:rFonts w:ascii="Times New Roman" w:hAnsi="Times New Roman"/>
                <w:bCs/>
                <w:sz w:val="24"/>
                <w:szCs w:val="24"/>
                <w:lang w:eastAsia="ru-RU"/>
              </w:rPr>
            </w:pPr>
            <w:r>
              <w:rPr>
                <w:rFonts w:ascii="Times New Roman" w:hAnsi="Times New Roman"/>
                <w:sz w:val="24"/>
                <w:szCs w:val="24"/>
                <w:lang w:eastAsia="ru-RU"/>
              </w:rPr>
              <w:t>-</w:t>
            </w:r>
            <w:r>
              <w:rPr>
                <w:rFonts w:ascii="Times New Roman" w:hAnsi="Times New Roman"/>
                <w:bCs/>
                <w:sz w:val="24"/>
                <w:szCs w:val="24"/>
                <w:lang w:eastAsia="ru-RU"/>
              </w:rPr>
              <w:t>развивающие технологи</w:t>
            </w:r>
          </w:p>
        </w:tc>
        <w:tc>
          <w:tcPr>
            <w:tcW w:w="1800" w:type="dxa"/>
          </w:tcPr>
          <w:p w14:paraId="5634A039" w14:textId="77777777" w:rsidR="00FC6EE0" w:rsidRDefault="00FC6EE0" w:rsidP="00C81ADE">
            <w:pPr>
              <w:tabs>
                <w:tab w:val="left" w:pos="393"/>
              </w:tabs>
              <w:spacing w:after="0" w:line="240" w:lineRule="auto"/>
              <w:rPr>
                <w:rStyle w:val="21"/>
                <w:sz w:val="24"/>
                <w:szCs w:val="24"/>
              </w:rPr>
            </w:pPr>
            <w:r>
              <w:rPr>
                <w:rStyle w:val="21"/>
                <w:sz w:val="24"/>
                <w:szCs w:val="24"/>
              </w:rPr>
              <w:t>-</w:t>
            </w:r>
            <w:r w:rsidRPr="00C81ADE">
              <w:rPr>
                <w:rStyle w:val="21"/>
                <w:sz w:val="24"/>
                <w:szCs w:val="24"/>
              </w:rPr>
              <w:t>тестирование</w:t>
            </w:r>
            <w:r>
              <w:rPr>
                <w:rStyle w:val="21"/>
                <w:sz w:val="24"/>
                <w:szCs w:val="24"/>
              </w:rPr>
              <w:t>;</w:t>
            </w:r>
          </w:p>
          <w:p w14:paraId="3BF385E5" w14:textId="77777777" w:rsidR="00FC6EE0" w:rsidRDefault="00FC6EE0" w:rsidP="00C81ADE">
            <w:pPr>
              <w:tabs>
                <w:tab w:val="left" w:pos="393"/>
              </w:tabs>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-ответы на вопросы;</w:t>
            </w:r>
          </w:p>
          <w:p w14:paraId="08647E35" w14:textId="77777777" w:rsidR="00FC6EE0" w:rsidRDefault="00FC6EE0" w:rsidP="00C81ADE">
            <w:pPr>
              <w:tabs>
                <w:tab w:val="left" w:pos="393"/>
              </w:tabs>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собеседование</w:t>
            </w:r>
          </w:p>
          <w:p w14:paraId="124A6CD5" w14:textId="77777777" w:rsidR="00FC6EE0" w:rsidRPr="00C81ADE" w:rsidRDefault="00FC6EE0" w:rsidP="00C81ADE">
            <w:pPr>
              <w:tabs>
                <w:tab w:val="left" w:pos="393"/>
              </w:tabs>
              <w:spacing w:after="0" w:line="240" w:lineRule="auto"/>
              <w:rPr>
                <w:rFonts w:ascii="Times New Roman" w:hAnsi="Times New Roman"/>
                <w:color w:val="000000"/>
                <w:sz w:val="24"/>
                <w:szCs w:val="24"/>
                <w:shd w:val="clear" w:color="auto" w:fill="FFFFFF"/>
              </w:rPr>
            </w:pPr>
          </w:p>
        </w:tc>
      </w:tr>
      <w:tr w:rsidR="00FC6EE0" w:rsidRPr="00C81ADE" w14:paraId="131C1DE4" w14:textId="77777777" w:rsidTr="0043004A">
        <w:trPr>
          <w:trHeight w:val="847"/>
        </w:trPr>
        <w:tc>
          <w:tcPr>
            <w:tcW w:w="828" w:type="dxa"/>
          </w:tcPr>
          <w:p w14:paraId="7B46FDA2" w14:textId="77777777" w:rsidR="00FC6EE0" w:rsidRPr="00C81ADE" w:rsidRDefault="00FC6EE0" w:rsidP="00B23F81">
            <w:pPr>
              <w:spacing w:after="0" w:line="240" w:lineRule="auto"/>
              <w:jc w:val="both"/>
              <w:rPr>
                <w:rFonts w:ascii="Times New Roman" w:hAnsi="Times New Roman"/>
                <w:b/>
                <w:sz w:val="24"/>
                <w:szCs w:val="24"/>
              </w:rPr>
            </w:pPr>
            <w:r w:rsidRPr="00C81ADE">
              <w:rPr>
                <w:rFonts w:ascii="Times New Roman" w:hAnsi="Times New Roman"/>
                <w:sz w:val="24"/>
                <w:szCs w:val="24"/>
              </w:rPr>
              <w:t>ОР.2</w:t>
            </w:r>
          </w:p>
        </w:tc>
        <w:tc>
          <w:tcPr>
            <w:tcW w:w="2160" w:type="dxa"/>
          </w:tcPr>
          <w:p w14:paraId="6D7D2EED" w14:textId="77777777" w:rsidR="00FC6EE0" w:rsidRPr="00C81ADE" w:rsidRDefault="00FC6EE0" w:rsidP="006741D0">
            <w:pPr>
              <w:tabs>
                <w:tab w:val="left" w:pos="318"/>
              </w:tabs>
              <w:spacing w:after="0" w:line="240" w:lineRule="auto"/>
              <w:rPr>
                <w:rFonts w:ascii="Times New Roman" w:hAnsi="Times New Roman"/>
                <w:sz w:val="24"/>
                <w:szCs w:val="24"/>
                <w:lang w:eastAsia="ru-RU"/>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r>
              <w:rPr>
                <w:rFonts w:ascii="Times New Roman" w:hAnsi="Times New Roman"/>
                <w:sz w:val="24"/>
                <w:szCs w:val="24"/>
              </w:rPr>
              <w:t xml:space="preserve">  </w:t>
            </w:r>
          </w:p>
        </w:tc>
        <w:tc>
          <w:tcPr>
            <w:tcW w:w="1980" w:type="dxa"/>
          </w:tcPr>
          <w:p w14:paraId="767E3CB2" w14:textId="77777777" w:rsidR="00FC6EE0" w:rsidRPr="00DC1D6E" w:rsidRDefault="00FC6EE0" w:rsidP="006741D0">
            <w:pPr>
              <w:shd w:val="clear" w:color="auto" w:fill="FFFFFF"/>
              <w:tabs>
                <w:tab w:val="left" w:pos="1123"/>
              </w:tabs>
              <w:spacing w:after="0" w:line="240" w:lineRule="auto"/>
              <w:rPr>
                <w:rFonts w:ascii="Times New Roman" w:hAnsi="Times New Roman"/>
                <w:sz w:val="24"/>
                <w:szCs w:val="24"/>
                <w:lang w:eastAsia="ru-RU"/>
              </w:rPr>
            </w:pPr>
            <w:r w:rsidRPr="00DC1D6E">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r w:rsidRPr="00DC1D6E">
              <w:rPr>
                <w:rFonts w:ascii="Times New Roman" w:hAnsi="Times New Roman"/>
                <w:sz w:val="24"/>
                <w:szCs w:val="24"/>
                <w:lang w:eastAsia="ru-RU"/>
              </w:rPr>
              <w:t xml:space="preserve"> </w:t>
            </w:r>
          </w:p>
        </w:tc>
        <w:tc>
          <w:tcPr>
            <w:tcW w:w="2880" w:type="dxa"/>
          </w:tcPr>
          <w:p w14:paraId="63EB6994" w14:textId="77777777" w:rsidR="00FC6EE0" w:rsidRDefault="00FC6EE0" w:rsidP="00FC4CB3">
            <w:pPr>
              <w:tabs>
                <w:tab w:val="left" w:pos="160"/>
                <w:tab w:val="left" w:pos="415"/>
              </w:tabs>
              <w:spacing w:after="0" w:line="240" w:lineRule="auto"/>
              <w:rPr>
                <w:rFonts w:ascii="Times New Roman" w:hAnsi="Times New Roman"/>
                <w:sz w:val="24"/>
                <w:szCs w:val="24"/>
                <w:lang w:eastAsia="ru-RU"/>
              </w:rPr>
            </w:pPr>
            <w:r>
              <w:rPr>
                <w:rFonts w:ascii="Times New Roman" w:hAnsi="Times New Roman"/>
                <w:sz w:val="24"/>
                <w:szCs w:val="24"/>
                <w:lang w:eastAsia="ru-RU"/>
              </w:rPr>
              <w:t>-интерактивные и активные методы обучения;</w:t>
            </w:r>
          </w:p>
          <w:p w14:paraId="593E48C7" w14:textId="77777777" w:rsidR="00FC6EE0" w:rsidRDefault="00FC6EE0" w:rsidP="00FC4CB3">
            <w:pPr>
              <w:tabs>
                <w:tab w:val="left" w:pos="160"/>
                <w:tab w:val="left" w:pos="415"/>
              </w:tabs>
              <w:spacing w:after="0" w:line="240" w:lineRule="auto"/>
              <w:rPr>
                <w:rFonts w:ascii="Times New Roman" w:hAnsi="Times New Roman"/>
                <w:sz w:val="24"/>
                <w:szCs w:val="24"/>
                <w:lang w:eastAsia="ru-RU"/>
              </w:rPr>
            </w:pPr>
            <w:r>
              <w:rPr>
                <w:rFonts w:ascii="Times New Roman" w:hAnsi="Times New Roman"/>
                <w:sz w:val="24"/>
                <w:szCs w:val="24"/>
                <w:lang w:eastAsia="ru-RU"/>
              </w:rPr>
              <w:t>-лекции с демонстрацией наглядного материала;</w:t>
            </w:r>
          </w:p>
          <w:p w14:paraId="457AD75B" w14:textId="77777777" w:rsidR="00FC6EE0" w:rsidRDefault="00FC6EE0" w:rsidP="00FC4CB3">
            <w:pPr>
              <w:tabs>
                <w:tab w:val="left" w:pos="160"/>
                <w:tab w:val="left" w:pos="415"/>
              </w:tabs>
              <w:spacing w:after="0" w:line="240" w:lineRule="auto"/>
              <w:rPr>
                <w:rFonts w:ascii="Times New Roman" w:hAnsi="Times New Roman"/>
                <w:sz w:val="24"/>
                <w:szCs w:val="24"/>
                <w:lang w:eastAsia="ru-RU"/>
              </w:rPr>
            </w:pPr>
            <w:r>
              <w:rPr>
                <w:rFonts w:ascii="Times New Roman" w:hAnsi="Times New Roman"/>
                <w:sz w:val="24"/>
                <w:szCs w:val="24"/>
                <w:lang w:eastAsia="ru-RU"/>
              </w:rPr>
              <w:t>-выполнение творческих заданий;</w:t>
            </w:r>
          </w:p>
          <w:p w14:paraId="14A48877" w14:textId="77777777" w:rsidR="00FC6EE0" w:rsidRDefault="00FC6EE0" w:rsidP="00FC4CB3">
            <w:pPr>
              <w:tabs>
                <w:tab w:val="left" w:pos="160"/>
                <w:tab w:val="left" w:pos="415"/>
              </w:tabs>
              <w:spacing w:after="0" w:line="240" w:lineRule="auto"/>
              <w:rPr>
                <w:rFonts w:ascii="Times New Roman" w:hAnsi="Times New Roman"/>
                <w:sz w:val="24"/>
                <w:szCs w:val="24"/>
                <w:lang w:eastAsia="ru-RU"/>
              </w:rPr>
            </w:pPr>
            <w:r>
              <w:rPr>
                <w:rFonts w:ascii="Times New Roman" w:hAnsi="Times New Roman"/>
                <w:sz w:val="24"/>
                <w:szCs w:val="24"/>
                <w:lang w:eastAsia="ru-RU"/>
              </w:rPr>
              <w:t>-самостоятельная работа</w:t>
            </w:r>
          </w:p>
          <w:p w14:paraId="0713FEDF" w14:textId="77777777" w:rsidR="00FC6EE0" w:rsidRPr="00C81ADE" w:rsidRDefault="00FC6EE0" w:rsidP="00FC4CB3">
            <w:pPr>
              <w:tabs>
                <w:tab w:val="left" w:pos="160"/>
                <w:tab w:val="left" w:pos="415"/>
              </w:tabs>
              <w:spacing w:after="0" w:line="240" w:lineRule="auto"/>
              <w:rPr>
                <w:rFonts w:ascii="Times New Roman" w:hAnsi="Times New Roman"/>
                <w:sz w:val="24"/>
                <w:szCs w:val="24"/>
                <w:lang w:eastAsia="ru-RU"/>
              </w:rPr>
            </w:pPr>
          </w:p>
        </w:tc>
        <w:tc>
          <w:tcPr>
            <w:tcW w:w="1800" w:type="dxa"/>
          </w:tcPr>
          <w:p w14:paraId="252568FC" w14:textId="77777777" w:rsidR="00FC6EE0" w:rsidRDefault="00FC6EE0" w:rsidP="00C81ADE">
            <w:pPr>
              <w:spacing w:after="0" w:line="240" w:lineRule="auto"/>
              <w:rPr>
                <w:rFonts w:ascii="Times New Roman" w:hAnsi="Times New Roman"/>
                <w:sz w:val="24"/>
                <w:szCs w:val="24"/>
                <w:lang w:eastAsia="ru-RU"/>
              </w:rPr>
            </w:pPr>
            <w:r>
              <w:rPr>
                <w:rFonts w:ascii="Times New Roman" w:hAnsi="Times New Roman"/>
                <w:sz w:val="24"/>
                <w:szCs w:val="24"/>
                <w:lang w:eastAsia="ru-RU"/>
              </w:rPr>
              <w:t>В</w:t>
            </w:r>
            <w:r w:rsidRPr="00C81ADE">
              <w:rPr>
                <w:rFonts w:ascii="Times New Roman" w:hAnsi="Times New Roman"/>
                <w:sz w:val="24"/>
                <w:szCs w:val="24"/>
                <w:lang w:eastAsia="ru-RU"/>
              </w:rPr>
              <w:t xml:space="preserve">выставка творческих </w:t>
            </w:r>
            <w:r>
              <w:rPr>
                <w:rFonts w:ascii="Times New Roman" w:hAnsi="Times New Roman"/>
                <w:sz w:val="24"/>
                <w:szCs w:val="24"/>
                <w:lang w:eastAsia="ru-RU"/>
              </w:rPr>
              <w:t>работ;</w:t>
            </w:r>
          </w:p>
          <w:p w14:paraId="27395953" w14:textId="77777777" w:rsidR="00FC6EE0" w:rsidRPr="00C81ADE" w:rsidRDefault="00FC6EE0" w:rsidP="00C81ADE">
            <w:pPr>
              <w:spacing w:after="0" w:line="240" w:lineRule="auto"/>
              <w:rPr>
                <w:rFonts w:ascii="Times New Roman" w:hAnsi="Times New Roman"/>
                <w:sz w:val="24"/>
                <w:szCs w:val="24"/>
                <w:lang w:eastAsia="ru-RU"/>
              </w:rPr>
            </w:pPr>
            <w:r>
              <w:rPr>
                <w:rFonts w:ascii="Times New Roman" w:hAnsi="Times New Roman"/>
                <w:sz w:val="24"/>
                <w:szCs w:val="24"/>
                <w:lang w:eastAsia="ru-RU"/>
              </w:rPr>
              <w:t>к</w:t>
            </w:r>
            <w:r w:rsidRPr="00C81ADE">
              <w:rPr>
                <w:rFonts w:ascii="Times New Roman" w:hAnsi="Times New Roman"/>
                <w:sz w:val="24"/>
                <w:szCs w:val="24"/>
                <w:lang w:eastAsia="ru-RU"/>
              </w:rPr>
              <w:t>онтрольные творческие задания</w:t>
            </w:r>
            <w:r>
              <w:rPr>
                <w:rFonts w:ascii="Times New Roman" w:hAnsi="Times New Roman"/>
                <w:sz w:val="24"/>
                <w:szCs w:val="24"/>
                <w:lang w:eastAsia="ru-RU"/>
              </w:rPr>
              <w:t>;</w:t>
            </w:r>
          </w:p>
          <w:p w14:paraId="5E248D75" w14:textId="77777777" w:rsidR="00FC6EE0" w:rsidRDefault="00FC6EE0" w:rsidP="00C81ADE">
            <w:pPr>
              <w:spacing w:after="0" w:line="240" w:lineRule="auto"/>
              <w:rPr>
                <w:rStyle w:val="21"/>
                <w:sz w:val="24"/>
                <w:szCs w:val="24"/>
              </w:rPr>
            </w:pPr>
            <w:r>
              <w:rPr>
                <w:rStyle w:val="21"/>
                <w:sz w:val="24"/>
                <w:szCs w:val="24"/>
              </w:rPr>
              <w:t>к</w:t>
            </w:r>
            <w:r w:rsidRPr="00C81ADE">
              <w:rPr>
                <w:rStyle w:val="21"/>
                <w:sz w:val="24"/>
                <w:szCs w:val="24"/>
              </w:rPr>
              <w:t>онтрольное  тестирование</w:t>
            </w:r>
            <w:r>
              <w:rPr>
                <w:rStyle w:val="21"/>
                <w:sz w:val="24"/>
                <w:szCs w:val="24"/>
              </w:rPr>
              <w:t>;</w:t>
            </w:r>
          </w:p>
          <w:p w14:paraId="3B53A635" w14:textId="77777777" w:rsidR="00FC6EE0" w:rsidRPr="00C81ADE" w:rsidRDefault="00FC6EE0" w:rsidP="00C81ADE">
            <w:pPr>
              <w:spacing w:after="0" w:line="240" w:lineRule="auto"/>
              <w:rPr>
                <w:rFonts w:ascii="Times New Roman" w:hAnsi="Times New Roman"/>
                <w:sz w:val="24"/>
                <w:szCs w:val="24"/>
                <w:lang w:eastAsia="ru-RU"/>
              </w:rPr>
            </w:pPr>
            <w:r>
              <w:rPr>
                <w:rStyle w:val="21"/>
                <w:sz w:val="24"/>
                <w:szCs w:val="24"/>
              </w:rPr>
              <w:t>а</w:t>
            </w:r>
            <w:r w:rsidRPr="00C81ADE">
              <w:rPr>
                <w:rStyle w:val="21"/>
                <w:sz w:val="24"/>
                <w:szCs w:val="24"/>
              </w:rPr>
              <w:t>нализ творческих работ</w:t>
            </w:r>
          </w:p>
        </w:tc>
      </w:tr>
    </w:tbl>
    <w:p w14:paraId="38B3771D" w14:textId="77777777" w:rsidR="00FC6EE0" w:rsidRPr="00BE6C2D" w:rsidRDefault="00FC6EE0" w:rsidP="0015798E">
      <w:pPr>
        <w:shd w:val="clear" w:color="auto" w:fill="FFFFFF"/>
        <w:tabs>
          <w:tab w:val="left" w:pos="1123"/>
        </w:tabs>
        <w:spacing w:after="0"/>
        <w:ind w:firstLine="709"/>
        <w:rPr>
          <w:rFonts w:ascii="Times New Roman" w:hAnsi="Times New Roman"/>
          <w:b/>
          <w:spacing w:val="-8"/>
          <w:sz w:val="20"/>
          <w:szCs w:val="20"/>
          <w:lang w:eastAsia="ru-RU"/>
        </w:rPr>
      </w:pPr>
    </w:p>
    <w:p w14:paraId="57ED71B8" w14:textId="77777777" w:rsidR="00FC6EE0" w:rsidRPr="004910ED" w:rsidRDefault="00FC6EE0" w:rsidP="00AC69A9">
      <w:pPr>
        <w:shd w:val="clear" w:color="auto" w:fill="FFFFFF"/>
        <w:tabs>
          <w:tab w:val="left" w:pos="1123"/>
        </w:tabs>
        <w:spacing w:after="0"/>
        <w:ind w:firstLine="709"/>
        <w:rPr>
          <w:rFonts w:ascii="Times New Roman" w:hAnsi="Times New Roman"/>
          <w:b/>
          <w:spacing w:val="-8"/>
          <w:sz w:val="24"/>
          <w:szCs w:val="24"/>
          <w:lang w:eastAsia="ru-RU"/>
        </w:rPr>
      </w:pPr>
      <w:r>
        <w:rPr>
          <w:rFonts w:ascii="Times New Roman" w:hAnsi="Times New Roman"/>
          <w:b/>
          <w:spacing w:val="-8"/>
          <w:sz w:val="24"/>
          <w:szCs w:val="24"/>
          <w:lang w:eastAsia="ru-RU"/>
        </w:rPr>
        <w:t>2.</w:t>
      </w:r>
      <w:r w:rsidRPr="004910ED">
        <w:rPr>
          <w:rFonts w:ascii="Times New Roman" w:hAnsi="Times New Roman"/>
          <w:b/>
          <w:spacing w:val="-8"/>
          <w:sz w:val="24"/>
          <w:szCs w:val="24"/>
          <w:lang w:eastAsia="ru-RU"/>
        </w:rPr>
        <w:t xml:space="preserve">3. </w:t>
      </w:r>
      <w:r w:rsidRPr="004910ED">
        <w:rPr>
          <w:rFonts w:ascii="Times New Roman" w:hAnsi="Times New Roman"/>
          <w:b/>
          <w:sz w:val="24"/>
          <w:szCs w:val="24"/>
          <w:lang w:eastAsia="ru-RU"/>
        </w:rPr>
        <w:t>Руководитель и преподаватели модуля</w:t>
      </w:r>
    </w:p>
    <w:p w14:paraId="4B30860C" w14:textId="77777777" w:rsidR="00FC6EE0" w:rsidRPr="00824446" w:rsidRDefault="00FC6EE0" w:rsidP="004E5625">
      <w:pPr>
        <w:spacing w:after="0"/>
        <w:ind w:firstLine="709"/>
        <w:jc w:val="both"/>
        <w:rPr>
          <w:rFonts w:ascii="Times New Roman" w:hAnsi="Times New Roman"/>
          <w:sz w:val="24"/>
          <w:lang w:eastAsia="ru-RU"/>
        </w:rPr>
      </w:pPr>
      <w:r w:rsidRPr="00DB597C">
        <w:rPr>
          <w:rFonts w:ascii="Times New Roman" w:hAnsi="Times New Roman"/>
          <w:i/>
          <w:sz w:val="24"/>
          <w:lang w:eastAsia="ru-RU"/>
        </w:rPr>
        <w:t>Руководитель:</w:t>
      </w:r>
      <w:r w:rsidR="004E5625" w:rsidRPr="004E5625">
        <w:rPr>
          <w:rFonts w:ascii="Times New Roman" w:hAnsi="Times New Roman"/>
          <w:sz w:val="24"/>
          <w:lang w:eastAsia="ru-RU"/>
        </w:rPr>
        <w:t xml:space="preserve"> </w:t>
      </w:r>
      <w:r w:rsidR="004E5625">
        <w:rPr>
          <w:rFonts w:ascii="Times New Roman" w:hAnsi="Times New Roman"/>
          <w:sz w:val="24"/>
          <w:lang w:eastAsia="ru-RU"/>
        </w:rPr>
        <w:t xml:space="preserve">Яковлев А.А., доцент кафедры </w:t>
      </w:r>
      <w:r w:rsidR="004E5625" w:rsidRPr="001E23CE">
        <w:rPr>
          <w:rFonts w:ascii="Times New Roman" w:hAnsi="Times New Roman"/>
          <w:sz w:val="24"/>
          <w:lang w:eastAsia="ru-RU"/>
        </w:rPr>
        <w:t xml:space="preserve">декоративно-прикладного искусства и дизайна </w:t>
      </w:r>
      <w:r w:rsidR="004E5625">
        <w:rPr>
          <w:rFonts w:ascii="Times New Roman" w:hAnsi="Times New Roman"/>
          <w:sz w:val="24"/>
          <w:lang w:eastAsia="ru-RU"/>
        </w:rPr>
        <w:t xml:space="preserve">НГПУ им. К. Минина, член Союза художников РФ; </w:t>
      </w:r>
    </w:p>
    <w:p w14:paraId="1F934AE9" w14:textId="77777777" w:rsidR="004E5625" w:rsidRDefault="00FC6EE0" w:rsidP="004E5625">
      <w:pPr>
        <w:spacing w:after="0"/>
        <w:ind w:firstLine="709"/>
        <w:jc w:val="both"/>
        <w:rPr>
          <w:rFonts w:ascii="Times New Roman" w:hAnsi="Times New Roman"/>
          <w:sz w:val="24"/>
          <w:lang w:eastAsia="ru-RU"/>
        </w:rPr>
      </w:pPr>
      <w:r w:rsidRPr="00DB597C">
        <w:rPr>
          <w:rFonts w:ascii="Times New Roman" w:hAnsi="Times New Roman"/>
          <w:i/>
          <w:sz w:val="24"/>
          <w:lang w:eastAsia="ru-RU"/>
        </w:rPr>
        <w:t>Преподаватели:</w:t>
      </w:r>
      <w:r>
        <w:rPr>
          <w:rFonts w:ascii="Times New Roman" w:hAnsi="Times New Roman"/>
          <w:sz w:val="24"/>
          <w:lang w:eastAsia="ru-RU"/>
        </w:rPr>
        <w:t xml:space="preserve"> </w:t>
      </w:r>
    </w:p>
    <w:p w14:paraId="70AD8A3C" w14:textId="77777777" w:rsidR="00FC6EE0" w:rsidRDefault="00FC6EE0" w:rsidP="004E5625">
      <w:pPr>
        <w:spacing w:after="0"/>
        <w:ind w:firstLine="709"/>
        <w:jc w:val="both"/>
        <w:rPr>
          <w:rFonts w:ascii="Times New Roman" w:hAnsi="Times New Roman"/>
          <w:sz w:val="24"/>
          <w:lang w:eastAsia="ru-RU"/>
        </w:rPr>
      </w:pPr>
      <w:r>
        <w:rPr>
          <w:rFonts w:ascii="Times New Roman" w:hAnsi="Times New Roman"/>
          <w:sz w:val="24"/>
          <w:lang w:eastAsia="ru-RU"/>
        </w:rPr>
        <w:t>Сырова Н. В., к.п.н., доцент, зав. кафедрой ДПИ и дизайна</w:t>
      </w:r>
      <w:r w:rsidR="004E5625" w:rsidRPr="004E5625">
        <w:rPr>
          <w:rFonts w:ascii="Times New Roman" w:hAnsi="Times New Roman"/>
          <w:sz w:val="24"/>
          <w:lang w:eastAsia="ru-RU"/>
        </w:rPr>
        <w:t xml:space="preserve"> </w:t>
      </w:r>
      <w:r w:rsidR="004E5625">
        <w:rPr>
          <w:rFonts w:ascii="Times New Roman" w:hAnsi="Times New Roman"/>
          <w:sz w:val="24"/>
          <w:lang w:eastAsia="ru-RU"/>
        </w:rPr>
        <w:t>НГПУ им. К. Минина член Союза дизайнеров РФ</w:t>
      </w:r>
      <w:r>
        <w:rPr>
          <w:rFonts w:ascii="Times New Roman" w:hAnsi="Times New Roman"/>
          <w:sz w:val="24"/>
          <w:lang w:eastAsia="ru-RU"/>
        </w:rPr>
        <w:t>;</w:t>
      </w:r>
      <w:r w:rsidR="004E5625">
        <w:rPr>
          <w:rFonts w:ascii="Times New Roman" w:hAnsi="Times New Roman"/>
          <w:sz w:val="24"/>
          <w:lang w:eastAsia="ru-RU"/>
        </w:rPr>
        <w:t xml:space="preserve"> </w:t>
      </w:r>
    </w:p>
    <w:p w14:paraId="4C9D0579" w14:textId="77777777" w:rsidR="004E5625" w:rsidRDefault="004E5625" w:rsidP="004E5625">
      <w:pPr>
        <w:spacing w:after="0"/>
        <w:ind w:firstLine="709"/>
        <w:jc w:val="both"/>
        <w:rPr>
          <w:rFonts w:ascii="Times New Roman" w:hAnsi="Times New Roman"/>
          <w:sz w:val="24"/>
          <w:lang w:eastAsia="ru-RU"/>
        </w:rPr>
      </w:pPr>
      <w:r>
        <w:rPr>
          <w:rFonts w:ascii="Times New Roman" w:hAnsi="Times New Roman"/>
          <w:sz w:val="24"/>
          <w:lang w:eastAsia="ru-RU"/>
        </w:rPr>
        <w:t xml:space="preserve">Зимина Е.К., </w:t>
      </w:r>
      <w:r w:rsidRPr="001E23CE">
        <w:rPr>
          <w:rFonts w:ascii="Times New Roman" w:hAnsi="Times New Roman"/>
          <w:sz w:val="24"/>
          <w:lang w:eastAsia="ru-RU"/>
        </w:rPr>
        <w:t xml:space="preserve">к.п.н.,  доцент </w:t>
      </w:r>
      <w:r>
        <w:rPr>
          <w:rFonts w:ascii="Times New Roman" w:hAnsi="Times New Roman"/>
          <w:sz w:val="24"/>
          <w:lang w:eastAsia="ru-RU"/>
        </w:rPr>
        <w:t xml:space="preserve">кафедры </w:t>
      </w:r>
      <w:r w:rsidRPr="001E23CE">
        <w:rPr>
          <w:rFonts w:ascii="Times New Roman" w:hAnsi="Times New Roman"/>
          <w:sz w:val="24"/>
          <w:lang w:eastAsia="ru-RU"/>
        </w:rPr>
        <w:t xml:space="preserve">декоративно-прикладного искусства и дизайна </w:t>
      </w:r>
      <w:r>
        <w:rPr>
          <w:rFonts w:ascii="Times New Roman" w:hAnsi="Times New Roman"/>
          <w:sz w:val="24"/>
          <w:lang w:eastAsia="ru-RU"/>
        </w:rPr>
        <w:t xml:space="preserve">НГПУ им. К. Минина, член Союза дизайнеров РФ; </w:t>
      </w:r>
    </w:p>
    <w:p w14:paraId="3EE7DF87" w14:textId="77777777" w:rsidR="0086710F" w:rsidRDefault="00FC6EE0" w:rsidP="004E5625">
      <w:pPr>
        <w:spacing w:after="0"/>
        <w:ind w:firstLine="709"/>
        <w:jc w:val="both"/>
        <w:rPr>
          <w:rFonts w:ascii="Times New Roman" w:hAnsi="Times New Roman"/>
          <w:sz w:val="24"/>
          <w:lang w:eastAsia="ru-RU"/>
        </w:rPr>
      </w:pPr>
      <w:r>
        <w:rPr>
          <w:rFonts w:ascii="Times New Roman" w:hAnsi="Times New Roman"/>
          <w:sz w:val="24"/>
          <w:lang w:eastAsia="ru-RU"/>
        </w:rPr>
        <w:t xml:space="preserve">Львова М. В., к.п.н., </w:t>
      </w:r>
      <w:r w:rsidR="0086710F">
        <w:rPr>
          <w:rFonts w:ascii="Times New Roman" w:hAnsi="Times New Roman"/>
          <w:sz w:val="24"/>
          <w:lang w:eastAsia="ru-RU"/>
        </w:rPr>
        <w:t xml:space="preserve">доцент кафедры </w:t>
      </w:r>
      <w:r w:rsidR="0086710F" w:rsidRPr="001E23CE">
        <w:rPr>
          <w:rFonts w:ascii="Times New Roman" w:hAnsi="Times New Roman"/>
          <w:sz w:val="24"/>
          <w:lang w:eastAsia="ru-RU"/>
        </w:rPr>
        <w:t xml:space="preserve">декоративно-прикладного искусства и дизайна </w:t>
      </w:r>
      <w:r w:rsidR="0086710F">
        <w:rPr>
          <w:rFonts w:ascii="Times New Roman" w:hAnsi="Times New Roman"/>
          <w:sz w:val="24"/>
          <w:lang w:eastAsia="ru-RU"/>
        </w:rPr>
        <w:t>НГПУ им. К. Минина;</w:t>
      </w:r>
    </w:p>
    <w:p w14:paraId="60771F73" w14:textId="77777777" w:rsidR="0086710F" w:rsidRDefault="00FC6EE0" w:rsidP="0086710F">
      <w:pPr>
        <w:spacing w:after="0"/>
        <w:ind w:firstLine="709"/>
        <w:jc w:val="both"/>
        <w:rPr>
          <w:rFonts w:ascii="Times New Roman" w:hAnsi="Times New Roman"/>
          <w:sz w:val="24"/>
          <w:lang w:eastAsia="ru-RU"/>
        </w:rPr>
      </w:pPr>
      <w:r>
        <w:rPr>
          <w:rFonts w:ascii="Times New Roman" w:hAnsi="Times New Roman"/>
          <w:sz w:val="24"/>
          <w:lang w:eastAsia="ru-RU"/>
        </w:rPr>
        <w:t>Сурженко Н. В., к.</w:t>
      </w:r>
      <w:r w:rsidR="0086710F">
        <w:rPr>
          <w:rFonts w:ascii="Times New Roman" w:hAnsi="Times New Roman"/>
          <w:sz w:val="24"/>
          <w:lang w:eastAsia="ru-RU"/>
        </w:rPr>
        <w:t xml:space="preserve"> ист</w:t>
      </w:r>
      <w:r>
        <w:rPr>
          <w:rFonts w:ascii="Times New Roman" w:hAnsi="Times New Roman"/>
          <w:sz w:val="24"/>
          <w:lang w:eastAsia="ru-RU"/>
        </w:rPr>
        <w:t>.</w:t>
      </w:r>
      <w:r w:rsidR="0086710F">
        <w:rPr>
          <w:rFonts w:ascii="Times New Roman" w:hAnsi="Times New Roman"/>
          <w:sz w:val="24"/>
          <w:lang w:eastAsia="ru-RU"/>
        </w:rPr>
        <w:t xml:space="preserve"> </w:t>
      </w:r>
      <w:r>
        <w:rPr>
          <w:rFonts w:ascii="Times New Roman" w:hAnsi="Times New Roman"/>
          <w:sz w:val="24"/>
          <w:lang w:eastAsia="ru-RU"/>
        </w:rPr>
        <w:t xml:space="preserve">н., </w:t>
      </w:r>
      <w:r w:rsidR="0086710F">
        <w:rPr>
          <w:rFonts w:ascii="Times New Roman" w:hAnsi="Times New Roman"/>
          <w:sz w:val="24"/>
          <w:lang w:eastAsia="ru-RU"/>
        </w:rPr>
        <w:t xml:space="preserve">доцент кафедры </w:t>
      </w:r>
      <w:r w:rsidR="0086710F" w:rsidRPr="001E23CE">
        <w:rPr>
          <w:rFonts w:ascii="Times New Roman" w:hAnsi="Times New Roman"/>
          <w:sz w:val="24"/>
          <w:lang w:eastAsia="ru-RU"/>
        </w:rPr>
        <w:t xml:space="preserve">декоративно-прикладного искусства и дизайна </w:t>
      </w:r>
      <w:r w:rsidR="0086710F">
        <w:rPr>
          <w:rFonts w:ascii="Times New Roman" w:hAnsi="Times New Roman"/>
          <w:sz w:val="24"/>
          <w:lang w:eastAsia="ru-RU"/>
        </w:rPr>
        <w:t>НГПУ им. К. Минина;</w:t>
      </w:r>
    </w:p>
    <w:p w14:paraId="54FE5DB6" w14:textId="77777777" w:rsidR="0086710F" w:rsidRDefault="00FC6EE0" w:rsidP="004E5625">
      <w:pPr>
        <w:spacing w:after="0"/>
        <w:ind w:firstLine="709"/>
        <w:jc w:val="both"/>
        <w:rPr>
          <w:rFonts w:ascii="Times New Roman" w:hAnsi="Times New Roman"/>
          <w:sz w:val="24"/>
          <w:lang w:eastAsia="ru-RU"/>
        </w:rPr>
      </w:pPr>
      <w:r>
        <w:rPr>
          <w:rFonts w:ascii="Times New Roman" w:hAnsi="Times New Roman"/>
          <w:sz w:val="24"/>
          <w:lang w:eastAsia="ru-RU"/>
        </w:rPr>
        <w:t xml:space="preserve">Чернигин А. А., </w:t>
      </w:r>
      <w:r w:rsidR="0086710F">
        <w:rPr>
          <w:rFonts w:ascii="Times New Roman" w:hAnsi="Times New Roman"/>
          <w:sz w:val="24"/>
          <w:lang w:eastAsia="ru-RU"/>
        </w:rPr>
        <w:t xml:space="preserve">доцент кафедры </w:t>
      </w:r>
      <w:r w:rsidR="0086710F" w:rsidRPr="001E23CE">
        <w:rPr>
          <w:rFonts w:ascii="Times New Roman" w:hAnsi="Times New Roman"/>
          <w:sz w:val="24"/>
          <w:lang w:eastAsia="ru-RU"/>
        </w:rPr>
        <w:t xml:space="preserve">декоративно-прикладного искусства и дизайна </w:t>
      </w:r>
      <w:r w:rsidR="0086710F">
        <w:rPr>
          <w:rFonts w:ascii="Times New Roman" w:hAnsi="Times New Roman"/>
          <w:sz w:val="24"/>
          <w:lang w:eastAsia="ru-RU"/>
        </w:rPr>
        <w:t>НГПУ им. К. Минина, член Союза художников РФ;</w:t>
      </w:r>
    </w:p>
    <w:p w14:paraId="3D5DEE47" w14:textId="77777777" w:rsidR="00FC6EE0" w:rsidRPr="00824446" w:rsidRDefault="00FC6EE0" w:rsidP="004E5625">
      <w:pPr>
        <w:spacing w:after="0"/>
        <w:ind w:firstLine="709"/>
        <w:jc w:val="both"/>
        <w:rPr>
          <w:rFonts w:ascii="Times New Roman" w:hAnsi="Times New Roman"/>
          <w:sz w:val="24"/>
          <w:lang w:eastAsia="ru-RU"/>
        </w:rPr>
      </w:pPr>
      <w:r>
        <w:rPr>
          <w:rFonts w:ascii="Times New Roman" w:hAnsi="Times New Roman"/>
          <w:sz w:val="24"/>
          <w:lang w:eastAsia="ru-RU"/>
        </w:rPr>
        <w:lastRenderedPageBreak/>
        <w:t xml:space="preserve">Яковлев А. А., </w:t>
      </w:r>
      <w:r w:rsidR="0086710F">
        <w:rPr>
          <w:rFonts w:ascii="Times New Roman" w:hAnsi="Times New Roman"/>
          <w:sz w:val="24"/>
          <w:lang w:eastAsia="ru-RU"/>
        </w:rPr>
        <w:t xml:space="preserve">доцент кафедры </w:t>
      </w:r>
      <w:r w:rsidR="0086710F" w:rsidRPr="001E23CE">
        <w:rPr>
          <w:rFonts w:ascii="Times New Roman" w:hAnsi="Times New Roman"/>
          <w:sz w:val="24"/>
          <w:lang w:eastAsia="ru-RU"/>
        </w:rPr>
        <w:t xml:space="preserve">декоративно-прикладного искусства и дизайна </w:t>
      </w:r>
      <w:r w:rsidR="0086710F">
        <w:rPr>
          <w:rFonts w:ascii="Times New Roman" w:hAnsi="Times New Roman"/>
          <w:sz w:val="24"/>
          <w:lang w:eastAsia="ru-RU"/>
        </w:rPr>
        <w:t>НГПУ им. К. Минина, член Союза художников РФ.</w:t>
      </w:r>
    </w:p>
    <w:p w14:paraId="578AE77E" w14:textId="77777777" w:rsidR="00FC6EE0" w:rsidRPr="00DB597C" w:rsidRDefault="00FC6EE0" w:rsidP="0015798E">
      <w:pPr>
        <w:shd w:val="clear" w:color="auto" w:fill="FFFFFF"/>
        <w:tabs>
          <w:tab w:val="left" w:pos="1123"/>
        </w:tabs>
        <w:spacing w:after="0"/>
        <w:ind w:firstLine="709"/>
        <w:jc w:val="both"/>
        <w:rPr>
          <w:rFonts w:ascii="Times New Roman" w:hAnsi="Times New Roman"/>
          <w:b/>
          <w:sz w:val="24"/>
          <w:szCs w:val="24"/>
          <w:lang w:eastAsia="ru-RU"/>
        </w:rPr>
      </w:pPr>
      <w:r w:rsidRPr="00DB597C">
        <w:rPr>
          <w:rFonts w:ascii="Times New Roman" w:hAnsi="Times New Roman"/>
          <w:b/>
          <w:sz w:val="24"/>
          <w:szCs w:val="24"/>
          <w:lang w:eastAsia="ru-RU"/>
        </w:rPr>
        <w:t>2.4. Статус образовательного модуля</w:t>
      </w:r>
    </w:p>
    <w:p w14:paraId="06DFB47A" w14:textId="77777777" w:rsidR="00FC6EE0" w:rsidRDefault="00FC6EE0" w:rsidP="0015798E">
      <w:pPr>
        <w:shd w:val="clear" w:color="auto" w:fill="FFFFFF"/>
        <w:tabs>
          <w:tab w:val="left" w:pos="1123"/>
        </w:tabs>
        <w:spacing w:after="0"/>
        <w:ind w:firstLine="709"/>
        <w:jc w:val="both"/>
        <w:rPr>
          <w:rFonts w:ascii="Times New Roman" w:hAnsi="Times New Roman"/>
          <w:sz w:val="24"/>
          <w:szCs w:val="24"/>
          <w:lang w:eastAsia="ru-RU"/>
        </w:rPr>
      </w:pPr>
      <w:r w:rsidRPr="00386642">
        <w:rPr>
          <w:rFonts w:ascii="Times New Roman" w:hAnsi="Times New Roman"/>
          <w:sz w:val="24"/>
          <w:szCs w:val="24"/>
          <w:lang w:eastAsia="ru-RU"/>
        </w:rPr>
        <w:t>Данный модуль является предшествующим для основных профессиональных модулей по</w:t>
      </w:r>
      <w:r>
        <w:rPr>
          <w:rFonts w:ascii="Times New Roman" w:hAnsi="Times New Roman"/>
          <w:sz w:val="24"/>
          <w:szCs w:val="24"/>
          <w:lang w:eastAsia="ru-RU"/>
        </w:rPr>
        <w:t xml:space="preserve"> направлению</w:t>
      </w:r>
      <w:r w:rsidRPr="00A55671">
        <w:rPr>
          <w:rFonts w:ascii="Times New Roman" w:hAnsi="Times New Roman"/>
          <w:sz w:val="24"/>
          <w:szCs w:val="24"/>
          <w:lang w:eastAsia="ru-RU"/>
        </w:rPr>
        <w:t xml:space="preserve"> </w:t>
      </w:r>
      <w:r w:rsidRPr="0086710F">
        <w:rPr>
          <w:rFonts w:ascii="Times New Roman" w:hAnsi="Times New Roman"/>
          <w:sz w:val="24"/>
          <w:szCs w:val="24"/>
          <w:lang w:eastAsia="ru-RU"/>
        </w:rPr>
        <w:t>подготовки   44.03.01 «</w:t>
      </w:r>
      <w:r w:rsidRPr="00A55671">
        <w:rPr>
          <w:rFonts w:ascii="Times New Roman" w:hAnsi="Times New Roman"/>
          <w:sz w:val="24"/>
          <w:szCs w:val="24"/>
          <w:lang w:eastAsia="ru-RU"/>
        </w:rPr>
        <w:t>Педагогическое образование», профиль  «Изобразительное искусство»</w:t>
      </w:r>
      <w:r>
        <w:rPr>
          <w:rFonts w:ascii="Times New Roman" w:hAnsi="Times New Roman"/>
          <w:sz w:val="24"/>
          <w:szCs w:val="24"/>
          <w:lang w:eastAsia="ru-RU"/>
        </w:rPr>
        <w:t xml:space="preserve">. Для его изучения необходимы следующие </w:t>
      </w:r>
      <w:r w:rsidRPr="00833A10">
        <w:rPr>
          <w:rFonts w:ascii="Times New Roman" w:hAnsi="Times New Roman"/>
          <w:sz w:val="24"/>
          <w:szCs w:val="24"/>
          <w:lang w:eastAsia="ru-RU"/>
        </w:rPr>
        <w:t>«входные» компетенции:</w:t>
      </w:r>
    </w:p>
    <w:p w14:paraId="4F1B6EC8" w14:textId="77777777" w:rsidR="00FC6EE0" w:rsidRDefault="00FC6EE0" w:rsidP="00210502">
      <w:pPr>
        <w:shd w:val="clear" w:color="auto" w:fill="FFFFFF"/>
        <w:tabs>
          <w:tab w:val="left" w:pos="1123"/>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ОПК-1 </w:t>
      </w:r>
      <w:r w:rsidRPr="002F76B4">
        <w:rPr>
          <w:rFonts w:ascii="Times New Roman" w:hAnsi="Times New Roman"/>
          <w:sz w:val="24"/>
          <w:szCs w:val="24"/>
          <w:lang w:eastAsia="ru-RU"/>
        </w:rPr>
        <w:t>-</w:t>
      </w:r>
      <w:r>
        <w:rPr>
          <w:rFonts w:ascii="Times New Roman" w:hAnsi="Times New Roman"/>
          <w:sz w:val="24"/>
          <w:szCs w:val="24"/>
          <w:lang w:eastAsia="ru-RU"/>
        </w:rPr>
        <w:t xml:space="preserve"> с</w:t>
      </w:r>
      <w:r w:rsidRPr="00684484">
        <w:rPr>
          <w:rFonts w:ascii="Times New Roman" w:hAnsi="Times New Roman"/>
          <w:sz w:val="24"/>
          <w:szCs w:val="24"/>
          <w:lang w:eastAsia="ru-RU"/>
        </w:rPr>
        <w:t>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r>
        <w:rPr>
          <w:rFonts w:ascii="Times New Roman" w:hAnsi="Times New Roman"/>
          <w:sz w:val="24"/>
          <w:szCs w:val="24"/>
          <w:lang w:eastAsia="ru-RU"/>
        </w:rPr>
        <w:t>.</w:t>
      </w:r>
    </w:p>
    <w:p w14:paraId="6A75CCEA" w14:textId="77777777" w:rsidR="00FC6EE0" w:rsidRDefault="00FC6EE0" w:rsidP="00210502">
      <w:pPr>
        <w:shd w:val="clear" w:color="auto" w:fill="FFFFFF"/>
        <w:tabs>
          <w:tab w:val="left" w:pos="1123"/>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На базе полученных образовательных результатов по данному модулю предполагается изучение остальных модулей предметной профессиональной подготовки.</w:t>
      </w:r>
    </w:p>
    <w:p w14:paraId="44431A2E" w14:textId="77777777" w:rsidR="00FC6EE0" w:rsidRDefault="00FC6EE0" w:rsidP="0015798E">
      <w:pPr>
        <w:shd w:val="clear" w:color="auto" w:fill="FFFFFF"/>
        <w:tabs>
          <w:tab w:val="left" w:pos="1123"/>
        </w:tabs>
        <w:spacing w:after="0"/>
        <w:ind w:firstLine="709"/>
        <w:jc w:val="both"/>
        <w:rPr>
          <w:rFonts w:ascii="Times New Roman" w:hAnsi="Times New Roman"/>
          <w:sz w:val="24"/>
          <w:szCs w:val="24"/>
          <w:lang w:eastAsia="ru-RU"/>
        </w:rPr>
      </w:pPr>
    </w:p>
    <w:p w14:paraId="5D502323" w14:textId="77777777" w:rsidR="00FC6EE0" w:rsidRPr="00DB597C" w:rsidRDefault="00FC6EE0" w:rsidP="0015798E">
      <w:pPr>
        <w:shd w:val="clear" w:color="auto" w:fill="FFFFFF"/>
        <w:tabs>
          <w:tab w:val="left" w:pos="1123"/>
        </w:tabs>
        <w:spacing w:after="0"/>
        <w:ind w:right="130" w:firstLine="709"/>
        <w:jc w:val="both"/>
        <w:rPr>
          <w:rFonts w:ascii="Times New Roman" w:hAnsi="Times New Roman"/>
          <w:b/>
          <w:sz w:val="24"/>
          <w:szCs w:val="24"/>
          <w:lang w:eastAsia="ru-RU"/>
        </w:rPr>
      </w:pPr>
      <w:r w:rsidRPr="00DB597C">
        <w:rPr>
          <w:rFonts w:ascii="Times New Roman" w:hAnsi="Times New Roman"/>
          <w:b/>
          <w:sz w:val="24"/>
          <w:szCs w:val="24"/>
          <w:lang w:eastAsia="ru-RU"/>
        </w:rPr>
        <w:t>2.5. Трудоемкость модуля</w:t>
      </w:r>
    </w:p>
    <w:p w14:paraId="6660DA0B" w14:textId="77777777" w:rsidR="00FC6EE0" w:rsidRPr="00DB597C" w:rsidRDefault="00FC6EE0" w:rsidP="0015798E">
      <w:pPr>
        <w:shd w:val="clear" w:color="auto" w:fill="FFFFFF"/>
        <w:tabs>
          <w:tab w:val="left" w:pos="1123"/>
        </w:tabs>
        <w:spacing w:after="0"/>
        <w:ind w:right="130" w:firstLine="709"/>
        <w:jc w:val="both"/>
        <w:rPr>
          <w:rFonts w:ascii="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FC6EE0" w:rsidRPr="00DB597C" w14:paraId="7FFE15C2" w14:textId="77777777" w:rsidTr="00E14AF7">
        <w:trPr>
          <w:trHeight w:hRule="exact" w:val="410"/>
        </w:trPr>
        <w:tc>
          <w:tcPr>
            <w:tcW w:w="7265" w:type="dxa"/>
            <w:tcBorders>
              <w:top w:val="single" w:sz="6" w:space="0" w:color="auto"/>
              <w:left w:val="single" w:sz="6" w:space="0" w:color="auto"/>
              <w:bottom w:val="single" w:sz="6" w:space="0" w:color="auto"/>
              <w:right w:val="single" w:sz="6" w:space="0" w:color="auto"/>
            </w:tcBorders>
            <w:shd w:val="clear" w:color="auto" w:fill="FFFFFF"/>
          </w:tcPr>
          <w:p w14:paraId="2C99BA27" w14:textId="77777777" w:rsidR="00FC6EE0" w:rsidRPr="00DB597C" w:rsidRDefault="00FC6EE0" w:rsidP="00B23F81">
            <w:pPr>
              <w:shd w:val="clear" w:color="auto" w:fill="FFFFFF"/>
              <w:spacing w:after="0" w:line="240" w:lineRule="auto"/>
              <w:jc w:val="center"/>
              <w:rPr>
                <w:rFonts w:ascii="Times New Roman" w:hAnsi="Times New Roman"/>
                <w:b/>
                <w:sz w:val="24"/>
                <w:szCs w:val="24"/>
                <w:lang w:eastAsia="ru-RU"/>
              </w:rPr>
            </w:pPr>
            <w:r w:rsidRPr="00DB597C">
              <w:rPr>
                <w:rFonts w:ascii="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0874210" w14:textId="77777777" w:rsidR="00FC6EE0" w:rsidRPr="00DB597C" w:rsidRDefault="00FC6EE0" w:rsidP="00B23F81">
            <w:pPr>
              <w:shd w:val="clear" w:color="auto" w:fill="FFFFFF"/>
              <w:spacing w:after="0" w:line="240" w:lineRule="auto"/>
              <w:jc w:val="center"/>
              <w:rPr>
                <w:rFonts w:ascii="Times New Roman" w:hAnsi="Times New Roman"/>
                <w:b/>
                <w:sz w:val="24"/>
                <w:szCs w:val="24"/>
                <w:lang w:eastAsia="ru-RU"/>
              </w:rPr>
            </w:pPr>
            <w:r w:rsidRPr="00DB597C">
              <w:rPr>
                <w:rFonts w:ascii="Times New Roman" w:hAnsi="Times New Roman"/>
                <w:b/>
                <w:sz w:val="24"/>
                <w:szCs w:val="24"/>
                <w:lang w:eastAsia="ru-RU"/>
              </w:rPr>
              <w:t>Час./з.е.</w:t>
            </w:r>
          </w:p>
        </w:tc>
      </w:tr>
      <w:tr w:rsidR="00FC6EE0" w:rsidRPr="00DB597C" w14:paraId="200CA29C" w14:textId="77777777" w:rsidTr="00E14AF7">
        <w:trPr>
          <w:trHeight w:hRule="exact" w:val="410"/>
        </w:trPr>
        <w:tc>
          <w:tcPr>
            <w:tcW w:w="7265" w:type="dxa"/>
            <w:tcBorders>
              <w:top w:val="single" w:sz="6" w:space="0" w:color="auto"/>
              <w:left w:val="single" w:sz="6" w:space="0" w:color="auto"/>
              <w:bottom w:val="single" w:sz="6" w:space="0" w:color="auto"/>
              <w:right w:val="single" w:sz="6" w:space="0" w:color="auto"/>
            </w:tcBorders>
            <w:shd w:val="clear" w:color="auto" w:fill="FFFFFF"/>
          </w:tcPr>
          <w:p w14:paraId="5195AB49" w14:textId="77777777" w:rsidR="00FC6EE0" w:rsidRPr="00DB597C" w:rsidRDefault="00FC6EE0" w:rsidP="00B23F81">
            <w:pPr>
              <w:shd w:val="clear" w:color="auto" w:fill="FFFFFF"/>
              <w:spacing w:after="0" w:line="240" w:lineRule="auto"/>
              <w:jc w:val="both"/>
              <w:rPr>
                <w:rFonts w:ascii="Times New Roman" w:hAnsi="Times New Roman"/>
                <w:sz w:val="24"/>
                <w:szCs w:val="24"/>
                <w:lang w:eastAsia="ru-RU"/>
              </w:rPr>
            </w:pPr>
            <w:r w:rsidRPr="00DB597C">
              <w:rPr>
                <w:rFonts w:ascii="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5D8FA70" w14:textId="77777777" w:rsidR="00FC6EE0" w:rsidRPr="00053BDC" w:rsidRDefault="00FC6EE0" w:rsidP="00B23F81">
            <w:pPr>
              <w:shd w:val="clear" w:color="auto" w:fill="FFFFFF"/>
              <w:spacing w:after="0" w:line="240" w:lineRule="auto"/>
              <w:jc w:val="center"/>
              <w:rPr>
                <w:rFonts w:ascii="Times New Roman" w:hAnsi="Times New Roman"/>
                <w:sz w:val="24"/>
                <w:szCs w:val="24"/>
                <w:lang w:eastAsia="ru-RU"/>
              </w:rPr>
            </w:pPr>
            <w:r>
              <w:rPr>
                <w:rFonts w:ascii="Times New Roman" w:hAnsi="Times New Roman"/>
                <w:sz w:val="24"/>
                <w:szCs w:val="24"/>
              </w:rPr>
              <w:t>1512</w:t>
            </w:r>
            <w:r w:rsidRPr="00053BDC">
              <w:rPr>
                <w:rFonts w:ascii="Times New Roman" w:hAnsi="Times New Roman"/>
                <w:sz w:val="24"/>
                <w:szCs w:val="24"/>
              </w:rPr>
              <w:t>/</w:t>
            </w:r>
            <w:r>
              <w:rPr>
                <w:rFonts w:ascii="Times New Roman" w:hAnsi="Times New Roman"/>
                <w:sz w:val="24"/>
                <w:szCs w:val="24"/>
              </w:rPr>
              <w:t>42</w:t>
            </w:r>
          </w:p>
        </w:tc>
      </w:tr>
      <w:tr w:rsidR="00FC6EE0" w:rsidRPr="00DB597C" w14:paraId="599B7AB8" w14:textId="77777777" w:rsidTr="00E14AF7">
        <w:trPr>
          <w:trHeight w:hRule="exact" w:val="355"/>
        </w:trPr>
        <w:tc>
          <w:tcPr>
            <w:tcW w:w="7265" w:type="dxa"/>
            <w:tcBorders>
              <w:top w:val="single" w:sz="6" w:space="0" w:color="auto"/>
              <w:left w:val="single" w:sz="6" w:space="0" w:color="auto"/>
              <w:bottom w:val="single" w:sz="6" w:space="0" w:color="auto"/>
              <w:right w:val="single" w:sz="6" w:space="0" w:color="auto"/>
            </w:tcBorders>
            <w:shd w:val="clear" w:color="auto" w:fill="FFFFFF"/>
          </w:tcPr>
          <w:p w14:paraId="1FC70155" w14:textId="77777777" w:rsidR="00FC6EE0" w:rsidRPr="00DB597C" w:rsidRDefault="00FC6EE0" w:rsidP="00B23F81">
            <w:pPr>
              <w:shd w:val="clear" w:color="auto" w:fill="FFFFFF"/>
              <w:spacing w:after="0" w:line="240" w:lineRule="auto"/>
              <w:jc w:val="both"/>
              <w:rPr>
                <w:rFonts w:ascii="Times New Roman" w:hAnsi="Times New Roman"/>
                <w:sz w:val="24"/>
                <w:szCs w:val="24"/>
                <w:lang w:eastAsia="ru-RU"/>
              </w:rPr>
            </w:pPr>
            <w:r w:rsidRPr="00DB597C">
              <w:rPr>
                <w:rFonts w:ascii="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08AD85F" w14:textId="77777777" w:rsidR="00FC6EE0" w:rsidRPr="00053BDC" w:rsidRDefault="00FC6EE0" w:rsidP="00B23F81">
            <w:pPr>
              <w:shd w:val="clear" w:color="auto" w:fill="FFFFFF"/>
              <w:spacing w:after="0" w:line="240" w:lineRule="auto"/>
              <w:jc w:val="center"/>
              <w:rPr>
                <w:rFonts w:ascii="Times New Roman" w:hAnsi="Times New Roman"/>
                <w:sz w:val="24"/>
                <w:szCs w:val="24"/>
                <w:lang w:eastAsia="ru-RU"/>
              </w:rPr>
            </w:pPr>
            <w:r>
              <w:rPr>
                <w:rFonts w:ascii="Times New Roman" w:hAnsi="Times New Roman"/>
                <w:sz w:val="24"/>
                <w:szCs w:val="24"/>
              </w:rPr>
              <w:t>138</w:t>
            </w:r>
          </w:p>
        </w:tc>
      </w:tr>
      <w:tr w:rsidR="00FC6EE0" w:rsidRPr="00DB597C" w14:paraId="49813E3C" w14:textId="77777777" w:rsidTr="00E14AF7">
        <w:trPr>
          <w:trHeight w:hRule="exact" w:val="428"/>
        </w:trPr>
        <w:tc>
          <w:tcPr>
            <w:tcW w:w="7265" w:type="dxa"/>
            <w:tcBorders>
              <w:top w:val="single" w:sz="6" w:space="0" w:color="auto"/>
              <w:left w:val="single" w:sz="6" w:space="0" w:color="auto"/>
              <w:bottom w:val="single" w:sz="6" w:space="0" w:color="auto"/>
              <w:right w:val="single" w:sz="6" w:space="0" w:color="auto"/>
            </w:tcBorders>
            <w:shd w:val="clear" w:color="auto" w:fill="FFFFFF"/>
          </w:tcPr>
          <w:p w14:paraId="3CBFC640" w14:textId="77777777" w:rsidR="00FC6EE0" w:rsidRPr="00DB597C" w:rsidRDefault="00FC6EE0" w:rsidP="00B23F81">
            <w:pPr>
              <w:shd w:val="clear" w:color="auto" w:fill="FFFFFF"/>
              <w:spacing w:after="0" w:line="240" w:lineRule="auto"/>
              <w:jc w:val="both"/>
              <w:rPr>
                <w:rFonts w:ascii="Times New Roman" w:hAnsi="Times New Roman"/>
                <w:sz w:val="24"/>
                <w:szCs w:val="24"/>
                <w:lang w:eastAsia="ru-RU"/>
              </w:rPr>
            </w:pPr>
            <w:r w:rsidRPr="00DB597C">
              <w:rPr>
                <w:rFonts w:ascii="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4256430" w14:textId="77777777" w:rsidR="00FC6EE0" w:rsidRPr="00053BDC" w:rsidRDefault="00FC6EE0" w:rsidP="00B23F81">
            <w:pPr>
              <w:shd w:val="clear" w:color="auto" w:fill="FFFFFF"/>
              <w:spacing w:after="0" w:line="240" w:lineRule="auto"/>
              <w:jc w:val="center"/>
              <w:rPr>
                <w:rFonts w:ascii="Times New Roman" w:hAnsi="Times New Roman"/>
                <w:sz w:val="24"/>
                <w:szCs w:val="24"/>
                <w:lang w:eastAsia="ru-RU"/>
              </w:rPr>
            </w:pPr>
            <w:r>
              <w:rPr>
                <w:rFonts w:ascii="Times New Roman" w:hAnsi="Times New Roman"/>
                <w:sz w:val="24"/>
                <w:szCs w:val="24"/>
              </w:rPr>
              <w:t>1345</w:t>
            </w:r>
          </w:p>
        </w:tc>
      </w:tr>
      <w:tr w:rsidR="00FC6EE0" w:rsidRPr="00DB597C" w14:paraId="05326692" w14:textId="77777777" w:rsidTr="00E14AF7">
        <w:trPr>
          <w:trHeight w:hRule="exact" w:val="352"/>
        </w:trPr>
        <w:tc>
          <w:tcPr>
            <w:tcW w:w="7265" w:type="dxa"/>
            <w:tcBorders>
              <w:top w:val="single" w:sz="6" w:space="0" w:color="auto"/>
              <w:left w:val="single" w:sz="6" w:space="0" w:color="auto"/>
              <w:bottom w:val="single" w:sz="6" w:space="0" w:color="auto"/>
              <w:right w:val="single" w:sz="6" w:space="0" w:color="auto"/>
            </w:tcBorders>
            <w:shd w:val="clear" w:color="auto" w:fill="FFFFFF"/>
          </w:tcPr>
          <w:p w14:paraId="7E3D517E" w14:textId="77777777" w:rsidR="00FC6EE0" w:rsidRPr="00DB597C" w:rsidRDefault="00FC6EE0" w:rsidP="00B23F81">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16C5CD7" w14:textId="77777777" w:rsidR="00FC6EE0" w:rsidRPr="00053BDC" w:rsidRDefault="00FC6EE0" w:rsidP="00B23F81">
            <w:pPr>
              <w:shd w:val="clear" w:color="auto" w:fill="FFFFFF"/>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324</w:t>
            </w:r>
            <w:r w:rsidR="004E5625">
              <w:rPr>
                <w:rFonts w:ascii="Times New Roman" w:hAnsi="Times New Roman"/>
                <w:sz w:val="24"/>
                <w:szCs w:val="24"/>
                <w:lang w:eastAsia="ru-RU"/>
              </w:rPr>
              <w:t xml:space="preserve"> </w:t>
            </w:r>
            <w:r w:rsidRPr="00053BDC">
              <w:rPr>
                <w:rFonts w:ascii="Times New Roman" w:hAnsi="Times New Roman"/>
                <w:sz w:val="24"/>
                <w:szCs w:val="24"/>
                <w:lang w:eastAsia="ru-RU"/>
              </w:rPr>
              <w:t>/</w:t>
            </w:r>
            <w:r w:rsidR="004E5625">
              <w:rPr>
                <w:rFonts w:ascii="Times New Roman" w:hAnsi="Times New Roman"/>
                <w:sz w:val="24"/>
                <w:szCs w:val="24"/>
                <w:lang w:eastAsia="ru-RU"/>
              </w:rPr>
              <w:t xml:space="preserve"> </w:t>
            </w:r>
            <w:r>
              <w:rPr>
                <w:rFonts w:ascii="Times New Roman" w:hAnsi="Times New Roman"/>
                <w:sz w:val="24"/>
                <w:szCs w:val="24"/>
                <w:lang w:eastAsia="ru-RU"/>
              </w:rPr>
              <w:t>9</w:t>
            </w:r>
          </w:p>
        </w:tc>
      </w:tr>
    </w:tbl>
    <w:p w14:paraId="7995A6EF" w14:textId="77777777" w:rsidR="00FC6EE0" w:rsidRPr="00DB597C" w:rsidRDefault="00FC6EE0" w:rsidP="0016237A">
      <w:pPr>
        <w:shd w:val="clear" w:color="auto" w:fill="FFFFFF"/>
        <w:tabs>
          <w:tab w:val="left" w:pos="814"/>
        </w:tabs>
        <w:spacing w:after="0" w:line="240" w:lineRule="auto"/>
        <w:jc w:val="both"/>
        <w:rPr>
          <w:rFonts w:ascii="Times New Roman" w:hAnsi="Times New Roman"/>
          <w:sz w:val="28"/>
          <w:szCs w:val="28"/>
          <w:lang w:eastAsia="ru-RU"/>
        </w:rPr>
        <w:sectPr w:rsidR="00FC6EE0" w:rsidRPr="00DB597C" w:rsidSect="0055216E">
          <w:footerReference w:type="default" r:id="rId9"/>
          <w:pgSz w:w="11906" w:h="16838"/>
          <w:pgMar w:top="1134" w:right="850" w:bottom="1134" w:left="1701" w:header="709" w:footer="709" w:gutter="0"/>
          <w:cols w:space="708"/>
          <w:titlePg/>
          <w:docGrid w:linePitch="360"/>
        </w:sectPr>
      </w:pPr>
    </w:p>
    <w:p w14:paraId="7D320BFE" w14:textId="77777777" w:rsidR="00FC6EE0" w:rsidRPr="00DB597C" w:rsidRDefault="00FC6EE0" w:rsidP="008C40FD">
      <w:pPr>
        <w:shd w:val="clear" w:color="auto" w:fill="FFFFFF"/>
        <w:tabs>
          <w:tab w:val="left" w:pos="814"/>
        </w:tabs>
        <w:spacing w:after="0"/>
        <w:ind w:left="502"/>
        <w:jc w:val="center"/>
        <w:rPr>
          <w:rFonts w:ascii="Times New Roman" w:hAnsi="Times New Roman"/>
          <w:b/>
          <w:caps/>
          <w:sz w:val="24"/>
          <w:szCs w:val="24"/>
          <w:lang w:eastAsia="ru-RU"/>
        </w:rPr>
      </w:pPr>
      <w:r w:rsidRPr="00DB597C">
        <w:rPr>
          <w:rFonts w:ascii="Times New Roman" w:hAnsi="Times New Roman"/>
          <w:b/>
          <w:caps/>
          <w:sz w:val="24"/>
          <w:szCs w:val="24"/>
          <w:lang w:eastAsia="ru-RU"/>
        </w:rPr>
        <w:lastRenderedPageBreak/>
        <w:t>3. Структура модуля</w:t>
      </w:r>
    </w:p>
    <w:p w14:paraId="04030224" w14:textId="77777777" w:rsidR="00FC6EE0" w:rsidRPr="00957CEE" w:rsidRDefault="00FC6EE0" w:rsidP="008C40FD">
      <w:pPr>
        <w:shd w:val="clear" w:color="auto" w:fill="FFFFFF"/>
        <w:tabs>
          <w:tab w:val="left" w:pos="814"/>
        </w:tabs>
        <w:spacing w:after="0"/>
        <w:ind w:left="1069"/>
        <w:jc w:val="center"/>
        <w:rPr>
          <w:rFonts w:ascii="Times New Roman" w:hAnsi="Times New Roman"/>
          <w:b/>
          <w:caps/>
          <w:sz w:val="24"/>
          <w:szCs w:val="24"/>
          <w:lang w:eastAsia="ru-RU"/>
        </w:rPr>
      </w:pPr>
      <w:r w:rsidRPr="00957CEE">
        <w:rPr>
          <w:rFonts w:ascii="Times New Roman" w:hAnsi="Times New Roman"/>
          <w:b/>
          <w:sz w:val="24"/>
          <w:szCs w:val="24"/>
          <w:lang w:eastAsia="ru-RU"/>
        </w:rPr>
        <w:t>«БАЗОВЫЙ  ХУДОЖЕСТВЕННЫЙ МОДУЛЬ»</w:t>
      </w:r>
    </w:p>
    <w:p w14:paraId="0275E417" w14:textId="77777777" w:rsidR="00FC6EE0" w:rsidRPr="00DB597C" w:rsidRDefault="00FC6EE0" w:rsidP="008C40FD">
      <w:pPr>
        <w:shd w:val="clear" w:color="auto" w:fill="FFFFFF"/>
        <w:tabs>
          <w:tab w:val="left" w:pos="814"/>
        </w:tabs>
        <w:spacing w:after="0"/>
        <w:ind w:left="1069"/>
        <w:rPr>
          <w:rFonts w:ascii="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182"/>
        <w:gridCol w:w="814"/>
        <w:gridCol w:w="1532"/>
        <w:gridCol w:w="1418"/>
        <w:gridCol w:w="1276"/>
        <w:gridCol w:w="1134"/>
        <w:gridCol w:w="1134"/>
        <w:gridCol w:w="1275"/>
        <w:gridCol w:w="1636"/>
      </w:tblGrid>
      <w:tr w:rsidR="00FC6EE0" w:rsidRPr="008C40FD" w14:paraId="67572011" w14:textId="77777777" w:rsidTr="00EE33AB">
        <w:trPr>
          <w:trHeight w:val="302"/>
        </w:trPr>
        <w:tc>
          <w:tcPr>
            <w:tcW w:w="1384" w:type="dxa"/>
            <w:vMerge w:val="restart"/>
          </w:tcPr>
          <w:p w14:paraId="7FBC04FE"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Код</w:t>
            </w:r>
          </w:p>
        </w:tc>
        <w:tc>
          <w:tcPr>
            <w:tcW w:w="3182" w:type="dxa"/>
            <w:vMerge w:val="restart"/>
          </w:tcPr>
          <w:p w14:paraId="6B187EC8"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Дисциплина</w:t>
            </w:r>
          </w:p>
        </w:tc>
        <w:tc>
          <w:tcPr>
            <w:tcW w:w="6174" w:type="dxa"/>
            <w:gridSpan w:val="5"/>
          </w:tcPr>
          <w:p w14:paraId="25C4AED3"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Трудоемкость (час.)</w:t>
            </w:r>
          </w:p>
        </w:tc>
        <w:tc>
          <w:tcPr>
            <w:tcW w:w="1134" w:type="dxa"/>
            <w:vMerge w:val="restart"/>
          </w:tcPr>
          <w:p w14:paraId="0573AB59"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Трудоемкость  (з.е.)</w:t>
            </w:r>
          </w:p>
        </w:tc>
        <w:tc>
          <w:tcPr>
            <w:tcW w:w="1275" w:type="dxa"/>
            <w:vMerge w:val="restart"/>
          </w:tcPr>
          <w:p w14:paraId="41812EE1"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Порядок изучения</w:t>
            </w:r>
            <w:r w:rsidR="003E3F24">
              <w:rPr>
                <w:rFonts w:ascii="Times New Roman" w:hAnsi="Times New Roman"/>
                <w:sz w:val="24"/>
                <w:szCs w:val="24"/>
                <w:lang w:eastAsia="ru-RU"/>
              </w:rPr>
              <w:t xml:space="preserve"> (курс)</w:t>
            </w:r>
          </w:p>
        </w:tc>
        <w:tc>
          <w:tcPr>
            <w:tcW w:w="1636" w:type="dxa"/>
            <w:vMerge w:val="restart"/>
          </w:tcPr>
          <w:p w14:paraId="13F03466"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 xml:space="preserve">Образовательные результаты </w:t>
            </w:r>
          </w:p>
          <w:p w14:paraId="0116EB8D"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(код ОР)</w:t>
            </w:r>
          </w:p>
        </w:tc>
      </w:tr>
      <w:tr w:rsidR="00FC6EE0" w:rsidRPr="008C40FD" w14:paraId="1DBAA7B7" w14:textId="77777777" w:rsidTr="00EE33AB">
        <w:tc>
          <w:tcPr>
            <w:tcW w:w="1384" w:type="dxa"/>
            <w:vMerge/>
            <w:vAlign w:val="center"/>
          </w:tcPr>
          <w:p w14:paraId="14760D96"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3182" w:type="dxa"/>
            <w:vMerge/>
            <w:vAlign w:val="center"/>
          </w:tcPr>
          <w:p w14:paraId="0FF3F788"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814" w:type="dxa"/>
            <w:vMerge w:val="restart"/>
          </w:tcPr>
          <w:p w14:paraId="1D6BCD30"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Всего</w:t>
            </w:r>
          </w:p>
        </w:tc>
        <w:tc>
          <w:tcPr>
            <w:tcW w:w="2950" w:type="dxa"/>
            <w:gridSpan w:val="2"/>
          </w:tcPr>
          <w:p w14:paraId="4BAB676E"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Контактная работа</w:t>
            </w:r>
          </w:p>
        </w:tc>
        <w:tc>
          <w:tcPr>
            <w:tcW w:w="1276" w:type="dxa"/>
            <w:vMerge w:val="restart"/>
          </w:tcPr>
          <w:p w14:paraId="09ABBB42"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Самосто</w:t>
            </w:r>
            <w:r w:rsidR="003E3F24">
              <w:rPr>
                <w:rFonts w:ascii="Times New Roman" w:hAnsi="Times New Roman"/>
                <w:sz w:val="24"/>
                <w:szCs w:val="24"/>
                <w:lang w:eastAsia="ru-RU"/>
              </w:rPr>
              <w:softHyphen/>
            </w:r>
            <w:r w:rsidRPr="008C40FD">
              <w:rPr>
                <w:rFonts w:ascii="Times New Roman" w:hAnsi="Times New Roman"/>
                <w:sz w:val="24"/>
                <w:szCs w:val="24"/>
                <w:lang w:eastAsia="ru-RU"/>
              </w:rPr>
              <w:t>ятельная работа</w:t>
            </w:r>
          </w:p>
        </w:tc>
        <w:tc>
          <w:tcPr>
            <w:tcW w:w="1134" w:type="dxa"/>
            <w:vMerge w:val="restart"/>
          </w:tcPr>
          <w:p w14:paraId="1C3B93B8"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w:t>
            </w:r>
            <w:r>
              <w:rPr>
                <w:rFonts w:ascii="Times New Roman" w:hAnsi="Times New Roman"/>
                <w:sz w:val="24"/>
                <w:szCs w:val="24"/>
                <w:lang w:eastAsia="ru-RU"/>
              </w:rPr>
              <w:softHyphen/>
              <w:t>троль</w:t>
            </w:r>
          </w:p>
        </w:tc>
        <w:tc>
          <w:tcPr>
            <w:tcW w:w="1134" w:type="dxa"/>
            <w:vMerge/>
            <w:vAlign w:val="center"/>
          </w:tcPr>
          <w:p w14:paraId="349EAAEC"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1275" w:type="dxa"/>
            <w:vMerge/>
            <w:vAlign w:val="center"/>
          </w:tcPr>
          <w:p w14:paraId="460FF899"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1636" w:type="dxa"/>
            <w:vMerge/>
            <w:vAlign w:val="center"/>
          </w:tcPr>
          <w:p w14:paraId="6DC0EFC1"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r>
      <w:tr w:rsidR="00FC6EE0" w:rsidRPr="008C40FD" w14:paraId="12CCC868" w14:textId="77777777" w:rsidTr="00EE33AB">
        <w:tc>
          <w:tcPr>
            <w:tcW w:w="1384" w:type="dxa"/>
            <w:vMerge/>
            <w:vAlign w:val="center"/>
          </w:tcPr>
          <w:p w14:paraId="1CC0E0D6"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3182" w:type="dxa"/>
            <w:vMerge/>
            <w:vAlign w:val="center"/>
          </w:tcPr>
          <w:p w14:paraId="2E7E44EA"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814" w:type="dxa"/>
            <w:vMerge/>
          </w:tcPr>
          <w:p w14:paraId="3D269050" w14:textId="77777777" w:rsidR="00FC6EE0" w:rsidRPr="008C40FD" w:rsidRDefault="00FC6EE0" w:rsidP="00B23F81">
            <w:pPr>
              <w:tabs>
                <w:tab w:val="left" w:pos="814"/>
              </w:tabs>
              <w:spacing w:after="0" w:line="240" w:lineRule="auto"/>
              <w:rPr>
                <w:rFonts w:ascii="Times New Roman" w:hAnsi="Times New Roman"/>
                <w:caps/>
                <w:sz w:val="24"/>
                <w:szCs w:val="24"/>
                <w:lang w:eastAsia="ru-RU"/>
              </w:rPr>
            </w:pPr>
          </w:p>
        </w:tc>
        <w:tc>
          <w:tcPr>
            <w:tcW w:w="1532" w:type="dxa"/>
          </w:tcPr>
          <w:p w14:paraId="0B7B1599"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sz w:val="24"/>
                <w:szCs w:val="24"/>
                <w:lang w:eastAsia="ru-RU"/>
              </w:rPr>
              <w:t>Аудиторная работа</w:t>
            </w:r>
          </w:p>
        </w:tc>
        <w:tc>
          <w:tcPr>
            <w:tcW w:w="1418" w:type="dxa"/>
          </w:tcPr>
          <w:p w14:paraId="0BF83B78"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 xml:space="preserve">Контактная СР (в т.ч. </w:t>
            </w:r>
          </w:p>
          <w:p w14:paraId="4D0E1680"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в ЭИОС)</w:t>
            </w:r>
          </w:p>
        </w:tc>
        <w:tc>
          <w:tcPr>
            <w:tcW w:w="1276" w:type="dxa"/>
            <w:vMerge/>
          </w:tcPr>
          <w:p w14:paraId="30821746" w14:textId="77777777" w:rsidR="00FC6EE0" w:rsidRPr="008C40FD" w:rsidRDefault="00FC6EE0" w:rsidP="00B23F81">
            <w:pPr>
              <w:tabs>
                <w:tab w:val="left" w:pos="814"/>
              </w:tabs>
              <w:spacing w:after="0" w:line="240" w:lineRule="auto"/>
              <w:rPr>
                <w:rFonts w:ascii="Times New Roman" w:hAnsi="Times New Roman"/>
                <w:caps/>
                <w:sz w:val="24"/>
                <w:szCs w:val="24"/>
                <w:lang w:eastAsia="ru-RU"/>
              </w:rPr>
            </w:pPr>
          </w:p>
        </w:tc>
        <w:tc>
          <w:tcPr>
            <w:tcW w:w="1134" w:type="dxa"/>
            <w:vMerge/>
          </w:tcPr>
          <w:p w14:paraId="09C3AC0E" w14:textId="77777777" w:rsidR="00FC6EE0" w:rsidRPr="008C40FD" w:rsidRDefault="00FC6EE0" w:rsidP="00B23F81">
            <w:pPr>
              <w:tabs>
                <w:tab w:val="left" w:pos="814"/>
              </w:tabs>
              <w:spacing w:after="0" w:line="240" w:lineRule="auto"/>
              <w:rPr>
                <w:rFonts w:ascii="Times New Roman" w:hAnsi="Times New Roman"/>
                <w:caps/>
                <w:sz w:val="24"/>
                <w:szCs w:val="24"/>
                <w:lang w:eastAsia="ru-RU"/>
              </w:rPr>
            </w:pPr>
          </w:p>
        </w:tc>
        <w:tc>
          <w:tcPr>
            <w:tcW w:w="1134" w:type="dxa"/>
            <w:vMerge/>
            <w:vAlign w:val="center"/>
          </w:tcPr>
          <w:p w14:paraId="32AC3D79"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1275" w:type="dxa"/>
            <w:vMerge/>
            <w:vAlign w:val="center"/>
          </w:tcPr>
          <w:p w14:paraId="14BF2121"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1636" w:type="dxa"/>
            <w:vMerge/>
            <w:vAlign w:val="center"/>
          </w:tcPr>
          <w:p w14:paraId="03669E1F"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r>
      <w:tr w:rsidR="00FC6EE0" w:rsidRPr="008C40FD" w14:paraId="52E6342A" w14:textId="77777777" w:rsidTr="00B23F81">
        <w:tc>
          <w:tcPr>
            <w:tcW w:w="14785" w:type="dxa"/>
            <w:gridSpan w:val="10"/>
            <w:vAlign w:val="center"/>
          </w:tcPr>
          <w:p w14:paraId="5530F9A6" w14:textId="77777777" w:rsidR="00FC6EE0" w:rsidRPr="008C40FD" w:rsidRDefault="00FC6EE0" w:rsidP="00244178">
            <w:pPr>
              <w:numPr>
                <w:ilvl w:val="0"/>
                <w:numId w:val="1"/>
              </w:numPr>
              <w:tabs>
                <w:tab w:val="left" w:pos="600"/>
              </w:tabs>
              <w:spacing w:after="0" w:line="240" w:lineRule="auto"/>
              <w:rPr>
                <w:rFonts w:ascii="Times New Roman" w:hAnsi="Times New Roman"/>
                <w:caps/>
                <w:sz w:val="24"/>
                <w:szCs w:val="24"/>
                <w:lang w:eastAsia="ru-RU"/>
              </w:rPr>
            </w:pPr>
            <w:r w:rsidRPr="008C40FD">
              <w:rPr>
                <w:rFonts w:ascii="Times New Roman" w:hAnsi="Times New Roman"/>
                <w:caps/>
                <w:sz w:val="24"/>
                <w:szCs w:val="24"/>
                <w:lang w:eastAsia="ru-RU"/>
              </w:rPr>
              <w:t>Дисциплины, обязательные для изучения</w:t>
            </w:r>
          </w:p>
        </w:tc>
      </w:tr>
      <w:tr w:rsidR="00FC6EE0" w:rsidRPr="008C40FD" w14:paraId="04506B29" w14:textId="77777777" w:rsidTr="00EE33AB">
        <w:tc>
          <w:tcPr>
            <w:tcW w:w="1384" w:type="dxa"/>
            <w:vAlign w:val="center"/>
          </w:tcPr>
          <w:p w14:paraId="646C0772" w14:textId="77777777" w:rsidR="00FC6EE0" w:rsidRPr="008C40FD" w:rsidRDefault="00FC6EE0" w:rsidP="009E2E88">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К.М.07.0</w:t>
            </w:r>
            <w:r>
              <w:rPr>
                <w:rFonts w:ascii="Times New Roman" w:hAnsi="Times New Roman"/>
                <w:caps/>
                <w:sz w:val="24"/>
                <w:szCs w:val="24"/>
                <w:lang w:eastAsia="ru-RU"/>
              </w:rPr>
              <w:t>1</w:t>
            </w:r>
          </w:p>
        </w:tc>
        <w:tc>
          <w:tcPr>
            <w:tcW w:w="3182" w:type="dxa"/>
            <w:vAlign w:val="center"/>
          </w:tcPr>
          <w:p w14:paraId="1F66989A" w14:textId="77777777" w:rsidR="00FC6EE0" w:rsidRPr="008C40FD" w:rsidRDefault="00FC6EE0" w:rsidP="00EE33AB">
            <w:pPr>
              <w:spacing w:after="0" w:line="240" w:lineRule="auto"/>
              <w:textAlignment w:val="baseline"/>
              <w:rPr>
                <w:rFonts w:ascii="Times New Roman" w:hAnsi="Times New Roman"/>
                <w:sz w:val="24"/>
                <w:szCs w:val="24"/>
                <w:lang w:eastAsia="ru-RU"/>
              </w:rPr>
            </w:pPr>
            <w:r w:rsidRPr="008C40FD">
              <w:rPr>
                <w:rFonts w:ascii="Times New Roman" w:hAnsi="Times New Roman"/>
                <w:sz w:val="24"/>
                <w:szCs w:val="24"/>
                <w:lang w:eastAsia="ru-RU"/>
              </w:rPr>
              <w:t>Пропедевтика</w:t>
            </w:r>
          </w:p>
        </w:tc>
        <w:tc>
          <w:tcPr>
            <w:tcW w:w="814" w:type="dxa"/>
            <w:vAlign w:val="center"/>
          </w:tcPr>
          <w:p w14:paraId="3DF90CE9"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108</w:t>
            </w:r>
          </w:p>
        </w:tc>
        <w:tc>
          <w:tcPr>
            <w:tcW w:w="1532" w:type="dxa"/>
            <w:vAlign w:val="center"/>
          </w:tcPr>
          <w:p w14:paraId="16710CA1"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418" w:type="dxa"/>
            <w:vAlign w:val="center"/>
          </w:tcPr>
          <w:p w14:paraId="09FE48FE"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7B42FD34"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1134" w:type="dxa"/>
            <w:vAlign w:val="center"/>
          </w:tcPr>
          <w:p w14:paraId="53F8B84A"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34" w:type="dxa"/>
            <w:vAlign w:val="center"/>
          </w:tcPr>
          <w:p w14:paraId="07C2C73A"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3</w:t>
            </w:r>
          </w:p>
        </w:tc>
        <w:tc>
          <w:tcPr>
            <w:tcW w:w="1275" w:type="dxa"/>
            <w:vAlign w:val="center"/>
          </w:tcPr>
          <w:p w14:paraId="5661B577"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1</w:t>
            </w:r>
          </w:p>
        </w:tc>
        <w:tc>
          <w:tcPr>
            <w:tcW w:w="1636" w:type="dxa"/>
            <w:vAlign w:val="center"/>
          </w:tcPr>
          <w:p w14:paraId="7D7B7550" w14:textId="77777777" w:rsidR="00FC6EE0" w:rsidRPr="008C40FD"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ОР.2-1-1</w:t>
            </w:r>
          </w:p>
        </w:tc>
      </w:tr>
      <w:tr w:rsidR="00FC6EE0" w:rsidRPr="008C40FD" w14:paraId="0070ADF7" w14:textId="77777777" w:rsidTr="00EE33AB">
        <w:tc>
          <w:tcPr>
            <w:tcW w:w="1384" w:type="dxa"/>
            <w:vAlign w:val="center"/>
          </w:tcPr>
          <w:p w14:paraId="1C2BC95B" w14:textId="77777777" w:rsidR="00FC6EE0" w:rsidRDefault="00FC6EE0" w:rsidP="008C45FA">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К.М.07.0</w:t>
            </w:r>
            <w:r>
              <w:rPr>
                <w:rFonts w:ascii="Times New Roman" w:hAnsi="Times New Roman"/>
                <w:caps/>
                <w:sz w:val="24"/>
                <w:szCs w:val="24"/>
                <w:lang w:eastAsia="ru-RU"/>
              </w:rPr>
              <w:t>2</w:t>
            </w:r>
          </w:p>
        </w:tc>
        <w:tc>
          <w:tcPr>
            <w:tcW w:w="3182" w:type="dxa"/>
            <w:vAlign w:val="center"/>
          </w:tcPr>
          <w:p w14:paraId="56D86A25" w14:textId="77777777" w:rsidR="00FC6EE0" w:rsidRPr="008C40FD" w:rsidRDefault="00FC6EE0" w:rsidP="00EE33AB">
            <w:pPr>
              <w:spacing w:after="0" w:line="240" w:lineRule="auto"/>
              <w:textAlignment w:val="baseline"/>
              <w:rPr>
                <w:rFonts w:ascii="Times New Roman" w:hAnsi="Times New Roman"/>
                <w:sz w:val="24"/>
                <w:szCs w:val="24"/>
                <w:lang w:eastAsia="ru-RU"/>
              </w:rPr>
            </w:pPr>
            <w:r w:rsidRPr="008C40FD">
              <w:rPr>
                <w:rFonts w:ascii="Times New Roman" w:hAnsi="Times New Roman"/>
                <w:sz w:val="24"/>
                <w:szCs w:val="24"/>
                <w:lang w:eastAsia="ru-RU"/>
              </w:rPr>
              <w:t>Художественная бумагопластика</w:t>
            </w:r>
          </w:p>
        </w:tc>
        <w:tc>
          <w:tcPr>
            <w:tcW w:w="814" w:type="dxa"/>
            <w:vAlign w:val="center"/>
          </w:tcPr>
          <w:p w14:paraId="476CEF39"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180</w:t>
            </w:r>
          </w:p>
        </w:tc>
        <w:tc>
          <w:tcPr>
            <w:tcW w:w="1532" w:type="dxa"/>
            <w:vAlign w:val="center"/>
          </w:tcPr>
          <w:p w14:paraId="3922391F"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418" w:type="dxa"/>
            <w:vAlign w:val="center"/>
          </w:tcPr>
          <w:p w14:paraId="70F624D0" w14:textId="77777777" w:rsidR="00FC6EE0" w:rsidRPr="008C40FD" w:rsidRDefault="003E3F24"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2DEF3580" w14:textId="77777777" w:rsidR="00FC6EE0"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170</w:t>
            </w:r>
          </w:p>
        </w:tc>
        <w:tc>
          <w:tcPr>
            <w:tcW w:w="1134" w:type="dxa"/>
            <w:vAlign w:val="center"/>
          </w:tcPr>
          <w:p w14:paraId="4CE445BE" w14:textId="77777777" w:rsidR="00FC6EE0" w:rsidRDefault="003E3F24"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34" w:type="dxa"/>
            <w:vAlign w:val="center"/>
          </w:tcPr>
          <w:p w14:paraId="6C54667C" w14:textId="77777777" w:rsidR="00FC6EE0"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5</w:t>
            </w:r>
          </w:p>
        </w:tc>
        <w:tc>
          <w:tcPr>
            <w:tcW w:w="1275" w:type="dxa"/>
            <w:vAlign w:val="center"/>
          </w:tcPr>
          <w:p w14:paraId="7CEC826D"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1</w:t>
            </w:r>
          </w:p>
        </w:tc>
        <w:tc>
          <w:tcPr>
            <w:tcW w:w="1636" w:type="dxa"/>
            <w:vAlign w:val="center"/>
          </w:tcPr>
          <w:p w14:paraId="185498A5" w14:textId="77777777" w:rsidR="00FC6EE0"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ОР.2-2</w:t>
            </w:r>
            <w:r w:rsidRPr="00BA36B9">
              <w:rPr>
                <w:rFonts w:ascii="Times New Roman" w:hAnsi="Times New Roman"/>
                <w:color w:val="000000"/>
                <w:sz w:val="24"/>
                <w:szCs w:val="24"/>
              </w:rPr>
              <w:t>-1</w:t>
            </w:r>
          </w:p>
        </w:tc>
      </w:tr>
      <w:tr w:rsidR="00FC6EE0" w:rsidRPr="008C40FD" w14:paraId="5C5BCC55" w14:textId="77777777" w:rsidTr="00EE33AB">
        <w:tc>
          <w:tcPr>
            <w:tcW w:w="1384" w:type="dxa"/>
            <w:vAlign w:val="center"/>
          </w:tcPr>
          <w:p w14:paraId="7DCE7CCC" w14:textId="77777777" w:rsidR="00FC6EE0" w:rsidRDefault="00FC6EE0" w:rsidP="008C45FA">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К.М.07.0</w:t>
            </w:r>
            <w:r>
              <w:rPr>
                <w:rFonts w:ascii="Times New Roman" w:hAnsi="Times New Roman"/>
                <w:caps/>
                <w:sz w:val="24"/>
                <w:szCs w:val="24"/>
                <w:lang w:eastAsia="ru-RU"/>
              </w:rPr>
              <w:t>3</w:t>
            </w:r>
          </w:p>
        </w:tc>
        <w:tc>
          <w:tcPr>
            <w:tcW w:w="3182" w:type="dxa"/>
            <w:vAlign w:val="center"/>
          </w:tcPr>
          <w:p w14:paraId="7596946B" w14:textId="77777777" w:rsidR="00FC6EE0" w:rsidRPr="008C40FD" w:rsidRDefault="00FC6EE0" w:rsidP="00EE33AB">
            <w:p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Введение в творческую профессию</w:t>
            </w:r>
          </w:p>
        </w:tc>
        <w:tc>
          <w:tcPr>
            <w:tcW w:w="814" w:type="dxa"/>
            <w:vAlign w:val="center"/>
          </w:tcPr>
          <w:p w14:paraId="2CC8D16C"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w:t>
            </w:r>
          </w:p>
        </w:tc>
        <w:tc>
          <w:tcPr>
            <w:tcW w:w="1532" w:type="dxa"/>
            <w:vAlign w:val="center"/>
          </w:tcPr>
          <w:p w14:paraId="2F16DC26"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418" w:type="dxa"/>
            <w:vAlign w:val="center"/>
          </w:tcPr>
          <w:p w14:paraId="1B087553" w14:textId="77777777" w:rsidR="00FC6EE0" w:rsidRPr="008C40FD" w:rsidRDefault="003E3F24"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2E89AAA0" w14:textId="77777777" w:rsidR="00FC6EE0"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98</w:t>
            </w:r>
          </w:p>
        </w:tc>
        <w:tc>
          <w:tcPr>
            <w:tcW w:w="1134" w:type="dxa"/>
            <w:vAlign w:val="center"/>
          </w:tcPr>
          <w:p w14:paraId="72637BD0" w14:textId="77777777" w:rsidR="00FC6EE0" w:rsidRDefault="003E3F24"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34" w:type="dxa"/>
            <w:vAlign w:val="center"/>
          </w:tcPr>
          <w:p w14:paraId="6D91C389" w14:textId="77777777" w:rsidR="00FC6EE0"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3</w:t>
            </w:r>
          </w:p>
        </w:tc>
        <w:tc>
          <w:tcPr>
            <w:tcW w:w="1275" w:type="dxa"/>
            <w:vAlign w:val="center"/>
          </w:tcPr>
          <w:p w14:paraId="0C074B0B"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1</w:t>
            </w:r>
          </w:p>
        </w:tc>
        <w:tc>
          <w:tcPr>
            <w:tcW w:w="1636" w:type="dxa"/>
            <w:vAlign w:val="center"/>
          </w:tcPr>
          <w:p w14:paraId="0ED6AA9C" w14:textId="77777777" w:rsidR="00FC6EE0"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ОР.2-3</w:t>
            </w:r>
            <w:r w:rsidRPr="00BA36B9">
              <w:rPr>
                <w:rFonts w:ascii="Times New Roman" w:hAnsi="Times New Roman"/>
                <w:color w:val="000000"/>
                <w:sz w:val="24"/>
                <w:szCs w:val="24"/>
              </w:rPr>
              <w:t>-1</w:t>
            </w:r>
          </w:p>
        </w:tc>
      </w:tr>
      <w:tr w:rsidR="00FC6EE0" w:rsidRPr="008C40FD" w14:paraId="4054F68E" w14:textId="77777777" w:rsidTr="00EE33AB">
        <w:tc>
          <w:tcPr>
            <w:tcW w:w="1384" w:type="dxa"/>
            <w:vAlign w:val="center"/>
          </w:tcPr>
          <w:p w14:paraId="48BAB26B" w14:textId="77777777" w:rsidR="00FC6EE0" w:rsidRDefault="00FC6EE0" w:rsidP="008C45FA">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К.М.07.0</w:t>
            </w:r>
            <w:r>
              <w:rPr>
                <w:rFonts w:ascii="Times New Roman" w:hAnsi="Times New Roman"/>
                <w:caps/>
                <w:sz w:val="24"/>
                <w:szCs w:val="24"/>
                <w:lang w:eastAsia="ru-RU"/>
              </w:rPr>
              <w:t>4</w:t>
            </w:r>
          </w:p>
        </w:tc>
        <w:tc>
          <w:tcPr>
            <w:tcW w:w="3182" w:type="dxa"/>
            <w:vAlign w:val="center"/>
          </w:tcPr>
          <w:p w14:paraId="3D5B8F09" w14:textId="77777777" w:rsidR="00FC6EE0" w:rsidRDefault="00FC6EE0" w:rsidP="00EE33AB">
            <w:p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Формообразование</w:t>
            </w:r>
          </w:p>
        </w:tc>
        <w:tc>
          <w:tcPr>
            <w:tcW w:w="814" w:type="dxa"/>
            <w:vAlign w:val="center"/>
          </w:tcPr>
          <w:p w14:paraId="7C8B0FC7"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144</w:t>
            </w:r>
          </w:p>
        </w:tc>
        <w:tc>
          <w:tcPr>
            <w:tcW w:w="1532" w:type="dxa"/>
            <w:vAlign w:val="center"/>
          </w:tcPr>
          <w:p w14:paraId="7DE93861"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18" w:type="dxa"/>
            <w:vAlign w:val="center"/>
          </w:tcPr>
          <w:p w14:paraId="7724E170"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276" w:type="dxa"/>
            <w:vAlign w:val="center"/>
          </w:tcPr>
          <w:p w14:paraId="5CE97DCC" w14:textId="77777777" w:rsidR="00FC6EE0"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126</w:t>
            </w:r>
          </w:p>
        </w:tc>
        <w:tc>
          <w:tcPr>
            <w:tcW w:w="1134" w:type="dxa"/>
            <w:vAlign w:val="center"/>
          </w:tcPr>
          <w:p w14:paraId="048BDB8C" w14:textId="77777777" w:rsidR="00FC6EE0"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34" w:type="dxa"/>
            <w:vAlign w:val="center"/>
          </w:tcPr>
          <w:p w14:paraId="04723493" w14:textId="77777777" w:rsidR="00FC6EE0"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4</w:t>
            </w:r>
          </w:p>
        </w:tc>
        <w:tc>
          <w:tcPr>
            <w:tcW w:w="1275" w:type="dxa"/>
            <w:vAlign w:val="center"/>
          </w:tcPr>
          <w:p w14:paraId="2C578D0C"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1</w:t>
            </w:r>
          </w:p>
        </w:tc>
        <w:tc>
          <w:tcPr>
            <w:tcW w:w="1636" w:type="dxa"/>
            <w:vAlign w:val="center"/>
          </w:tcPr>
          <w:p w14:paraId="35CACE31" w14:textId="77777777" w:rsidR="00FC6EE0"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ОР.2-4</w:t>
            </w:r>
            <w:r w:rsidRPr="00BA36B9">
              <w:rPr>
                <w:rFonts w:ascii="Times New Roman" w:hAnsi="Times New Roman"/>
                <w:color w:val="000000"/>
                <w:sz w:val="24"/>
                <w:szCs w:val="24"/>
              </w:rPr>
              <w:t>-1</w:t>
            </w:r>
          </w:p>
        </w:tc>
      </w:tr>
      <w:tr w:rsidR="00FC6EE0" w:rsidRPr="008C40FD" w14:paraId="3D942D75" w14:textId="77777777" w:rsidTr="00EE33AB">
        <w:tc>
          <w:tcPr>
            <w:tcW w:w="1384" w:type="dxa"/>
            <w:vAlign w:val="center"/>
          </w:tcPr>
          <w:p w14:paraId="16838DBD" w14:textId="77777777" w:rsidR="00FC6EE0" w:rsidRDefault="00FC6EE0" w:rsidP="008C45FA">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К.М.07.0</w:t>
            </w:r>
            <w:r>
              <w:rPr>
                <w:rFonts w:ascii="Times New Roman" w:hAnsi="Times New Roman"/>
                <w:caps/>
                <w:sz w:val="24"/>
                <w:szCs w:val="24"/>
                <w:lang w:eastAsia="ru-RU"/>
              </w:rPr>
              <w:t>5</w:t>
            </w:r>
          </w:p>
        </w:tc>
        <w:tc>
          <w:tcPr>
            <w:tcW w:w="3182" w:type="dxa"/>
            <w:vAlign w:val="center"/>
          </w:tcPr>
          <w:p w14:paraId="4FE15191" w14:textId="77777777" w:rsidR="00FC6EE0" w:rsidRDefault="00FC6EE0" w:rsidP="00EE33AB">
            <w:p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Основы композиции</w:t>
            </w:r>
          </w:p>
        </w:tc>
        <w:tc>
          <w:tcPr>
            <w:tcW w:w="814" w:type="dxa"/>
            <w:vAlign w:val="center"/>
          </w:tcPr>
          <w:p w14:paraId="12031393"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144</w:t>
            </w:r>
          </w:p>
        </w:tc>
        <w:tc>
          <w:tcPr>
            <w:tcW w:w="1532" w:type="dxa"/>
            <w:vAlign w:val="center"/>
          </w:tcPr>
          <w:p w14:paraId="1B12B776"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18" w:type="dxa"/>
            <w:vAlign w:val="center"/>
          </w:tcPr>
          <w:p w14:paraId="3814E12A" w14:textId="77777777" w:rsidR="00FC6EE0" w:rsidRPr="008C40FD" w:rsidRDefault="003E3F24"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140EE40C" w14:textId="77777777" w:rsidR="00FC6EE0"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127</w:t>
            </w:r>
          </w:p>
        </w:tc>
        <w:tc>
          <w:tcPr>
            <w:tcW w:w="1134" w:type="dxa"/>
            <w:vAlign w:val="center"/>
          </w:tcPr>
          <w:p w14:paraId="1A4F6765" w14:textId="77777777" w:rsidR="00FC6EE0"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1134" w:type="dxa"/>
            <w:vAlign w:val="center"/>
          </w:tcPr>
          <w:p w14:paraId="733E48A8" w14:textId="77777777" w:rsidR="00FC6EE0"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4</w:t>
            </w:r>
          </w:p>
        </w:tc>
        <w:tc>
          <w:tcPr>
            <w:tcW w:w="1275" w:type="dxa"/>
            <w:vAlign w:val="center"/>
          </w:tcPr>
          <w:p w14:paraId="3776535C"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1</w:t>
            </w:r>
          </w:p>
        </w:tc>
        <w:tc>
          <w:tcPr>
            <w:tcW w:w="1636" w:type="dxa"/>
            <w:vAlign w:val="center"/>
          </w:tcPr>
          <w:p w14:paraId="5168D3DA" w14:textId="77777777" w:rsidR="00FC6EE0"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ОР.2-5</w:t>
            </w:r>
            <w:r w:rsidRPr="00BA36B9">
              <w:rPr>
                <w:rFonts w:ascii="Times New Roman" w:hAnsi="Times New Roman"/>
                <w:color w:val="000000"/>
                <w:sz w:val="24"/>
                <w:szCs w:val="24"/>
              </w:rPr>
              <w:t>-1</w:t>
            </w:r>
          </w:p>
        </w:tc>
      </w:tr>
      <w:tr w:rsidR="00FC6EE0" w:rsidRPr="008C40FD" w14:paraId="3B1D14AE" w14:textId="77777777" w:rsidTr="00EE33AB">
        <w:tc>
          <w:tcPr>
            <w:tcW w:w="1384" w:type="dxa"/>
            <w:vAlign w:val="center"/>
          </w:tcPr>
          <w:p w14:paraId="78A0C47B" w14:textId="77777777" w:rsidR="00FC6EE0" w:rsidRDefault="00FC6EE0" w:rsidP="008C45FA">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К.М.07.0</w:t>
            </w:r>
            <w:r>
              <w:rPr>
                <w:rFonts w:ascii="Times New Roman" w:hAnsi="Times New Roman"/>
                <w:caps/>
                <w:sz w:val="24"/>
                <w:szCs w:val="24"/>
                <w:lang w:eastAsia="ru-RU"/>
              </w:rPr>
              <w:t>6</w:t>
            </w:r>
          </w:p>
        </w:tc>
        <w:tc>
          <w:tcPr>
            <w:tcW w:w="3182" w:type="dxa"/>
            <w:vAlign w:val="center"/>
          </w:tcPr>
          <w:p w14:paraId="4A9EA0DD" w14:textId="77777777" w:rsidR="00FC6EE0" w:rsidRDefault="00FC6EE0" w:rsidP="009E2E88">
            <w:p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Основы перспективы в ИЗО</w:t>
            </w:r>
          </w:p>
        </w:tc>
        <w:tc>
          <w:tcPr>
            <w:tcW w:w="814" w:type="dxa"/>
            <w:vAlign w:val="center"/>
          </w:tcPr>
          <w:p w14:paraId="428E13A1"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144</w:t>
            </w:r>
          </w:p>
        </w:tc>
        <w:tc>
          <w:tcPr>
            <w:tcW w:w="1532" w:type="dxa"/>
            <w:vAlign w:val="center"/>
          </w:tcPr>
          <w:p w14:paraId="5F93DD0E"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418" w:type="dxa"/>
            <w:vAlign w:val="center"/>
          </w:tcPr>
          <w:p w14:paraId="46944C8F" w14:textId="77777777" w:rsidR="00FC6EE0" w:rsidRPr="008C40FD" w:rsidRDefault="003E3F24"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4249E80F" w14:textId="77777777" w:rsidR="00FC6EE0"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136</w:t>
            </w:r>
          </w:p>
        </w:tc>
        <w:tc>
          <w:tcPr>
            <w:tcW w:w="1134" w:type="dxa"/>
            <w:vAlign w:val="center"/>
          </w:tcPr>
          <w:p w14:paraId="285866AF" w14:textId="77777777" w:rsidR="00FC6EE0" w:rsidRDefault="00FC6EE0" w:rsidP="00EE33AB">
            <w:pPr>
              <w:tabs>
                <w:tab w:val="left" w:pos="814"/>
              </w:tabs>
              <w:spacing w:after="0" w:line="240" w:lineRule="auto"/>
              <w:jc w:val="center"/>
              <w:rPr>
                <w:rFonts w:ascii="Times New Roman" w:hAnsi="Times New Roman"/>
                <w:sz w:val="24"/>
                <w:szCs w:val="24"/>
                <w:lang w:eastAsia="ru-RU"/>
              </w:rPr>
            </w:pPr>
          </w:p>
        </w:tc>
        <w:tc>
          <w:tcPr>
            <w:tcW w:w="1134" w:type="dxa"/>
            <w:vAlign w:val="center"/>
          </w:tcPr>
          <w:p w14:paraId="62681C3E" w14:textId="77777777" w:rsidR="00FC6EE0"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4</w:t>
            </w:r>
          </w:p>
        </w:tc>
        <w:tc>
          <w:tcPr>
            <w:tcW w:w="1275" w:type="dxa"/>
            <w:vAlign w:val="center"/>
          </w:tcPr>
          <w:p w14:paraId="4F105A1A"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1</w:t>
            </w:r>
          </w:p>
        </w:tc>
        <w:tc>
          <w:tcPr>
            <w:tcW w:w="1636" w:type="dxa"/>
            <w:vAlign w:val="center"/>
          </w:tcPr>
          <w:p w14:paraId="415D80A5" w14:textId="77777777" w:rsidR="00FC6EE0"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ОР.2-6</w:t>
            </w:r>
            <w:r w:rsidRPr="00BA36B9">
              <w:rPr>
                <w:rFonts w:ascii="Times New Roman" w:hAnsi="Times New Roman"/>
                <w:color w:val="000000"/>
                <w:sz w:val="24"/>
                <w:szCs w:val="24"/>
              </w:rPr>
              <w:t>-1</w:t>
            </w:r>
          </w:p>
        </w:tc>
      </w:tr>
      <w:tr w:rsidR="00FC6EE0" w:rsidRPr="008C40FD" w14:paraId="238B6DA0" w14:textId="77777777" w:rsidTr="00EE33AB">
        <w:tc>
          <w:tcPr>
            <w:tcW w:w="1384" w:type="dxa"/>
            <w:vAlign w:val="center"/>
          </w:tcPr>
          <w:p w14:paraId="65AF2FC6" w14:textId="77777777" w:rsidR="00FC6EE0" w:rsidRPr="008C40FD" w:rsidRDefault="00FC6EE0" w:rsidP="008C45FA">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К.М.07.07</w:t>
            </w:r>
          </w:p>
        </w:tc>
        <w:tc>
          <w:tcPr>
            <w:tcW w:w="3182" w:type="dxa"/>
            <w:vAlign w:val="center"/>
          </w:tcPr>
          <w:p w14:paraId="0CC8B399" w14:textId="77777777" w:rsidR="00FC6EE0" w:rsidRPr="008C40FD" w:rsidRDefault="00FC6EE0" w:rsidP="00EE33AB">
            <w:pPr>
              <w:spacing w:after="0" w:line="240" w:lineRule="auto"/>
              <w:textAlignment w:val="baseline"/>
              <w:rPr>
                <w:rFonts w:ascii="Times New Roman" w:hAnsi="Times New Roman"/>
                <w:sz w:val="24"/>
                <w:szCs w:val="24"/>
                <w:lang w:eastAsia="ru-RU"/>
              </w:rPr>
            </w:pPr>
            <w:r w:rsidRPr="008C40FD">
              <w:rPr>
                <w:rFonts w:ascii="Times New Roman" w:hAnsi="Times New Roman"/>
                <w:sz w:val="24"/>
                <w:szCs w:val="24"/>
                <w:lang w:eastAsia="ru-RU"/>
              </w:rPr>
              <w:t>Основы рисунка</w:t>
            </w:r>
          </w:p>
        </w:tc>
        <w:tc>
          <w:tcPr>
            <w:tcW w:w="814" w:type="dxa"/>
            <w:vAlign w:val="center"/>
          </w:tcPr>
          <w:p w14:paraId="0A9EA0F1" w14:textId="77777777" w:rsidR="00FC6EE0" w:rsidRPr="008C40FD"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144</w:t>
            </w:r>
          </w:p>
        </w:tc>
        <w:tc>
          <w:tcPr>
            <w:tcW w:w="1532" w:type="dxa"/>
            <w:vAlign w:val="center"/>
          </w:tcPr>
          <w:p w14:paraId="02910569" w14:textId="77777777" w:rsidR="00FC6EE0" w:rsidRPr="008C40FD"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418" w:type="dxa"/>
            <w:vAlign w:val="center"/>
          </w:tcPr>
          <w:p w14:paraId="1089480B"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sidRPr="008C40FD">
              <w:rPr>
                <w:rFonts w:ascii="Times New Roman" w:hAnsi="Times New Roman"/>
                <w:sz w:val="24"/>
                <w:szCs w:val="24"/>
                <w:lang w:eastAsia="ru-RU"/>
              </w:rPr>
              <w:t>-</w:t>
            </w:r>
          </w:p>
        </w:tc>
        <w:tc>
          <w:tcPr>
            <w:tcW w:w="1276" w:type="dxa"/>
            <w:vAlign w:val="center"/>
          </w:tcPr>
          <w:p w14:paraId="7D9D78A1"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c>
          <w:tcPr>
            <w:tcW w:w="1134" w:type="dxa"/>
            <w:vAlign w:val="center"/>
          </w:tcPr>
          <w:p w14:paraId="1D29B6E5"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vAlign w:val="center"/>
          </w:tcPr>
          <w:p w14:paraId="645A3326"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4</w:t>
            </w:r>
          </w:p>
        </w:tc>
        <w:tc>
          <w:tcPr>
            <w:tcW w:w="1275" w:type="dxa"/>
            <w:vAlign w:val="center"/>
          </w:tcPr>
          <w:p w14:paraId="73692F57"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1</w:t>
            </w:r>
            <w:r>
              <w:rPr>
                <w:rFonts w:ascii="Times New Roman" w:hAnsi="Times New Roman"/>
                <w:caps/>
                <w:sz w:val="24"/>
                <w:szCs w:val="24"/>
                <w:lang w:eastAsia="ru-RU"/>
              </w:rPr>
              <w:t>,2</w:t>
            </w:r>
          </w:p>
        </w:tc>
        <w:tc>
          <w:tcPr>
            <w:tcW w:w="1636" w:type="dxa"/>
            <w:vAlign w:val="center"/>
          </w:tcPr>
          <w:p w14:paraId="254A0415" w14:textId="77777777" w:rsidR="00FC6EE0" w:rsidRPr="008C40FD"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ОР.2-7</w:t>
            </w:r>
            <w:r w:rsidRPr="00BA36B9">
              <w:rPr>
                <w:rFonts w:ascii="Times New Roman" w:hAnsi="Times New Roman"/>
                <w:color w:val="000000"/>
                <w:sz w:val="24"/>
                <w:szCs w:val="24"/>
              </w:rPr>
              <w:t>-1</w:t>
            </w:r>
          </w:p>
        </w:tc>
      </w:tr>
      <w:tr w:rsidR="00FC6EE0" w:rsidRPr="008C40FD" w14:paraId="12EAA4F3" w14:textId="77777777" w:rsidTr="00EE33AB">
        <w:tc>
          <w:tcPr>
            <w:tcW w:w="1384" w:type="dxa"/>
            <w:vAlign w:val="center"/>
          </w:tcPr>
          <w:p w14:paraId="36F95E5B" w14:textId="77777777" w:rsidR="00FC6EE0" w:rsidRPr="008C40FD" w:rsidRDefault="00FC6EE0" w:rsidP="008C45FA">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К.М. 07.08</w:t>
            </w:r>
          </w:p>
        </w:tc>
        <w:tc>
          <w:tcPr>
            <w:tcW w:w="3182" w:type="dxa"/>
            <w:vAlign w:val="center"/>
          </w:tcPr>
          <w:p w14:paraId="17A58AA0" w14:textId="77777777" w:rsidR="00FC6EE0" w:rsidRPr="008C40FD" w:rsidRDefault="00FC6EE0" w:rsidP="00EE33AB">
            <w:pPr>
              <w:spacing w:after="0" w:line="240" w:lineRule="auto"/>
              <w:textAlignment w:val="baseline"/>
              <w:rPr>
                <w:rFonts w:ascii="Times New Roman" w:hAnsi="Times New Roman"/>
                <w:sz w:val="24"/>
                <w:szCs w:val="24"/>
                <w:lang w:eastAsia="ru-RU"/>
              </w:rPr>
            </w:pPr>
            <w:r w:rsidRPr="008C40FD">
              <w:rPr>
                <w:rFonts w:ascii="Times New Roman" w:hAnsi="Times New Roman"/>
                <w:sz w:val="24"/>
                <w:szCs w:val="24"/>
                <w:lang w:eastAsia="ru-RU"/>
              </w:rPr>
              <w:t>Основы живописи</w:t>
            </w:r>
          </w:p>
        </w:tc>
        <w:tc>
          <w:tcPr>
            <w:tcW w:w="814" w:type="dxa"/>
            <w:vAlign w:val="center"/>
          </w:tcPr>
          <w:p w14:paraId="44C3CD21" w14:textId="77777777" w:rsidR="00FC6EE0" w:rsidRPr="008C40FD"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144</w:t>
            </w:r>
          </w:p>
        </w:tc>
        <w:tc>
          <w:tcPr>
            <w:tcW w:w="1532" w:type="dxa"/>
            <w:vAlign w:val="center"/>
          </w:tcPr>
          <w:p w14:paraId="26A13CE3"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1418" w:type="dxa"/>
            <w:vAlign w:val="center"/>
          </w:tcPr>
          <w:p w14:paraId="12A99866"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276" w:type="dxa"/>
            <w:vAlign w:val="center"/>
          </w:tcPr>
          <w:p w14:paraId="0F4842EC"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w:t>
            </w:r>
          </w:p>
        </w:tc>
        <w:tc>
          <w:tcPr>
            <w:tcW w:w="1134" w:type="dxa"/>
            <w:vAlign w:val="center"/>
          </w:tcPr>
          <w:p w14:paraId="623BFE3F" w14:textId="77777777" w:rsidR="00FC6EE0" w:rsidRPr="008C40FD" w:rsidRDefault="00FC6EE0" w:rsidP="00EE33AB">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34" w:type="dxa"/>
            <w:vAlign w:val="center"/>
          </w:tcPr>
          <w:p w14:paraId="32959EAA"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4</w:t>
            </w:r>
          </w:p>
        </w:tc>
        <w:tc>
          <w:tcPr>
            <w:tcW w:w="1275" w:type="dxa"/>
            <w:vAlign w:val="center"/>
          </w:tcPr>
          <w:p w14:paraId="30F4A930" w14:textId="77777777" w:rsidR="00FC6EE0" w:rsidRPr="008C40FD" w:rsidRDefault="00FC6EE0" w:rsidP="00EE33AB">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2</w:t>
            </w:r>
          </w:p>
        </w:tc>
        <w:tc>
          <w:tcPr>
            <w:tcW w:w="1636" w:type="dxa"/>
            <w:vAlign w:val="center"/>
          </w:tcPr>
          <w:p w14:paraId="350B7094" w14:textId="77777777" w:rsidR="00FC6EE0" w:rsidRPr="008C40FD" w:rsidRDefault="00FC6EE0" w:rsidP="00A70100">
            <w:pPr>
              <w:tabs>
                <w:tab w:val="left" w:pos="814"/>
              </w:tabs>
              <w:spacing w:after="0" w:line="240" w:lineRule="auto"/>
              <w:jc w:val="center"/>
              <w:rPr>
                <w:rFonts w:ascii="Times New Roman" w:hAnsi="Times New Roman"/>
                <w:caps/>
                <w:sz w:val="24"/>
                <w:szCs w:val="24"/>
                <w:lang w:eastAsia="ru-RU"/>
              </w:rPr>
            </w:pPr>
            <w:r>
              <w:rPr>
                <w:rFonts w:ascii="Times New Roman" w:hAnsi="Times New Roman"/>
                <w:color w:val="000000"/>
                <w:sz w:val="24"/>
                <w:szCs w:val="24"/>
              </w:rPr>
              <w:t>ОР.2-8</w:t>
            </w:r>
            <w:r w:rsidRPr="00BA36B9">
              <w:rPr>
                <w:rFonts w:ascii="Times New Roman" w:hAnsi="Times New Roman"/>
                <w:color w:val="000000"/>
                <w:sz w:val="24"/>
                <w:szCs w:val="24"/>
              </w:rPr>
              <w:t>-1</w:t>
            </w:r>
          </w:p>
        </w:tc>
      </w:tr>
      <w:tr w:rsidR="00FC6EE0" w:rsidRPr="008C40FD" w14:paraId="3AD425CC" w14:textId="77777777" w:rsidTr="00B23F81">
        <w:tc>
          <w:tcPr>
            <w:tcW w:w="14785" w:type="dxa"/>
            <w:gridSpan w:val="10"/>
            <w:vAlign w:val="center"/>
          </w:tcPr>
          <w:p w14:paraId="4EC6C72F" w14:textId="77777777" w:rsidR="00FC6EE0" w:rsidRPr="008C40FD" w:rsidRDefault="00FC6EE0" w:rsidP="00A70100">
            <w:pPr>
              <w:tabs>
                <w:tab w:val="left" w:pos="814"/>
              </w:tabs>
              <w:spacing w:after="0" w:line="240" w:lineRule="auto"/>
              <w:ind w:firstLine="317"/>
              <w:jc w:val="center"/>
              <w:rPr>
                <w:rFonts w:ascii="Times New Roman" w:hAnsi="Times New Roman"/>
                <w:caps/>
                <w:sz w:val="24"/>
                <w:szCs w:val="24"/>
                <w:lang w:eastAsia="ru-RU"/>
              </w:rPr>
            </w:pPr>
            <w:r w:rsidRPr="008C40FD">
              <w:rPr>
                <w:rFonts w:ascii="Times New Roman" w:hAnsi="Times New Roman"/>
                <w:caps/>
                <w:sz w:val="24"/>
                <w:szCs w:val="24"/>
                <w:lang w:eastAsia="ru-RU"/>
              </w:rPr>
              <w:t xml:space="preserve">2. Дисциплины по выбору (выбрать </w:t>
            </w:r>
            <w:r>
              <w:rPr>
                <w:rFonts w:ascii="Times New Roman" w:hAnsi="Times New Roman"/>
                <w:caps/>
                <w:sz w:val="24"/>
                <w:szCs w:val="24"/>
                <w:lang w:eastAsia="ru-RU"/>
              </w:rPr>
              <w:t>одну</w:t>
            </w:r>
            <w:r w:rsidRPr="008C40FD">
              <w:rPr>
                <w:rFonts w:ascii="Times New Roman" w:hAnsi="Times New Roman"/>
                <w:caps/>
                <w:sz w:val="24"/>
                <w:szCs w:val="24"/>
                <w:lang w:eastAsia="ru-RU"/>
              </w:rPr>
              <w:t xml:space="preserve"> из </w:t>
            </w:r>
            <w:r>
              <w:rPr>
                <w:rFonts w:ascii="Times New Roman" w:hAnsi="Times New Roman"/>
                <w:caps/>
                <w:sz w:val="24"/>
                <w:szCs w:val="24"/>
                <w:lang w:eastAsia="ru-RU"/>
              </w:rPr>
              <w:t>двух</w:t>
            </w:r>
            <w:r w:rsidRPr="008C40FD">
              <w:rPr>
                <w:rFonts w:ascii="Times New Roman" w:hAnsi="Times New Roman"/>
                <w:caps/>
                <w:sz w:val="24"/>
                <w:szCs w:val="24"/>
                <w:lang w:eastAsia="ru-RU"/>
              </w:rPr>
              <w:t>)</w:t>
            </w:r>
          </w:p>
        </w:tc>
      </w:tr>
      <w:tr w:rsidR="00FC6EE0" w:rsidRPr="008C40FD" w14:paraId="3775283F" w14:textId="77777777" w:rsidTr="00EE33AB">
        <w:tc>
          <w:tcPr>
            <w:tcW w:w="1384" w:type="dxa"/>
            <w:vAlign w:val="center"/>
          </w:tcPr>
          <w:p w14:paraId="77BAE723"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sidRPr="004E32CF">
              <w:rPr>
                <w:rFonts w:ascii="Times New Roman" w:hAnsi="Times New Roman"/>
                <w:caps/>
                <w:sz w:val="24"/>
                <w:szCs w:val="24"/>
                <w:lang w:eastAsia="ru-RU"/>
              </w:rPr>
              <w:t>К.М.07.ДВ.01.01</w:t>
            </w:r>
          </w:p>
        </w:tc>
        <w:tc>
          <w:tcPr>
            <w:tcW w:w="3182" w:type="dxa"/>
            <w:vAlign w:val="center"/>
          </w:tcPr>
          <w:p w14:paraId="5842165C" w14:textId="77777777" w:rsidR="00FC6EE0" w:rsidRPr="008C40FD" w:rsidRDefault="00FC6EE0" w:rsidP="00B23F81">
            <w:pPr>
              <w:spacing w:after="0" w:line="240" w:lineRule="auto"/>
              <w:textAlignment w:val="baseline"/>
              <w:rPr>
                <w:rFonts w:ascii="Times New Roman" w:hAnsi="Times New Roman"/>
                <w:sz w:val="24"/>
                <w:szCs w:val="24"/>
                <w:lang w:eastAsia="ru-RU"/>
              </w:rPr>
            </w:pPr>
            <w:r w:rsidRPr="004E32CF">
              <w:rPr>
                <w:rFonts w:ascii="Times New Roman" w:hAnsi="Times New Roman"/>
                <w:sz w:val="24"/>
                <w:szCs w:val="24"/>
                <w:lang w:eastAsia="ru-RU"/>
              </w:rPr>
              <w:t>Стили и направления в изобразительном искусстве</w:t>
            </w:r>
          </w:p>
        </w:tc>
        <w:tc>
          <w:tcPr>
            <w:tcW w:w="814" w:type="dxa"/>
            <w:vAlign w:val="center"/>
          </w:tcPr>
          <w:p w14:paraId="7A60AFF2"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1532" w:type="dxa"/>
            <w:vAlign w:val="center"/>
          </w:tcPr>
          <w:p w14:paraId="6A4ABFA9"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vAlign w:val="center"/>
          </w:tcPr>
          <w:p w14:paraId="50A7B433"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4CB8E164"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c>
          <w:tcPr>
            <w:tcW w:w="1134" w:type="dxa"/>
            <w:vAlign w:val="center"/>
          </w:tcPr>
          <w:p w14:paraId="6BABA380"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34" w:type="dxa"/>
            <w:vAlign w:val="center"/>
          </w:tcPr>
          <w:p w14:paraId="32AC4E1A"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2</w:t>
            </w:r>
          </w:p>
        </w:tc>
        <w:tc>
          <w:tcPr>
            <w:tcW w:w="1275" w:type="dxa"/>
            <w:vAlign w:val="center"/>
          </w:tcPr>
          <w:p w14:paraId="173D04CE"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2</w:t>
            </w:r>
          </w:p>
        </w:tc>
        <w:tc>
          <w:tcPr>
            <w:tcW w:w="1636" w:type="dxa"/>
            <w:vAlign w:val="center"/>
          </w:tcPr>
          <w:p w14:paraId="1AEDFFA5" w14:textId="77777777" w:rsidR="00FC6EE0" w:rsidRPr="008C40FD" w:rsidRDefault="00FC6EE0" w:rsidP="003E3F24">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ОР.1.</w:t>
            </w:r>
            <w:r w:rsidR="003E3F24">
              <w:rPr>
                <w:rFonts w:ascii="Times New Roman" w:hAnsi="Times New Roman"/>
                <w:bCs/>
                <w:sz w:val="24"/>
                <w:szCs w:val="24"/>
                <w:lang w:eastAsia="ru-RU"/>
              </w:rPr>
              <w:t>9</w:t>
            </w:r>
            <w:r>
              <w:rPr>
                <w:rFonts w:ascii="Times New Roman" w:hAnsi="Times New Roman"/>
                <w:bCs/>
                <w:sz w:val="24"/>
                <w:szCs w:val="24"/>
                <w:lang w:eastAsia="ru-RU"/>
              </w:rPr>
              <w:t>.1</w:t>
            </w:r>
          </w:p>
        </w:tc>
      </w:tr>
      <w:tr w:rsidR="00FC6EE0" w:rsidRPr="008C40FD" w14:paraId="50D8E514" w14:textId="77777777" w:rsidTr="00EE33AB">
        <w:tc>
          <w:tcPr>
            <w:tcW w:w="1384" w:type="dxa"/>
            <w:vAlign w:val="center"/>
          </w:tcPr>
          <w:p w14:paraId="2495C16B"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sidRPr="004E32CF">
              <w:rPr>
                <w:rFonts w:ascii="Times New Roman" w:hAnsi="Times New Roman"/>
                <w:caps/>
                <w:sz w:val="24"/>
                <w:szCs w:val="24"/>
                <w:lang w:eastAsia="ru-RU"/>
              </w:rPr>
              <w:t>К.М.07.ДВ.01.02</w:t>
            </w:r>
          </w:p>
        </w:tc>
        <w:tc>
          <w:tcPr>
            <w:tcW w:w="3182" w:type="dxa"/>
            <w:vAlign w:val="center"/>
          </w:tcPr>
          <w:p w14:paraId="2029F91E" w14:textId="77777777" w:rsidR="00FC6EE0" w:rsidRDefault="00FC6EE0" w:rsidP="00B23F81">
            <w:pPr>
              <w:spacing w:after="0" w:line="240" w:lineRule="auto"/>
              <w:textAlignment w:val="baseline"/>
              <w:rPr>
                <w:rFonts w:ascii="Times New Roman" w:hAnsi="Times New Roman"/>
                <w:caps/>
                <w:sz w:val="24"/>
                <w:szCs w:val="24"/>
                <w:lang w:eastAsia="ru-RU"/>
              </w:rPr>
            </w:pPr>
            <w:r>
              <w:rPr>
                <w:rFonts w:ascii="Times New Roman" w:hAnsi="Times New Roman"/>
                <w:sz w:val="24"/>
                <w:szCs w:val="24"/>
                <w:lang w:eastAsia="ru-RU"/>
              </w:rPr>
              <w:t>Основы теории изобразительного искусства</w:t>
            </w:r>
          </w:p>
        </w:tc>
        <w:tc>
          <w:tcPr>
            <w:tcW w:w="814" w:type="dxa"/>
            <w:vAlign w:val="center"/>
          </w:tcPr>
          <w:p w14:paraId="0546C62C"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1532" w:type="dxa"/>
            <w:vAlign w:val="center"/>
          </w:tcPr>
          <w:p w14:paraId="072D4A66"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vAlign w:val="center"/>
          </w:tcPr>
          <w:p w14:paraId="6F8BD84F"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62F643CF"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c>
          <w:tcPr>
            <w:tcW w:w="1134" w:type="dxa"/>
            <w:vAlign w:val="center"/>
          </w:tcPr>
          <w:p w14:paraId="1C9458CF"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34" w:type="dxa"/>
            <w:vAlign w:val="center"/>
          </w:tcPr>
          <w:p w14:paraId="021FB34D"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2</w:t>
            </w:r>
          </w:p>
        </w:tc>
        <w:tc>
          <w:tcPr>
            <w:tcW w:w="1275" w:type="dxa"/>
            <w:vAlign w:val="center"/>
          </w:tcPr>
          <w:p w14:paraId="152E49FF"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2</w:t>
            </w:r>
          </w:p>
        </w:tc>
        <w:tc>
          <w:tcPr>
            <w:tcW w:w="1636" w:type="dxa"/>
            <w:vAlign w:val="center"/>
          </w:tcPr>
          <w:p w14:paraId="2BD977E2" w14:textId="77777777" w:rsidR="00FC6EE0" w:rsidRPr="008C40FD" w:rsidRDefault="00FC6EE0" w:rsidP="00273D5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ОР.1.</w:t>
            </w:r>
            <w:r w:rsidR="00273D51">
              <w:rPr>
                <w:rFonts w:ascii="Times New Roman" w:hAnsi="Times New Roman"/>
                <w:bCs/>
                <w:sz w:val="24"/>
                <w:szCs w:val="24"/>
                <w:lang w:eastAsia="ru-RU"/>
              </w:rPr>
              <w:t>10</w:t>
            </w:r>
            <w:r>
              <w:rPr>
                <w:rFonts w:ascii="Times New Roman" w:hAnsi="Times New Roman"/>
                <w:bCs/>
                <w:sz w:val="24"/>
                <w:szCs w:val="24"/>
                <w:lang w:eastAsia="ru-RU"/>
              </w:rPr>
              <w:t>.1</w:t>
            </w:r>
          </w:p>
        </w:tc>
      </w:tr>
      <w:tr w:rsidR="00FC6EE0" w:rsidRPr="008C40FD" w14:paraId="4173B353" w14:textId="77777777" w:rsidTr="00B23F81">
        <w:tc>
          <w:tcPr>
            <w:tcW w:w="14785" w:type="dxa"/>
            <w:gridSpan w:val="10"/>
            <w:vAlign w:val="center"/>
          </w:tcPr>
          <w:p w14:paraId="2BD91126" w14:textId="77777777" w:rsidR="00FC6EE0" w:rsidRPr="008C40FD" w:rsidRDefault="00FC6EE0" w:rsidP="00A70100">
            <w:pPr>
              <w:tabs>
                <w:tab w:val="left" w:pos="814"/>
              </w:tabs>
              <w:spacing w:after="0" w:line="240" w:lineRule="auto"/>
              <w:ind w:firstLine="317"/>
              <w:jc w:val="center"/>
              <w:rPr>
                <w:rFonts w:ascii="Times New Roman" w:hAnsi="Times New Roman"/>
                <w:caps/>
                <w:sz w:val="24"/>
                <w:szCs w:val="24"/>
                <w:lang w:eastAsia="ru-RU"/>
              </w:rPr>
            </w:pPr>
            <w:r w:rsidRPr="008C40FD">
              <w:rPr>
                <w:rFonts w:ascii="Times New Roman" w:hAnsi="Times New Roman"/>
                <w:caps/>
                <w:sz w:val="24"/>
                <w:szCs w:val="24"/>
                <w:lang w:eastAsia="ru-RU"/>
              </w:rPr>
              <w:t>3. Практика</w:t>
            </w:r>
          </w:p>
        </w:tc>
      </w:tr>
      <w:tr w:rsidR="00FC6EE0" w:rsidRPr="008C40FD" w14:paraId="6D7CB84B" w14:textId="77777777" w:rsidTr="00EE33AB">
        <w:tc>
          <w:tcPr>
            <w:tcW w:w="1384" w:type="dxa"/>
            <w:vAlign w:val="center"/>
          </w:tcPr>
          <w:p w14:paraId="0EB34CCC" w14:textId="77777777" w:rsidR="00FC6EE0"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К.М.07.10</w:t>
            </w:r>
          </w:p>
          <w:p w14:paraId="0F95F931"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(У)</w:t>
            </w:r>
          </w:p>
        </w:tc>
        <w:tc>
          <w:tcPr>
            <w:tcW w:w="3182" w:type="dxa"/>
            <w:vAlign w:val="center"/>
          </w:tcPr>
          <w:p w14:paraId="0785806E" w14:textId="77777777" w:rsidR="00FC6EE0" w:rsidRPr="008C40FD" w:rsidRDefault="00FC6EE0" w:rsidP="00B23F81">
            <w:p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Учебная практика (по профилю)</w:t>
            </w:r>
          </w:p>
        </w:tc>
        <w:tc>
          <w:tcPr>
            <w:tcW w:w="814" w:type="dxa"/>
            <w:vAlign w:val="center"/>
          </w:tcPr>
          <w:p w14:paraId="279CB535"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w:t>
            </w:r>
          </w:p>
        </w:tc>
        <w:tc>
          <w:tcPr>
            <w:tcW w:w="1532" w:type="dxa"/>
            <w:vAlign w:val="center"/>
          </w:tcPr>
          <w:p w14:paraId="41E08367"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vAlign w:val="center"/>
          </w:tcPr>
          <w:p w14:paraId="5D1DD564"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5C904866" w14:textId="77777777" w:rsidR="00FC6EE0" w:rsidRPr="008C40FD"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c>
          <w:tcPr>
            <w:tcW w:w="1134" w:type="dxa"/>
            <w:vAlign w:val="center"/>
          </w:tcPr>
          <w:p w14:paraId="2636608D"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34" w:type="dxa"/>
            <w:vAlign w:val="center"/>
          </w:tcPr>
          <w:p w14:paraId="0F22BF7E"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sidRPr="008C40FD">
              <w:rPr>
                <w:rFonts w:ascii="Times New Roman" w:hAnsi="Times New Roman"/>
                <w:caps/>
                <w:sz w:val="24"/>
                <w:szCs w:val="24"/>
                <w:lang w:eastAsia="ru-RU"/>
              </w:rPr>
              <w:t>3</w:t>
            </w:r>
          </w:p>
        </w:tc>
        <w:tc>
          <w:tcPr>
            <w:tcW w:w="1275" w:type="dxa"/>
            <w:vAlign w:val="center"/>
          </w:tcPr>
          <w:p w14:paraId="4318F614"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1</w:t>
            </w:r>
          </w:p>
        </w:tc>
        <w:tc>
          <w:tcPr>
            <w:tcW w:w="1636" w:type="dxa"/>
            <w:vAlign w:val="center"/>
          </w:tcPr>
          <w:p w14:paraId="2FA524AC" w14:textId="77777777" w:rsidR="00FC6EE0" w:rsidRPr="008C40FD" w:rsidRDefault="00FC6EE0" w:rsidP="00A701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ОР.2.10.1</w:t>
            </w:r>
          </w:p>
        </w:tc>
      </w:tr>
      <w:tr w:rsidR="00FC6EE0" w:rsidRPr="008C40FD" w14:paraId="0B1A96B5" w14:textId="77777777" w:rsidTr="00EE33AB">
        <w:tc>
          <w:tcPr>
            <w:tcW w:w="1384" w:type="dxa"/>
            <w:vAlign w:val="center"/>
          </w:tcPr>
          <w:p w14:paraId="64B6FEF8" w14:textId="77777777" w:rsidR="00FC6EE0" w:rsidRDefault="00FC6EE0" w:rsidP="008C45FA">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К.М.07.11</w:t>
            </w:r>
          </w:p>
          <w:p w14:paraId="5B605552" w14:textId="77777777" w:rsidR="00FC6EE0" w:rsidRDefault="00FC6EE0" w:rsidP="008C45FA">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(У)</w:t>
            </w:r>
          </w:p>
        </w:tc>
        <w:tc>
          <w:tcPr>
            <w:tcW w:w="3182" w:type="dxa"/>
            <w:vAlign w:val="center"/>
          </w:tcPr>
          <w:p w14:paraId="19B613D7" w14:textId="77777777" w:rsidR="00FC6EE0" w:rsidRPr="008C40FD" w:rsidRDefault="00FC6EE0" w:rsidP="00B23F81">
            <w:pPr>
              <w:spacing w:after="0" w:line="240" w:lineRule="auto"/>
              <w:textAlignment w:val="baseline"/>
              <w:rPr>
                <w:rFonts w:ascii="Times New Roman" w:hAnsi="Times New Roman"/>
                <w:sz w:val="24"/>
                <w:szCs w:val="24"/>
                <w:lang w:eastAsia="ru-RU"/>
              </w:rPr>
            </w:pPr>
            <w:r>
              <w:rPr>
                <w:rFonts w:ascii="Times New Roman" w:hAnsi="Times New Roman"/>
                <w:sz w:val="24"/>
                <w:szCs w:val="24"/>
                <w:lang w:eastAsia="ru-RU"/>
              </w:rPr>
              <w:t>Учебная практика (по профилю)</w:t>
            </w:r>
          </w:p>
        </w:tc>
        <w:tc>
          <w:tcPr>
            <w:tcW w:w="814" w:type="dxa"/>
            <w:vAlign w:val="center"/>
          </w:tcPr>
          <w:p w14:paraId="7923EBE7" w14:textId="77777777" w:rsidR="00FC6EE0" w:rsidRDefault="00FC6EE0"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216</w:t>
            </w:r>
          </w:p>
        </w:tc>
        <w:tc>
          <w:tcPr>
            <w:tcW w:w="1532" w:type="dxa"/>
            <w:vAlign w:val="center"/>
          </w:tcPr>
          <w:p w14:paraId="721E0416"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vAlign w:val="center"/>
          </w:tcPr>
          <w:p w14:paraId="048FB3E9" w14:textId="77777777" w:rsidR="00FC6EE0"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vAlign w:val="center"/>
          </w:tcPr>
          <w:p w14:paraId="17F5A51F" w14:textId="77777777" w:rsidR="00FC6EE0" w:rsidRDefault="00FC6EE0" w:rsidP="00053BDC">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219</w:t>
            </w:r>
          </w:p>
        </w:tc>
        <w:tc>
          <w:tcPr>
            <w:tcW w:w="1134" w:type="dxa"/>
            <w:vAlign w:val="center"/>
          </w:tcPr>
          <w:p w14:paraId="45CC67EF" w14:textId="77777777" w:rsidR="00FC6EE0" w:rsidRPr="008C40FD" w:rsidRDefault="003E3F24" w:rsidP="00B23F81">
            <w:pPr>
              <w:tabs>
                <w:tab w:val="left" w:pos="814"/>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34" w:type="dxa"/>
            <w:vAlign w:val="center"/>
          </w:tcPr>
          <w:p w14:paraId="4DBC1537"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6</w:t>
            </w:r>
          </w:p>
        </w:tc>
        <w:tc>
          <w:tcPr>
            <w:tcW w:w="1275" w:type="dxa"/>
            <w:vAlign w:val="center"/>
          </w:tcPr>
          <w:p w14:paraId="4386AD35" w14:textId="77777777" w:rsidR="00FC6EE0"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2</w:t>
            </w:r>
          </w:p>
        </w:tc>
        <w:tc>
          <w:tcPr>
            <w:tcW w:w="1636" w:type="dxa"/>
            <w:vAlign w:val="center"/>
          </w:tcPr>
          <w:p w14:paraId="20AF9602" w14:textId="77777777" w:rsidR="00FC6EE0" w:rsidRDefault="00FC6EE0" w:rsidP="00A701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ОР.2.11.1</w:t>
            </w:r>
          </w:p>
        </w:tc>
      </w:tr>
      <w:tr w:rsidR="00FC6EE0" w:rsidRPr="008C40FD" w14:paraId="258B49F3" w14:textId="77777777" w:rsidTr="00B23F81">
        <w:tc>
          <w:tcPr>
            <w:tcW w:w="14785" w:type="dxa"/>
            <w:gridSpan w:val="10"/>
            <w:vAlign w:val="center"/>
          </w:tcPr>
          <w:p w14:paraId="16145847" w14:textId="77777777" w:rsidR="00FC6EE0" w:rsidRPr="008C40FD" w:rsidRDefault="00FC6EE0" w:rsidP="00B23F81">
            <w:pPr>
              <w:tabs>
                <w:tab w:val="left" w:pos="814"/>
              </w:tabs>
              <w:spacing w:after="0" w:line="240" w:lineRule="auto"/>
              <w:ind w:left="317"/>
              <w:rPr>
                <w:rFonts w:ascii="Times New Roman" w:hAnsi="Times New Roman"/>
                <w:caps/>
                <w:sz w:val="24"/>
                <w:szCs w:val="24"/>
                <w:lang w:eastAsia="ru-RU"/>
              </w:rPr>
            </w:pPr>
            <w:r w:rsidRPr="008C40FD">
              <w:rPr>
                <w:rFonts w:ascii="Times New Roman" w:hAnsi="Times New Roman"/>
                <w:caps/>
                <w:sz w:val="24"/>
                <w:szCs w:val="24"/>
                <w:lang w:eastAsia="ru-RU"/>
              </w:rPr>
              <w:t>3. аттестация</w:t>
            </w:r>
          </w:p>
        </w:tc>
      </w:tr>
      <w:tr w:rsidR="00FC6EE0" w:rsidRPr="008C40FD" w14:paraId="59DA03E8" w14:textId="77777777" w:rsidTr="00EE33AB">
        <w:tc>
          <w:tcPr>
            <w:tcW w:w="1384" w:type="dxa"/>
            <w:vAlign w:val="center"/>
          </w:tcPr>
          <w:p w14:paraId="6BA0C4EB" w14:textId="77777777" w:rsidR="00FC6EE0" w:rsidRDefault="00FC6EE0" w:rsidP="00B23F81">
            <w:pPr>
              <w:tabs>
                <w:tab w:val="left" w:pos="814"/>
              </w:tabs>
              <w:spacing w:after="0" w:line="240" w:lineRule="auto"/>
              <w:jc w:val="center"/>
              <w:rPr>
                <w:rFonts w:ascii="Times New Roman" w:hAnsi="Times New Roman"/>
                <w:caps/>
                <w:sz w:val="24"/>
                <w:szCs w:val="24"/>
                <w:lang w:eastAsia="ru-RU"/>
              </w:rPr>
            </w:pPr>
            <w:r w:rsidRPr="009043B9">
              <w:rPr>
                <w:rFonts w:ascii="Times New Roman" w:hAnsi="Times New Roman"/>
                <w:caps/>
                <w:sz w:val="24"/>
                <w:szCs w:val="24"/>
                <w:lang w:eastAsia="ru-RU"/>
              </w:rPr>
              <w:t>К.М.07.0</w:t>
            </w:r>
            <w:r>
              <w:rPr>
                <w:rFonts w:ascii="Times New Roman" w:hAnsi="Times New Roman"/>
                <w:caps/>
                <w:sz w:val="24"/>
                <w:szCs w:val="24"/>
                <w:lang w:eastAsia="ru-RU"/>
              </w:rPr>
              <w:t>9</w:t>
            </w:r>
          </w:p>
          <w:p w14:paraId="11AF5CD1" w14:textId="77777777" w:rsidR="00FC6EE0" w:rsidRPr="009043B9" w:rsidRDefault="00FC6EE0" w:rsidP="00B23F81">
            <w:pPr>
              <w:tabs>
                <w:tab w:val="left" w:pos="814"/>
              </w:tabs>
              <w:spacing w:after="0" w:line="240" w:lineRule="auto"/>
              <w:jc w:val="center"/>
              <w:rPr>
                <w:rFonts w:ascii="Times New Roman" w:hAnsi="Times New Roman"/>
                <w:caps/>
                <w:sz w:val="24"/>
                <w:szCs w:val="24"/>
                <w:lang w:eastAsia="ru-RU"/>
              </w:rPr>
            </w:pPr>
            <w:r w:rsidRPr="009043B9">
              <w:rPr>
                <w:rFonts w:ascii="Times New Roman" w:hAnsi="Times New Roman"/>
                <w:caps/>
                <w:sz w:val="24"/>
                <w:szCs w:val="24"/>
                <w:lang w:eastAsia="ru-RU"/>
              </w:rPr>
              <w:t>(К)</w:t>
            </w:r>
          </w:p>
        </w:tc>
        <w:tc>
          <w:tcPr>
            <w:tcW w:w="3182" w:type="dxa"/>
            <w:vAlign w:val="center"/>
          </w:tcPr>
          <w:p w14:paraId="0F8871B4" w14:textId="77777777" w:rsidR="00FC6EE0" w:rsidRPr="009043B9" w:rsidRDefault="00FC6EE0" w:rsidP="008C40FD">
            <w:pPr>
              <w:tabs>
                <w:tab w:val="left" w:pos="814"/>
              </w:tabs>
              <w:spacing w:after="0" w:line="240" w:lineRule="auto"/>
              <w:rPr>
                <w:rFonts w:ascii="Times New Roman" w:hAnsi="Times New Roman"/>
                <w:caps/>
                <w:sz w:val="24"/>
                <w:szCs w:val="24"/>
                <w:lang w:eastAsia="ru-RU"/>
              </w:rPr>
            </w:pPr>
            <w:r>
              <w:rPr>
                <w:rFonts w:ascii="Times New Roman" w:hAnsi="Times New Roman"/>
                <w:sz w:val="24"/>
                <w:szCs w:val="24"/>
                <w:lang w:eastAsia="ru-RU"/>
              </w:rPr>
              <w:t>Экзамены по модулю «Базовый художественный модуль»</w:t>
            </w:r>
          </w:p>
        </w:tc>
        <w:tc>
          <w:tcPr>
            <w:tcW w:w="814" w:type="dxa"/>
            <w:vAlign w:val="center"/>
          </w:tcPr>
          <w:p w14:paraId="007ECD94"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p>
        </w:tc>
        <w:tc>
          <w:tcPr>
            <w:tcW w:w="1532" w:type="dxa"/>
            <w:vAlign w:val="center"/>
          </w:tcPr>
          <w:p w14:paraId="1BA1494F"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p>
        </w:tc>
        <w:tc>
          <w:tcPr>
            <w:tcW w:w="1418" w:type="dxa"/>
            <w:vAlign w:val="center"/>
          </w:tcPr>
          <w:p w14:paraId="15862B6D"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p>
        </w:tc>
        <w:tc>
          <w:tcPr>
            <w:tcW w:w="1276" w:type="dxa"/>
            <w:vAlign w:val="center"/>
          </w:tcPr>
          <w:p w14:paraId="573CBDC4"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p>
        </w:tc>
        <w:tc>
          <w:tcPr>
            <w:tcW w:w="1134" w:type="dxa"/>
            <w:vAlign w:val="center"/>
          </w:tcPr>
          <w:p w14:paraId="5048DD22" w14:textId="77777777" w:rsidR="00FC6EE0" w:rsidRPr="008C40FD" w:rsidRDefault="00FC6EE0" w:rsidP="00B23F81">
            <w:pPr>
              <w:tabs>
                <w:tab w:val="left" w:pos="814"/>
              </w:tabs>
              <w:spacing w:after="0" w:line="240" w:lineRule="auto"/>
              <w:jc w:val="center"/>
              <w:rPr>
                <w:rFonts w:ascii="Times New Roman" w:hAnsi="Times New Roman"/>
                <w:sz w:val="24"/>
                <w:szCs w:val="24"/>
                <w:lang w:eastAsia="ru-RU"/>
              </w:rPr>
            </w:pPr>
          </w:p>
        </w:tc>
        <w:tc>
          <w:tcPr>
            <w:tcW w:w="1134" w:type="dxa"/>
            <w:vAlign w:val="center"/>
          </w:tcPr>
          <w:p w14:paraId="16584A1B"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c>
          <w:tcPr>
            <w:tcW w:w="1275" w:type="dxa"/>
            <w:vAlign w:val="center"/>
          </w:tcPr>
          <w:p w14:paraId="541F9EBC"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r>
              <w:rPr>
                <w:rFonts w:ascii="Times New Roman" w:hAnsi="Times New Roman"/>
                <w:caps/>
                <w:sz w:val="24"/>
                <w:szCs w:val="24"/>
                <w:lang w:eastAsia="ru-RU"/>
              </w:rPr>
              <w:t>2</w:t>
            </w:r>
          </w:p>
        </w:tc>
        <w:tc>
          <w:tcPr>
            <w:tcW w:w="1636" w:type="dxa"/>
            <w:vAlign w:val="center"/>
          </w:tcPr>
          <w:p w14:paraId="5C198396" w14:textId="77777777" w:rsidR="00FC6EE0" w:rsidRPr="008C40FD" w:rsidRDefault="00FC6EE0" w:rsidP="00B23F81">
            <w:pPr>
              <w:tabs>
                <w:tab w:val="left" w:pos="814"/>
              </w:tabs>
              <w:spacing w:after="0" w:line="240" w:lineRule="auto"/>
              <w:jc w:val="center"/>
              <w:rPr>
                <w:rFonts w:ascii="Times New Roman" w:hAnsi="Times New Roman"/>
                <w:caps/>
                <w:sz w:val="24"/>
                <w:szCs w:val="24"/>
                <w:lang w:eastAsia="ru-RU"/>
              </w:rPr>
            </w:pPr>
          </w:p>
        </w:tc>
      </w:tr>
    </w:tbl>
    <w:p w14:paraId="1BD4C322" w14:textId="77777777" w:rsidR="00FC6EE0" w:rsidRPr="00DB597C" w:rsidRDefault="00FC6EE0" w:rsidP="00202F07">
      <w:pPr>
        <w:suppressAutoHyphens/>
        <w:spacing w:after="0" w:line="240" w:lineRule="auto"/>
        <w:jc w:val="both"/>
        <w:rPr>
          <w:rFonts w:ascii="Times New Roman" w:hAnsi="Times New Roman"/>
          <w:sz w:val="24"/>
          <w:szCs w:val="24"/>
          <w:lang w:eastAsia="ru-RU"/>
        </w:rPr>
        <w:sectPr w:rsidR="00FC6EE0" w:rsidRPr="00DB597C" w:rsidSect="008C45FA">
          <w:pgSz w:w="16838" w:h="11906" w:orient="landscape"/>
          <w:pgMar w:top="851" w:right="851" w:bottom="1134" w:left="1418" w:header="709" w:footer="709" w:gutter="0"/>
          <w:cols w:space="708"/>
          <w:docGrid w:linePitch="360"/>
        </w:sectPr>
      </w:pPr>
    </w:p>
    <w:p w14:paraId="4C4EBFC0" w14:textId="77777777" w:rsidR="00FC6EE0" w:rsidRPr="00DB597C" w:rsidRDefault="00FC6EE0" w:rsidP="00EF4E43">
      <w:pPr>
        <w:spacing w:after="0"/>
        <w:jc w:val="center"/>
        <w:rPr>
          <w:rFonts w:ascii="Times New Roman" w:hAnsi="Times New Roman"/>
          <w:b/>
          <w:caps/>
          <w:sz w:val="24"/>
          <w:szCs w:val="24"/>
          <w:lang w:eastAsia="ru-RU"/>
        </w:rPr>
      </w:pPr>
      <w:r w:rsidRPr="00DB597C">
        <w:rPr>
          <w:rFonts w:ascii="Times New Roman" w:hAnsi="Times New Roman"/>
          <w:b/>
          <w:caps/>
          <w:sz w:val="24"/>
          <w:szCs w:val="24"/>
          <w:lang w:eastAsia="ru-RU"/>
        </w:rPr>
        <w:lastRenderedPageBreak/>
        <w:t>4. Методические указания для обучающихся</w:t>
      </w:r>
    </w:p>
    <w:p w14:paraId="041EFEC6" w14:textId="77777777" w:rsidR="00FC6EE0" w:rsidRDefault="00FC6EE0" w:rsidP="00EF4E43">
      <w:pPr>
        <w:spacing w:after="0"/>
        <w:jc w:val="center"/>
        <w:rPr>
          <w:rFonts w:ascii="Times New Roman" w:hAnsi="Times New Roman"/>
          <w:b/>
          <w:caps/>
          <w:sz w:val="24"/>
          <w:szCs w:val="24"/>
          <w:lang w:eastAsia="ru-RU"/>
        </w:rPr>
      </w:pPr>
      <w:r w:rsidRPr="00DB597C">
        <w:rPr>
          <w:rFonts w:ascii="Times New Roman" w:hAnsi="Times New Roman"/>
          <w:b/>
          <w:caps/>
          <w:sz w:val="24"/>
          <w:szCs w:val="24"/>
          <w:lang w:eastAsia="ru-RU"/>
        </w:rPr>
        <w:t>по освоению Модуля</w:t>
      </w:r>
    </w:p>
    <w:p w14:paraId="34209320" w14:textId="77777777" w:rsidR="00FC6EE0" w:rsidRDefault="00FC6EE0" w:rsidP="00EF4E43">
      <w:pPr>
        <w:spacing w:after="0"/>
        <w:jc w:val="center"/>
        <w:rPr>
          <w:rFonts w:ascii="Times New Roman" w:hAnsi="Times New Roman"/>
          <w:b/>
          <w:caps/>
          <w:sz w:val="24"/>
          <w:szCs w:val="24"/>
          <w:lang w:eastAsia="ru-RU"/>
        </w:rPr>
      </w:pPr>
    </w:p>
    <w:p w14:paraId="60B8F802" w14:textId="77777777" w:rsidR="00FC6EE0" w:rsidRPr="0083392B" w:rsidRDefault="00FC6EE0" w:rsidP="00EF4E43">
      <w:pPr>
        <w:spacing w:after="0"/>
        <w:ind w:firstLine="709"/>
        <w:jc w:val="both"/>
        <w:rPr>
          <w:rFonts w:ascii="Times New Roman" w:hAnsi="Times New Roman"/>
          <w:sz w:val="24"/>
          <w:szCs w:val="24"/>
          <w:lang w:eastAsia="ru-RU"/>
        </w:rPr>
      </w:pPr>
      <w:r w:rsidRPr="0083392B">
        <w:rPr>
          <w:rFonts w:ascii="Times New Roman" w:hAnsi="Times New Roman"/>
          <w:sz w:val="24"/>
          <w:szCs w:val="24"/>
          <w:lang w:eastAsia="ru-RU"/>
        </w:rPr>
        <w:t xml:space="preserve">Изучение данного модуля рекомендуется начинать с </w:t>
      </w:r>
      <w:r>
        <w:rPr>
          <w:rFonts w:ascii="Times New Roman" w:hAnsi="Times New Roman"/>
          <w:sz w:val="24"/>
          <w:szCs w:val="24"/>
          <w:lang w:eastAsia="ru-RU"/>
        </w:rPr>
        <w:t xml:space="preserve">изучения </w:t>
      </w:r>
      <w:r w:rsidRPr="0083392B">
        <w:rPr>
          <w:rFonts w:ascii="Times New Roman" w:hAnsi="Times New Roman"/>
          <w:sz w:val="24"/>
          <w:szCs w:val="24"/>
          <w:lang w:eastAsia="ru-RU"/>
        </w:rPr>
        <w:t>дисциплин</w:t>
      </w:r>
      <w:r>
        <w:rPr>
          <w:rFonts w:ascii="Times New Roman" w:hAnsi="Times New Roman"/>
          <w:sz w:val="24"/>
          <w:szCs w:val="24"/>
          <w:lang w:eastAsia="ru-RU"/>
        </w:rPr>
        <w:t xml:space="preserve"> «Пропедевтика», «Основы композиции», «Основы перспективы в ИЗО», а затем переходить к изучению других дисциплин.</w:t>
      </w:r>
    </w:p>
    <w:p w14:paraId="330F4636" w14:textId="77777777" w:rsidR="00FC6EE0" w:rsidRDefault="00FC6EE0" w:rsidP="00EF4E43">
      <w:pPr>
        <w:spacing w:after="0"/>
        <w:jc w:val="center"/>
        <w:rPr>
          <w:rFonts w:ascii="Times New Roman" w:hAnsi="Times New Roman"/>
          <w:b/>
          <w:caps/>
          <w:sz w:val="24"/>
          <w:szCs w:val="24"/>
          <w:lang w:eastAsia="ru-RU"/>
        </w:rPr>
      </w:pPr>
    </w:p>
    <w:p w14:paraId="6C054527" w14:textId="77777777" w:rsidR="00FC6EE0" w:rsidRPr="00DB597C" w:rsidRDefault="00FC6EE0" w:rsidP="00EF4E43">
      <w:pPr>
        <w:spacing w:after="0"/>
        <w:jc w:val="center"/>
        <w:rPr>
          <w:rFonts w:ascii="Times New Roman" w:hAnsi="Times New Roman"/>
          <w:b/>
          <w:caps/>
          <w:sz w:val="24"/>
          <w:szCs w:val="24"/>
          <w:lang w:eastAsia="ru-RU"/>
        </w:rPr>
      </w:pPr>
      <w:r w:rsidRPr="00DB597C">
        <w:rPr>
          <w:rFonts w:ascii="Times New Roman" w:hAnsi="Times New Roman"/>
          <w:b/>
          <w:caps/>
          <w:sz w:val="24"/>
          <w:szCs w:val="24"/>
          <w:lang w:eastAsia="ru-RU"/>
        </w:rPr>
        <w:t>5. ПРОГРАММЫ ДИСЦИПЛИН МОДУЛЯ</w:t>
      </w:r>
    </w:p>
    <w:p w14:paraId="213AEA92" w14:textId="77777777" w:rsidR="00FC6EE0" w:rsidRDefault="00FC6EE0" w:rsidP="00EF4E43">
      <w:pPr>
        <w:spacing w:after="0"/>
        <w:jc w:val="center"/>
        <w:rPr>
          <w:rFonts w:ascii="Times New Roman" w:hAnsi="Times New Roman"/>
          <w:b/>
          <w:sz w:val="24"/>
          <w:szCs w:val="24"/>
          <w:lang w:eastAsia="ru-RU"/>
        </w:rPr>
      </w:pPr>
    </w:p>
    <w:p w14:paraId="6C45B130" w14:textId="77777777" w:rsidR="00FC6EE0" w:rsidRDefault="00FC6EE0" w:rsidP="00EF4E43">
      <w:pPr>
        <w:spacing w:after="0"/>
        <w:jc w:val="center"/>
        <w:rPr>
          <w:rFonts w:ascii="Times New Roman" w:hAnsi="Times New Roman"/>
          <w:b/>
          <w:sz w:val="24"/>
          <w:szCs w:val="24"/>
          <w:lang w:eastAsia="ru-RU"/>
        </w:rPr>
      </w:pPr>
      <w:r>
        <w:rPr>
          <w:rFonts w:ascii="Times New Roman" w:hAnsi="Times New Roman"/>
          <w:b/>
          <w:sz w:val="24"/>
          <w:szCs w:val="24"/>
          <w:lang w:eastAsia="ru-RU"/>
        </w:rPr>
        <w:t>5.1</w:t>
      </w:r>
      <w:r w:rsidRPr="00DB597C">
        <w:rPr>
          <w:rFonts w:ascii="Times New Roman" w:hAnsi="Times New Roman"/>
          <w:b/>
          <w:sz w:val="24"/>
          <w:szCs w:val="24"/>
          <w:lang w:eastAsia="ru-RU"/>
        </w:rPr>
        <w:t>. ПРОГРАММА ДИСЦИПЛИНЫ</w:t>
      </w:r>
    </w:p>
    <w:p w14:paraId="48AB6996" w14:textId="77777777" w:rsidR="00FC6EE0" w:rsidRPr="00DB597C" w:rsidRDefault="00FC6EE0" w:rsidP="00EF4E43">
      <w:pPr>
        <w:autoSpaceDE w:val="0"/>
        <w:autoSpaceDN w:val="0"/>
        <w:adjustRightInd w:val="0"/>
        <w:spacing w:after="0"/>
        <w:jc w:val="center"/>
        <w:rPr>
          <w:rFonts w:ascii="Times New Roman" w:hAnsi="Times New Roman"/>
          <w:b/>
          <w:bCs/>
          <w:sz w:val="24"/>
          <w:szCs w:val="24"/>
          <w:lang w:eastAsia="ru-RU"/>
        </w:rPr>
      </w:pPr>
      <w:r>
        <w:rPr>
          <w:rFonts w:ascii="Times New Roman CYR" w:hAnsi="Times New Roman CYR" w:cs="Times New Roman CYR"/>
          <w:b/>
          <w:bCs/>
          <w:sz w:val="24"/>
          <w:szCs w:val="24"/>
          <w:lang w:eastAsia="ru-RU"/>
        </w:rPr>
        <w:t>«ПРОПЕДЕВТИКА</w:t>
      </w:r>
      <w:r w:rsidRPr="00DB597C">
        <w:rPr>
          <w:rFonts w:ascii="Times New Roman" w:hAnsi="Times New Roman"/>
          <w:b/>
          <w:bCs/>
          <w:sz w:val="24"/>
          <w:szCs w:val="24"/>
          <w:lang w:eastAsia="ru-RU"/>
        </w:rPr>
        <w:t>»</w:t>
      </w:r>
    </w:p>
    <w:p w14:paraId="72FE6FBD" w14:textId="77777777" w:rsidR="00FC6EE0" w:rsidRPr="00EF4E43" w:rsidRDefault="00FC6EE0" w:rsidP="00EF4E43">
      <w:pPr>
        <w:tabs>
          <w:tab w:val="left" w:pos="720"/>
        </w:tabs>
        <w:autoSpaceDE w:val="0"/>
        <w:autoSpaceDN w:val="0"/>
        <w:adjustRightInd w:val="0"/>
        <w:spacing w:after="0"/>
        <w:ind w:firstLine="709"/>
        <w:jc w:val="both"/>
        <w:rPr>
          <w:rFonts w:ascii="Times New Roman" w:hAnsi="Times New Roman"/>
          <w:bCs/>
          <w:sz w:val="24"/>
          <w:szCs w:val="24"/>
          <w:lang w:eastAsia="ru-RU"/>
        </w:rPr>
      </w:pPr>
    </w:p>
    <w:p w14:paraId="2611941B" w14:textId="77777777" w:rsidR="00FC6EE0" w:rsidRPr="00DB597C" w:rsidRDefault="00FC6EE0" w:rsidP="00EF4E43">
      <w:pPr>
        <w:tabs>
          <w:tab w:val="left" w:pos="720"/>
        </w:tabs>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1. Пояснительная записка</w:t>
      </w:r>
    </w:p>
    <w:p w14:paraId="0B6B9FC3" w14:textId="77777777" w:rsidR="00FC6EE0" w:rsidRPr="006E795D" w:rsidRDefault="00FC6EE0" w:rsidP="00EF4E43">
      <w:pPr>
        <w:tabs>
          <w:tab w:val="left" w:pos="720"/>
        </w:tabs>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Пропедевтика - базовая основа</w:t>
      </w:r>
      <w:r w:rsidRPr="006E795D">
        <w:rPr>
          <w:rFonts w:ascii="Times New Roman" w:hAnsi="Times New Roman"/>
          <w:bCs/>
          <w:sz w:val="24"/>
          <w:szCs w:val="24"/>
          <w:lang w:eastAsia="ru-RU"/>
        </w:rPr>
        <w:t xml:space="preserve"> в системе подготовки </w:t>
      </w:r>
      <w:r w:rsidRPr="00EC6C26">
        <w:rPr>
          <w:rFonts w:ascii="Times New Roman" w:hAnsi="Times New Roman"/>
          <w:bCs/>
          <w:sz w:val="24"/>
          <w:szCs w:val="24"/>
          <w:lang w:eastAsia="ru-RU"/>
        </w:rPr>
        <w:t xml:space="preserve">специалистов в области </w:t>
      </w:r>
      <w:r>
        <w:rPr>
          <w:rFonts w:ascii="Times New Roman" w:hAnsi="Times New Roman"/>
          <w:bCs/>
          <w:sz w:val="24"/>
          <w:szCs w:val="24"/>
          <w:lang w:eastAsia="ru-RU"/>
        </w:rPr>
        <w:t>изобразительного искусства.</w:t>
      </w:r>
    </w:p>
    <w:p w14:paraId="3ADCA80C" w14:textId="77777777" w:rsidR="00FC6EE0" w:rsidRPr="006E795D" w:rsidRDefault="00FC6EE0" w:rsidP="00EF4E43">
      <w:pPr>
        <w:spacing w:after="0"/>
        <w:ind w:firstLine="709"/>
        <w:jc w:val="both"/>
        <w:rPr>
          <w:rFonts w:ascii="Times New Roman" w:hAnsi="Times New Roman"/>
          <w:bCs/>
          <w:sz w:val="24"/>
          <w:szCs w:val="24"/>
          <w:lang w:eastAsia="ru-RU"/>
        </w:rPr>
      </w:pPr>
      <w:r w:rsidRPr="006E795D">
        <w:rPr>
          <w:rFonts w:ascii="Times New Roman" w:hAnsi="Times New Roman"/>
          <w:bCs/>
          <w:sz w:val="24"/>
          <w:szCs w:val="24"/>
          <w:lang w:eastAsia="ru-RU"/>
        </w:rPr>
        <w:t xml:space="preserve">Пропедевтика (греч. propaideio – предваряю) занимает особое место на начальном этапе обучения. </w:t>
      </w:r>
      <w:r>
        <w:rPr>
          <w:rFonts w:ascii="Times New Roman" w:hAnsi="Times New Roman"/>
          <w:bCs/>
          <w:sz w:val="24"/>
          <w:szCs w:val="24"/>
          <w:lang w:eastAsia="ru-RU"/>
        </w:rPr>
        <w:t>Пропедевтика</w:t>
      </w:r>
      <w:r w:rsidRPr="006E795D">
        <w:rPr>
          <w:rFonts w:ascii="Times New Roman" w:hAnsi="Times New Roman"/>
          <w:bCs/>
          <w:sz w:val="24"/>
          <w:szCs w:val="24"/>
          <w:lang w:eastAsia="ru-RU"/>
        </w:rPr>
        <w:t xml:space="preserve">– «введение в науку» –способствует освоению </w:t>
      </w:r>
      <w:r>
        <w:rPr>
          <w:rFonts w:ascii="Times New Roman" w:hAnsi="Times New Roman"/>
          <w:bCs/>
          <w:sz w:val="24"/>
          <w:szCs w:val="24"/>
          <w:lang w:eastAsia="ru-RU"/>
        </w:rPr>
        <w:t xml:space="preserve">базовых </w:t>
      </w:r>
      <w:r w:rsidRPr="006E795D">
        <w:rPr>
          <w:rFonts w:ascii="Times New Roman" w:hAnsi="Times New Roman"/>
          <w:bCs/>
          <w:sz w:val="24"/>
          <w:szCs w:val="24"/>
          <w:lang w:eastAsia="ru-RU"/>
        </w:rPr>
        <w:t xml:space="preserve">знаний и </w:t>
      </w:r>
      <w:r>
        <w:rPr>
          <w:rFonts w:ascii="Times New Roman" w:hAnsi="Times New Roman"/>
          <w:bCs/>
          <w:sz w:val="24"/>
          <w:szCs w:val="24"/>
          <w:lang w:eastAsia="ru-RU"/>
        </w:rPr>
        <w:t xml:space="preserve">приобретению начальных </w:t>
      </w:r>
      <w:r w:rsidRPr="006E795D">
        <w:rPr>
          <w:rFonts w:ascii="Times New Roman" w:hAnsi="Times New Roman"/>
          <w:bCs/>
          <w:sz w:val="24"/>
          <w:szCs w:val="24"/>
          <w:lang w:eastAsia="ru-RU"/>
        </w:rPr>
        <w:t xml:space="preserve">навыков </w:t>
      </w:r>
      <w:r>
        <w:rPr>
          <w:rFonts w:ascii="Times New Roman" w:hAnsi="Times New Roman"/>
          <w:bCs/>
          <w:sz w:val="24"/>
          <w:szCs w:val="24"/>
          <w:lang w:eastAsia="ru-RU"/>
        </w:rPr>
        <w:t xml:space="preserve">по созданию композиции: </w:t>
      </w:r>
      <w:r w:rsidRPr="006E795D">
        <w:rPr>
          <w:rFonts w:ascii="Times New Roman" w:hAnsi="Times New Roman"/>
          <w:bCs/>
          <w:sz w:val="24"/>
          <w:szCs w:val="24"/>
          <w:lang w:eastAsia="ru-RU"/>
        </w:rPr>
        <w:t>плоскостной, объёмной и объёмно-пространственной</w:t>
      </w:r>
      <w:r>
        <w:rPr>
          <w:rFonts w:ascii="Times New Roman" w:hAnsi="Times New Roman"/>
          <w:bCs/>
          <w:sz w:val="24"/>
          <w:szCs w:val="24"/>
          <w:lang w:eastAsia="ru-RU"/>
        </w:rPr>
        <w:t xml:space="preserve"> в ахроматическом варианте или с определенным колористическим решением. Это усвоение </w:t>
      </w:r>
      <w:r w:rsidRPr="006E795D">
        <w:rPr>
          <w:rFonts w:ascii="Times New Roman" w:hAnsi="Times New Roman"/>
          <w:bCs/>
          <w:sz w:val="24"/>
          <w:szCs w:val="24"/>
          <w:lang w:eastAsia="ru-RU"/>
        </w:rPr>
        <w:t xml:space="preserve">основных понятий </w:t>
      </w:r>
      <w:r>
        <w:rPr>
          <w:rFonts w:ascii="Times New Roman" w:hAnsi="Times New Roman"/>
          <w:bCs/>
          <w:sz w:val="24"/>
          <w:szCs w:val="24"/>
          <w:lang w:eastAsia="ru-RU"/>
        </w:rPr>
        <w:t xml:space="preserve">колористики, </w:t>
      </w:r>
      <w:r w:rsidRPr="006E795D">
        <w:rPr>
          <w:rFonts w:ascii="Times New Roman" w:hAnsi="Times New Roman"/>
          <w:bCs/>
          <w:sz w:val="24"/>
          <w:szCs w:val="24"/>
          <w:lang w:eastAsia="ru-RU"/>
        </w:rPr>
        <w:t>композиции;</w:t>
      </w:r>
      <w:r>
        <w:rPr>
          <w:rFonts w:ascii="Times New Roman" w:hAnsi="Times New Roman"/>
          <w:bCs/>
          <w:sz w:val="24"/>
          <w:szCs w:val="24"/>
          <w:lang w:eastAsia="ru-RU"/>
        </w:rPr>
        <w:t xml:space="preserve"> знание</w:t>
      </w:r>
      <w:r w:rsidRPr="006E795D">
        <w:rPr>
          <w:rFonts w:ascii="Times New Roman" w:hAnsi="Times New Roman"/>
          <w:bCs/>
          <w:sz w:val="24"/>
          <w:szCs w:val="24"/>
          <w:lang w:eastAsia="ru-RU"/>
        </w:rPr>
        <w:t xml:space="preserve"> признаков элементов композиции</w:t>
      </w:r>
      <w:r>
        <w:rPr>
          <w:rFonts w:ascii="Times New Roman" w:hAnsi="Times New Roman"/>
          <w:bCs/>
          <w:sz w:val="24"/>
          <w:szCs w:val="24"/>
          <w:lang w:eastAsia="ru-RU"/>
        </w:rPr>
        <w:t xml:space="preserve">, понимание </w:t>
      </w:r>
      <w:r w:rsidRPr="006E795D">
        <w:rPr>
          <w:rFonts w:ascii="Times New Roman" w:hAnsi="Times New Roman"/>
          <w:bCs/>
          <w:sz w:val="24"/>
          <w:szCs w:val="24"/>
          <w:lang w:eastAsia="ru-RU"/>
        </w:rPr>
        <w:t>структуры композиции</w:t>
      </w:r>
      <w:r>
        <w:rPr>
          <w:rFonts w:ascii="Times New Roman" w:hAnsi="Times New Roman"/>
          <w:bCs/>
          <w:sz w:val="24"/>
          <w:szCs w:val="24"/>
          <w:lang w:eastAsia="ru-RU"/>
        </w:rPr>
        <w:t>,</w:t>
      </w:r>
      <w:r w:rsidRPr="006E795D">
        <w:rPr>
          <w:rFonts w:ascii="Times New Roman" w:hAnsi="Times New Roman"/>
          <w:bCs/>
          <w:sz w:val="24"/>
          <w:szCs w:val="24"/>
          <w:lang w:eastAsia="ru-RU"/>
        </w:rPr>
        <w:t xml:space="preserve"> аксиом формальной теории композиции; свойств композиции; изучению врожденных и приобретенных страте</w:t>
      </w:r>
      <w:r>
        <w:rPr>
          <w:rFonts w:ascii="Times New Roman" w:hAnsi="Times New Roman"/>
          <w:bCs/>
          <w:sz w:val="24"/>
          <w:szCs w:val="24"/>
          <w:lang w:eastAsia="ru-RU"/>
        </w:rPr>
        <w:t>гий зрительного восприятия</w:t>
      </w:r>
      <w:r w:rsidRPr="006E795D">
        <w:rPr>
          <w:rFonts w:ascii="Times New Roman" w:hAnsi="Times New Roman"/>
          <w:bCs/>
          <w:sz w:val="24"/>
          <w:szCs w:val="24"/>
          <w:lang w:eastAsia="ru-RU"/>
        </w:rPr>
        <w:t>.</w:t>
      </w:r>
    </w:p>
    <w:p w14:paraId="3E27B4A5" w14:textId="77777777" w:rsidR="00FC6EE0" w:rsidRPr="00EF4E43" w:rsidRDefault="00FC6EE0" w:rsidP="00EF4E43">
      <w:pPr>
        <w:spacing w:after="0"/>
        <w:ind w:firstLine="709"/>
        <w:jc w:val="both"/>
        <w:rPr>
          <w:rFonts w:ascii="Times New Roman" w:hAnsi="Times New Roman"/>
          <w:bCs/>
          <w:sz w:val="24"/>
          <w:szCs w:val="24"/>
          <w:lang w:eastAsia="ru-RU"/>
        </w:rPr>
      </w:pPr>
      <w:r w:rsidRPr="006E795D">
        <w:rPr>
          <w:rFonts w:ascii="Times New Roman" w:hAnsi="Times New Roman"/>
          <w:bCs/>
          <w:sz w:val="24"/>
          <w:szCs w:val="24"/>
          <w:lang w:eastAsia="ru-RU"/>
        </w:rPr>
        <w:t xml:space="preserve">По </w:t>
      </w:r>
      <w:r w:rsidRPr="00EF4E43">
        <w:rPr>
          <w:rFonts w:ascii="Times New Roman" w:hAnsi="Times New Roman"/>
          <w:bCs/>
          <w:sz w:val="24"/>
          <w:szCs w:val="24"/>
          <w:lang w:eastAsia="ru-RU"/>
        </w:rPr>
        <w:t>своей сути пропедевтика – это наука о композиционных основах изобразительного искусства и на формальных элементах вводит в курс эстетической организации, необходимой для успешной художественной  деятельности.</w:t>
      </w:r>
    </w:p>
    <w:p w14:paraId="1449E115" w14:textId="77777777" w:rsidR="00FC6EE0" w:rsidRPr="00EF4E43" w:rsidRDefault="00FC6EE0" w:rsidP="00EF4E43">
      <w:pPr>
        <w:shd w:val="clear" w:color="auto" w:fill="FFFFFF"/>
        <w:tabs>
          <w:tab w:val="left" w:pos="709"/>
        </w:tabs>
        <w:spacing w:after="0"/>
        <w:jc w:val="both"/>
        <w:rPr>
          <w:rFonts w:ascii="Times New Roman" w:hAnsi="Times New Roman"/>
          <w:bCs/>
          <w:sz w:val="24"/>
          <w:szCs w:val="24"/>
        </w:rPr>
      </w:pPr>
      <w:r>
        <w:rPr>
          <w:rFonts w:ascii="Times New Roman" w:hAnsi="Times New Roman"/>
          <w:bCs/>
          <w:sz w:val="24"/>
          <w:szCs w:val="24"/>
        </w:rPr>
        <w:tab/>
      </w:r>
      <w:r w:rsidRPr="00EF4E43">
        <w:rPr>
          <w:rFonts w:ascii="Times New Roman" w:hAnsi="Times New Roman"/>
          <w:bCs/>
          <w:sz w:val="24"/>
          <w:szCs w:val="24"/>
        </w:rPr>
        <w:t>Процесс изучения дисциплины направлен на изучение следующих компетенций:</w:t>
      </w:r>
    </w:p>
    <w:p w14:paraId="714C8C83" w14:textId="77777777" w:rsidR="00FC6EE0" w:rsidRDefault="00FC6EE0" w:rsidP="00EF4E43">
      <w:pPr>
        <w:shd w:val="clear" w:color="auto" w:fill="FFFFFF"/>
        <w:tabs>
          <w:tab w:val="left" w:pos="709"/>
        </w:tabs>
        <w:spacing w:after="0"/>
        <w:jc w:val="both"/>
        <w:rPr>
          <w:rFonts w:ascii="Times New Roman" w:hAnsi="Times New Roman"/>
          <w:sz w:val="24"/>
          <w:szCs w:val="24"/>
          <w:lang w:eastAsia="ru-RU"/>
        </w:rPr>
      </w:pPr>
      <w:r>
        <w:rPr>
          <w:rFonts w:ascii="Times New Roman" w:hAnsi="Times New Roman"/>
          <w:sz w:val="24"/>
          <w:szCs w:val="24"/>
          <w:lang w:eastAsia="ru-RU"/>
        </w:rPr>
        <w:tab/>
      </w:r>
      <w:r w:rsidRPr="00EF4E43">
        <w:rPr>
          <w:rFonts w:ascii="Times New Roman" w:hAnsi="Times New Roman"/>
          <w:sz w:val="24"/>
          <w:szCs w:val="24"/>
          <w:lang w:eastAsia="ru-RU"/>
        </w:rPr>
        <w:t>ПК-1 –</w:t>
      </w:r>
      <w:r w:rsidRPr="002D05AB">
        <w:rPr>
          <w:rFonts w:ascii="Times New Roman" w:hAnsi="Times New Roman"/>
          <w:sz w:val="24"/>
          <w:szCs w:val="24"/>
          <w:lang w:eastAsia="ru-RU"/>
        </w:rPr>
        <w:t xml:space="preserve"> </w:t>
      </w:r>
      <w:r w:rsidRPr="00F875CE">
        <w:rPr>
          <w:rFonts w:ascii="Times New Roman" w:hAnsi="Times New Roman"/>
          <w:sz w:val="24"/>
          <w:szCs w:val="24"/>
          <w:lang w:eastAsia="ru-RU"/>
        </w:rPr>
        <w:t xml:space="preserve">Способен организовать индивидуальную и совместную учебно-проектную деятельность обучающихся в </w:t>
      </w:r>
      <w:r w:rsidRPr="006741D0">
        <w:rPr>
          <w:rFonts w:ascii="Times New Roman" w:hAnsi="Times New Roman"/>
          <w:sz w:val="24"/>
          <w:szCs w:val="24"/>
          <w:lang w:eastAsia="ru-RU"/>
        </w:rPr>
        <w:t>соответствующей предметной области</w:t>
      </w:r>
      <w:r w:rsidR="005202CC">
        <w:rPr>
          <w:rFonts w:ascii="Times New Roman" w:hAnsi="Times New Roman"/>
          <w:sz w:val="24"/>
          <w:szCs w:val="24"/>
          <w:lang w:eastAsia="ru-RU"/>
        </w:rPr>
        <w:t>.</w:t>
      </w:r>
    </w:p>
    <w:p w14:paraId="20B76C09" w14:textId="77777777" w:rsidR="00FC6EE0" w:rsidRDefault="00FC6EE0" w:rsidP="00EF4E43">
      <w:pPr>
        <w:shd w:val="clear" w:color="auto" w:fill="FFFFFF"/>
        <w:tabs>
          <w:tab w:val="left" w:pos="709"/>
        </w:tabs>
        <w:spacing w:after="0"/>
        <w:jc w:val="both"/>
        <w:rPr>
          <w:rFonts w:ascii="Times New Roman" w:hAnsi="Times New Roman"/>
          <w:sz w:val="24"/>
          <w:szCs w:val="24"/>
          <w:lang w:eastAsia="ru-RU"/>
        </w:rPr>
      </w:pPr>
    </w:p>
    <w:p w14:paraId="37B86538" w14:textId="77777777" w:rsidR="00FC6EE0" w:rsidRPr="006E795D" w:rsidRDefault="00FC6EE0" w:rsidP="00EF4E43">
      <w:pPr>
        <w:autoSpaceDE w:val="0"/>
        <w:autoSpaceDN w:val="0"/>
        <w:adjustRightInd w:val="0"/>
        <w:spacing w:after="0"/>
        <w:ind w:firstLine="709"/>
        <w:jc w:val="both"/>
        <w:rPr>
          <w:rFonts w:ascii="Times New Roman" w:hAnsi="Times New Roman"/>
          <w:b/>
          <w:bCs/>
          <w:sz w:val="24"/>
          <w:szCs w:val="24"/>
          <w:lang w:eastAsia="ru-RU"/>
        </w:rPr>
      </w:pPr>
      <w:r w:rsidRPr="006E795D">
        <w:rPr>
          <w:rFonts w:ascii="Times New Roman" w:hAnsi="Times New Roman"/>
          <w:b/>
          <w:bCs/>
          <w:sz w:val="24"/>
          <w:szCs w:val="24"/>
          <w:lang w:eastAsia="ru-RU"/>
        </w:rPr>
        <w:t>2. Место в структуре модуля</w:t>
      </w:r>
    </w:p>
    <w:p w14:paraId="380FE7EA" w14:textId="77777777" w:rsidR="00FC6EE0" w:rsidRPr="006E795D" w:rsidRDefault="00FC6EE0" w:rsidP="00EF4E43">
      <w:pPr>
        <w:spacing w:after="0"/>
        <w:ind w:firstLine="709"/>
        <w:jc w:val="both"/>
        <w:rPr>
          <w:rFonts w:ascii="Times New Roman" w:hAnsi="Times New Roman"/>
          <w:bCs/>
          <w:sz w:val="24"/>
          <w:szCs w:val="24"/>
          <w:lang w:eastAsia="ru-RU"/>
        </w:rPr>
      </w:pPr>
      <w:r w:rsidRPr="006E795D">
        <w:rPr>
          <w:rFonts w:ascii="Times New Roman" w:hAnsi="Times New Roman"/>
          <w:bCs/>
          <w:sz w:val="24"/>
          <w:szCs w:val="24"/>
          <w:lang w:eastAsia="ru-RU"/>
        </w:rPr>
        <w:t xml:space="preserve">Дисциплина «Пропедевтика» относится к </w:t>
      </w:r>
      <w:r>
        <w:rPr>
          <w:rFonts w:ascii="Times New Roman" w:hAnsi="Times New Roman"/>
          <w:bCs/>
          <w:sz w:val="24"/>
          <w:szCs w:val="24"/>
          <w:lang w:eastAsia="ru-RU"/>
        </w:rPr>
        <w:t>вариативной части комплексного модуля</w:t>
      </w:r>
      <w:r w:rsidRPr="008A4A1D">
        <w:rPr>
          <w:rFonts w:ascii="Times New Roman" w:hAnsi="Times New Roman"/>
          <w:bCs/>
          <w:sz w:val="24"/>
          <w:szCs w:val="24"/>
          <w:lang w:eastAsia="ru-RU"/>
        </w:rPr>
        <w:t>» Б</w:t>
      </w:r>
      <w:r w:rsidRPr="001912D5">
        <w:rPr>
          <w:rFonts w:ascii="Times New Roman" w:hAnsi="Times New Roman"/>
          <w:sz w:val="24"/>
          <w:szCs w:val="24"/>
          <w:lang w:eastAsia="ru-RU"/>
        </w:rPr>
        <w:t>азовый  художественный модуль</w:t>
      </w:r>
      <w:r>
        <w:rPr>
          <w:rFonts w:ascii="Times New Roman" w:hAnsi="Times New Roman"/>
          <w:bCs/>
          <w:sz w:val="24"/>
          <w:szCs w:val="24"/>
          <w:lang w:eastAsia="ru-RU"/>
        </w:rPr>
        <w:t>» и является базовой для таких дисциплин как «Основы рисунка», «Основы живописи», «Художественная бумагопластика».</w:t>
      </w:r>
    </w:p>
    <w:p w14:paraId="5540DC4A" w14:textId="77777777" w:rsidR="00FC6EE0" w:rsidRPr="003358A0" w:rsidRDefault="00FC6EE0" w:rsidP="00EF4E43">
      <w:pPr>
        <w:spacing w:after="0"/>
        <w:ind w:firstLine="709"/>
        <w:jc w:val="both"/>
        <w:rPr>
          <w:rFonts w:ascii="Times New Roman" w:hAnsi="Times New Roman"/>
          <w:bCs/>
          <w:sz w:val="24"/>
          <w:szCs w:val="24"/>
          <w:lang w:eastAsia="ru-RU"/>
        </w:rPr>
      </w:pPr>
      <w:r w:rsidRPr="006E795D">
        <w:rPr>
          <w:rFonts w:ascii="Times New Roman" w:hAnsi="Times New Roman"/>
          <w:bCs/>
          <w:sz w:val="24"/>
          <w:szCs w:val="24"/>
          <w:lang w:eastAsia="ru-RU"/>
        </w:rPr>
        <w:t xml:space="preserve">Дисциплины, на которых базируется данная дисциплина, относятся к модулям: </w:t>
      </w:r>
      <w:r w:rsidRPr="005B2F2D">
        <w:rPr>
          <w:rFonts w:ascii="Times New Roman" w:hAnsi="Times New Roman"/>
          <w:bCs/>
          <w:color w:val="000000"/>
          <w:sz w:val="24"/>
          <w:szCs w:val="24"/>
          <w:lang w:eastAsia="ru-RU"/>
        </w:rPr>
        <w:t xml:space="preserve">«Основы научных </w:t>
      </w:r>
      <w:r>
        <w:rPr>
          <w:rFonts w:ascii="Times New Roman" w:hAnsi="Times New Roman"/>
          <w:bCs/>
          <w:color w:val="000000"/>
          <w:sz w:val="24"/>
          <w:szCs w:val="24"/>
          <w:lang w:eastAsia="ru-RU"/>
        </w:rPr>
        <w:t>знаний» (в частности дисциплина</w:t>
      </w:r>
      <w:r w:rsidRPr="005B2F2D">
        <w:rPr>
          <w:rFonts w:ascii="Times New Roman" w:hAnsi="Times New Roman"/>
          <w:bCs/>
          <w:color w:val="000000"/>
          <w:sz w:val="24"/>
          <w:szCs w:val="24"/>
          <w:lang w:eastAsia="ru-RU"/>
        </w:rPr>
        <w:t xml:space="preserve"> «</w:t>
      </w:r>
      <w:r w:rsidRPr="005B2F2D">
        <w:rPr>
          <w:rFonts w:ascii="Times New Roman" w:hAnsi="Times New Roman"/>
          <w:color w:val="000000"/>
          <w:sz w:val="24"/>
          <w:szCs w:val="24"/>
          <w:lang w:eastAsia="ru-RU"/>
        </w:rPr>
        <w:t>Концепции современного естествознания</w:t>
      </w:r>
      <w:r>
        <w:rPr>
          <w:rFonts w:ascii="Times New Roman" w:hAnsi="Times New Roman"/>
          <w:bCs/>
          <w:color w:val="000000"/>
          <w:sz w:val="24"/>
          <w:szCs w:val="24"/>
          <w:lang w:eastAsia="ru-RU"/>
        </w:rPr>
        <w:t xml:space="preserve">»). </w:t>
      </w:r>
      <w:r w:rsidRPr="003358A0">
        <w:rPr>
          <w:rFonts w:ascii="Times New Roman" w:hAnsi="Times New Roman"/>
          <w:bCs/>
          <w:sz w:val="24"/>
          <w:szCs w:val="24"/>
          <w:lang w:eastAsia="ru-RU"/>
        </w:rPr>
        <w:t>Дисциплины, для которых данная дисциплина является предшествующей</w:t>
      </w:r>
      <w:r>
        <w:rPr>
          <w:rFonts w:ascii="Times New Roman" w:hAnsi="Times New Roman"/>
          <w:bCs/>
          <w:sz w:val="24"/>
          <w:szCs w:val="24"/>
          <w:lang w:eastAsia="ru-RU"/>
        </w:rPr>
        <w:t>,</w:t>
      </w:r>
      <w:r w:rsidRPr="003358A0">
        <w:rPr>
          <w:rFonts w:ascii="Times New Roman" w:hAnsi="Times New Roman"/>
          <w:bCs/>
          <w:sz w:val="24"/>
          <w:szCs w:val="24"/>
          <w:lang w:eastAsia="ru-RU"/>
        </w:rPr>
        <w:t xml:space="preserve"> представляют собой дисциплины профессиональных модулей.</w:t>
      </w:r>
    </w:p>
    <w:p w14:paraId="344FEC62" w14:textId="77777777" w:rsidR="00FC6EE0" w:rsidRDefault="00FC6EE0" w:rsidP="00EF4E43">
      <w:pPr>
        <w:autoSpaceDE w:val="0"/>
        <w:autoSpaceDN w:val="0"/>
        <w:adjustRightInd w:val="0"/>
        <w:spacing w:after="0"/>
        <w:ind w:firstLine="709"/>
        <w:jc w:val="both"/>
        <w:rPr>
          <w:rFonts w:ascii="Times New Roman" w:hAnsi="Times New Roman"/>
          <w:b/>
          <w:bCs/>
          <w:sz w:val="24"/>
          <w:szCs w:val="24"/>
          <w:lang w:eastAsia="ru-RU"/>
        </w:rPr>
      </w:pPr>
    </w:p>
    <w:p w14:paraId="792C3BD9" w14:textId="77777777" w:rsidR="00FC6EE0" w:rsidRPr="00DB597C" w:rsidRDefault="00FC6EE0" w:rsidP="00EF4E43">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3. Цели и задачи</w:t>
      </w:r>
    </w:p>
    <w:p w14:paraId="3100E247" w14:textId="77777777" w:rsidR="00FC6EE0" w:rsidRPr="00684484" w:rsidRDefault="00FC6EE0" w:rsidP="00EF4E43">
      <w:pPr>
        <w:spacing w:after="0"/>
        <w:ind w:firstLine="709"/>
        <w:jc w:val="both"/>
        <w:rPr>
          <w:rFonts w:ascii="Times New Roman" w:hAnsi="Times New Roman"/>
          <w:bCs/>
          <w:sz w:val="24"/>
          <w:szCs w:val="24"/>
          <w:lang w:eastAsia="ru-RU"/>
        </w:rPr>
      </w:pPr>
      <w:r w:rsidRPr="00DB597C">
        <w:rPr>
          <w:rFonts w:ascii="Times New Roman" w:hAnsi="Times New Roman"/>
          <w:i/>
          <w:iCs/>
          <w:sz w:val="24"/>
          <w:szCs w:val="24"/>
          <w:lang w:eastAsia="ru-RU"/>
        </w:rPr>
        <w:t>Цель</w:t>
      </w:r>
      <w:r>
        <w:rPr>
          <w:rFonts w:ascii="Times New Roman" w:hAnsi="Times New Roman"/>
          <w:i/>
          <w:iCs/>
          <w:sz w:val="24"/>
          <w:szCs w:val="24"/>
          <w:lang w:eastAsia="ru-RU"/>
        </w:rPr>
        <w:t xml:space="preserve"> </w:t>
      </w:r>
      <w:r w:rsidRPr="00DB597C">
        <w:rPr>
          <w:rFonts w:ascii="Times New Roman" w:hAnsi="Times New Roman"/>
          <w:i/>
          <w:iCs/>
          <w:sz w:val="24"/>
          <w:szCs w:val="24"/>
          <w:lang w:eastAsia="ru-RU"/>
        </w:rPr>
        <w:t>дисциплины</w:t>
      </w:r>
      <w:r>
        <w:rPr>
          <w:rFonts w:ascii="Times New Roman" w:hAnsi="Times New Roman"/>
          <w:i/>
          <w:iCs/>
          <w:sz w:val="24"/>
          <w:szCs w:val="24"/>
          <w:lang w:eastAsia="ru-RU"/>
        </w:rPr>
        <w:t xml:space="preserve"> </w:t>
      </w:r>
      <w:r>
        <w:rPr>
          <w:rFonts w:ascii="Times New Roman" w:hAnsi="Times New Roman"/>
          <w:spacing w:val="3"/>
          <w:sz w:val="24"/>
          <w:szCs w:val="24"/>
          <w:lang w:eastAsia="ru-RU"/>
        </w:rPr>
        <w:t xml:space="preserve">– обеспечить условия для </w:t>
      </w:r>
      <w:r w:rsidRPr="003358A0">
        <w:rPr>
          <w:rFonts w:ascii="Times New Roman" w:hAnsi="Times New Roman"/>
          <w:bCs/>
          <w:sz w:val="24"/>
          <w:szCs w:val="24"/>
          <w:lang w:eastAsia="ru-RU"/>
        </w:rPr>
        <w:t>формировани</w:t>
      </w:r>
      <w:r>
        <w:rPr>
          <w:rFonts w:ascii="Times New Roman" w:hAnsi="Times New Roman"/>
          <w:bCs/>
          <w:sz w:val="24"/>
          <w:szCs w:val="24"/>
          <w:lang w:eastAsia="ru-RU"/>
        </w:rPr>
        <w:t xml:space="preserve">я </w:t>
      </w:r>
      <w:r w:rsidRPr="003358A0">
        <w:rPr>
          <w:rFonts w:ascii="Times New Roman" w:hAnsi="Times New Roman"/>
          <w:bCs/>
          <w:sz w:val="24"/>
          <w:szCs w:val="24"/>
          <w:lang w:eastAsia="ru-RU"/>
        </w:rPr>
        <w:t xml:space="preserve">умения анализировать и структурировать графические </w:t>
      </w:r>
      <w:r>
        <w:rPr>
          <w:rFonts w:ascii="Times New Roman" w:hAnsi="Times New Roman"/>
          <w:bCs/>
          <w:sz w:val="24"/>
          <w:szCs w:val="24"/>
          <w:lang w:eastAsia="ru-RU"/>
        </w:rPr>
        <w:t xml:space="preserve">и колористические </w:t>
      </w:r>
      <w:r w:rsidRPr="003358A0">
        <w:rPr>
          <w:rFonts w:ascii="Times New Roman" w:hAnsi="Times New Roman"/>
          <w:bCs/>
          <w:sz w:val="24"/>
          <w:szCs w:val="24"/>
          <w:lang w:eastAsia="ru-RU"/>
        </w:rPr>
        <w:t>композиции</w:t>
      </w:r>
      <w:r w:rsidRPr="00684484">
        <w:rPr>
          <w:rFonts w:ascii="Times New Roman" w:hAnsi="Times New Roman"/>
          <w:bCs/>
          <w:sz w:val="24"/>
          <w:szCs w:val="24"/>
          <w:lang w:eastAsia="ru-RU"/>
        </w:rPr>
        <w:t xml:space="preserve">. </w:t>
      </w:r>
    </w:p>
    <w:p w14:paraId="09F58DBF" w14:textId="77777777" w:rsidR="00FC6EE0" w:rsidRPr="00DB597C" w:rsidRDefault="00FC6EE0" w:rsidP="00EF4E43">
      <w:pPr>
        <w:autoSpaceDE w:val="0"/>
        <w:autoSpaceDN w:val="0"/>
        <w:adjustRightInd w:val="0"/>
        <w:spacing w:after="0"/>
        <w:ind w:firstLine="709"/>
        <w:jc w:val="both"/>
        <w:rPr>
          <w:rFonts w:ascii="Times New Roman" w:hAnsi="Times New Roman"/>
          <w:i/>
          <w:iCs/>
          <w:sz w:val="24"/>
          <w:szCs w:val="24"/>
          <w:lang w:eastAsia="ru-RU"/>
        </w:rPr>
      </w:pPr>
      <w:r w:rsidRPr="00DB597C">
        <w:rPr>
          <w:rFonts w:ascii="Times New Roman" w:hAnsi="Times New Roman"/>
          <w:i/>
          <w:iCs/>
          <w:sz w:val="24"/>
          <w:szCs w:val="24"/>
          <w:lang w:eastAsia="ru-RU"/>
        </w:rPr>
        <w:t>Задачи дисциплины:</w:t>
      </w:r>
    </w:p>
    <w:p w14:paraId="2C4B8499" w14:textId="77777777" w:rsidR="00FC6EE0" w:rsidRPr="003358A0" w:rsidRDefault="00FC6EE0" w:rsidP="00244178">
      <w:pPr>
        <w:numPr>
          <w:ilvl w:val="0"/>
          <w:numId w:val="6"/>
        </w:numPr>
        <w:tabs>
          <w:tab w:val="left" w:pos="993"/>
        </w:tabs>
        <w:spacing w:after="0"/>
        <w:ind w:left="0" w:firstLine="709"/>
        <w:jc w:val="both"/>
        <w:rPr>
          <w:rFonts w:ascii="Times New Roman" w:hAnsi="Times New Roman"/>
          <w:bCs/>
          <w:sz w:val="24"/>
          <w:szCs w:val="24"/>
          <w:lang w:eastAsia="ru-RU"/>
        </w:rPr>
      </w:pPr>
      <w:r>
        <w:rPr>
          <w:rFonts w:ascii="Times New Roman" w:hAnsi="Times New Roman"/>
          <w:bCs/>
          <w:sz w:val="24"/>
          <w:szCs w:val="24"/>
          <w:lang w:eastAsia="ru-RU"/>
        </w:rPr>
        <w:t xml:space="preserve">Способствовать </w:t>
      </w:r>
      <w:r w:rsidRPr="003358A0">
        <w:rPr>
          <w:rFonts w:ascii="Times New Roman" w:hAnsi="Times New Roman"/>
          <w:bCs/>
          <w:sz w:val="24"/>
          <w:szCs w:val="24"/>
          <w:lang w:eastAsia="ru-RU"/>
        </w:rPr>
        <w:t>ознакомлени</w:t>
      </w:r>
      <w:r>
        <w:rPr>
          <w:rFonts w:ascii="Times New Roman" w:hAnsi="Times New Roman"/>
          <w:bCs/>
          <w:sz w:val="24"/>
          <w:szCs w:val="24"/>
          <w:lang w:eastAsia="ru-RU"/>
        </w:rPr>
        <w:t>ю</w:t>
      </w:r>
      <w:r w:rsidRPr="003358A0">
        <w:rPr>
          <w:rFonts w:ascii="Times New Roman" w:hAnsi="Times New Roman"/>
          <w:bCs/>
          <w:sz w:val="24"/>
          <w:szCs w:val="24"/>
          <w:lang w:eastAsia="ru-RU"/>
        </w:rPr>
        <w:t xml:space="preserve"> </w:t>
      </w:r>
      <w:r>
        <w:rPr>
          <w:rFonts w:ascii="Times New Roman" w:hAnsi="Times New Roman"/>
          <w:bCs/>
          <w:sz w:val="24"/>
          <w:szCs w:val="24"/>
          <w:lang w:eastAsia="ru-RU"/>
        </w:rPr>
        <w:t>обучающихся</w:t>
      </w:r>
      <w:r w:rsidRPr="003358A0">
        <w:rPr>
          <w:rFonts w:ascii="Times New Roman" w:hAnsi="Times New Roman"/>
          <w:bCs/>
          <w:sz w:val="24"/>
          <w:szCs w:val="24"/>
          <w:lang w:eastAsia="ru-RU"/>
        </w:rPr>
        <w:t xml:space="preserve"> с врожденными и приобретенными </w:t>
      </w:r>
      <w:r w:rsidRPr="00EC6C26">
        <w:rPr>
          <w:rFonts w:ascii="Times New Roman" w:hAnsi="Times New Roman"/>
          <w:bCs/>
          <w:color w:val="000000"/>
          <w:sz w:val="24"/>
          <w:szCs w:val="24"/>
          <w:lang w:eastAsia="ru-RU"/>
        </w:rPr>
        <w:t>особенностями</w:t>
      </w:r>
      <w:r>
        <w:rPr>
          <w:rFonts w:ascii="Times New Roman" w:hAnsi="Times New Roman"/>
          <w:bCs/>
          <w:color w:val="000000"/>
          <w:sz w:val="24"/>
          <w:szCs w:val="24"/>
          <w:lang w:eastAsia="ru-RU"/>
        </w:rPr>
        <w:t xml:space="preserve"> </w:t>
      </w:r>
      <w:r w:rsidRPr="00EC6C26">
        <w:rPr>
          <w:rFonts w:ascii="Times New Roman" w:hAnsi="Times New Roman"/>
          <w:bCs/>
          <w:color w:val="000000"/>
          <w:sz w:val="24"/>
          <w:szCs w:val="24"/>
          <w:lang w:eastAsia="ru-RU"/>
        </w:rPr>
        <w:t>зрительного</w:t>
      </w:r>
      <w:r w:rsidRPr="003358A0">
        <w:rPr>
          <w:rFonts w:ascii="Times New Roman" w:hAnsi="Times New Roman"/>
          <w:bCs/>
          <w:sz w:val="24"/>
          <w:szCs w:val="24"/>
          <w:lang w:eastAsia="ru-RU"/>
        </w:rPr>
        <w:t xml:space="preserve"> восприятия композиций</w:t>
      </w:r>
      <w:r>
        <w:rPr>
          <w:rFonts w:ascii="Times New Roman" w:hAnsi="Times New Roman"/>
          <w:bCs/>
          <w:sz w:val="24"/>
          <w:szCs w:val="24"/>
          <w:lang w:eastAsia="ru-RU"/>
        </w:rPr>
        <w:t xml:space="preserve"> и цвета</w:t>
      </w:r>
      <w:r w:rsidRPr="003358A0">
        <w:rPr>
          <w:rFonts w:ascii="Times New Roman" w:hAnsi="Times New Roman"/>
          <w:bCs/>
          <w:sz w:val="24"/>
          <w:szCs w:val="24"/>
          <w:lang w:eastAsia="ru-RU"/>
        </w:rPr>
        <w:t>;</w:t>
      </w:r>
    </w:p>
    <w:p w14:paraId="682A9B80" w14:textId="77777777" w:rsidR="00FC6EE0" w:rsidRPr="003358A0" w:rsidRDefault="00FC6EE0" w:rsidP="00244178">
      <w:pPr>
        <w:numPr>
          <w:ilvl w:val="0"/>
          <w:numId w:val="6"/>
        </w:numPr>
        <w:tabs>
          <w:tab w:val="left" w:pos="993"/>
        </w:tabs>
        <w:spacing w:after="0"/>
        <w:ind w:left="0" w:firstLine="709"/>
        <w:jc w:val="both"/>
        <w:rPr>
          <w:rFonts w:ascii="Times New Roman" w:hAnsi="Times New Roman"/>
          <w:bCs/>
          <w:sz w:val="24"/>
          <w:szCs w:val="24"/>
          <w:lang w:eastAsia="ru-RU"/>
        </w:rPr>
      </w:pPr>
      <w:r>
        <w:rPr>
          <w:rFonts w:ascii="Times New Roman" w:hAnsi="Times New Roman"/>
          <w:bCs/>
          <w:sz w:val="24"/>
          <w:szCs w:val="24"/>
          <w:lang w:eastAsia="ru-RU"/>
        </w:rPr>
        <w:lastRenderedPageBreak/>
        <w:t>Обеспечить условия для обучения языку формальной</w:t>
      </w:r>
      <w:r w:rsidRPr="003358A0">
        <w:rPr>
          <w:rFonts w:ascii="Times New Roman" w:hAnsi="Times New Roman"/>
          <w:bCs/>
          <w:sz w:val="24"/>
          <w:szCs w:val="24"/>
          <w:lang w:eastAsia="ru-RU"/>
        </w:rPr>
        <w:t xml:space="preserve"> теории композиции;</w:t>
      </w:r>
    </w:p>
    <w:p w14:paraId="459C6700" w14:textId="77777777" w:rsidR="00FC6EE0" w:rsidRPr="008A4A1D" w:rsidRDefault="00FC6EE0" w:rsidP="00244178">
      <w:pPr>
        <w:pStyle w:val="a4"/>
        <w:numPr>
          <w:ilvl w:val="0"/>
          <w:numId w:val="6"/>
        </w:numPr>
        <w:tabs>
          <w:tab w:val="left" w:pos="993"/>
        </w:tabs>
        <w:autoSpaceDE w:val="0"/>
        <w:autoSpaceDN w:val="0"/>
        <w:adjustRightInd w:val="0"/>
        <w:spacing w:after="0" w:line="276" w:lineRule="auto"/>
        <w:ind w:left="0" w:firstLine="709"/>
        <w:jc w:val="both"/>
        <w:rPr>
          <w:rFonts w:ascii="Times New Roman" w:hAnsi="Times New Roman"/>
          <w:bCs/>
          <w:sz w:val="24"/>
          <w:szCs w:val="24"/>
          <w:lang w:eastAsia="ru-RU"/>
        </w:rPr>
      </w:pPr>
      <w:r>
        <w:rPr>
          <w:rFonts w:ascii="Times New Roman" w:hAnsi="Times New Roman"/>
          <w:bCs/>
          <w:sz w:val="24"/>
          <w:szCs w:val="24"/>
          <w:lang w:eastAsia="ru-RU"/>
        </w:rPr>
        <w:t xml:space="preserve">Создать условия для </w:t>
      </w:r>
      <w:r w:rsidRPr="008A4A1D">
        <w:rPr>
          <w:rFonts w:ascii="Times New Roman" w:hAnsi="Times New Roman"/>
          <w:bCs/>
          <w:sz w:val="24"/>
          <w:szCs w:val="24"/>
          <w:lang w:eastAsia="ru-RU"/>
        </w:rPr>
        <w:t>о</w:t>
      </w:r>
      <w:r>
        <w:rPr>
          <w:rFonts w:ascii="Times New Roman" w:hAnsi="Times New Roman"/>
          <w:bCs/>
          <w:sz w:val="24"/>
          <w:szCs w:val="24"/>
          <w:lang w:eastAsia="ru-RU"/>
        </w:rPr>
        <w:t>бучения</w:t>
      </w:r>
      <w:r w:rsidRPr="008A4A1D">
        <w:rPr>
          <w:rFonts w:ascii="Times New Roman" w:hAnsi="Times New Roman"/>
          <w:bCs/>
          <w:sz w:val="24"/>
          <w:szCs w:val="24"/>
          <w:lang w:eastAsia="ru-RU"/>
        </w:rPr>
        <w:t xml:space="preserve"> приемам анализа и синтеза композиций</w:t>
      </w:r>
      <w:r>
        <w:rPr>
          <w:rFonts w:ascii="Times New Roman" w:hAnsi="Times New Roman"/>
          <w:bCs/>
          <w:sz w:val="24"/>
          <w:szCs w:val="24"/>
          <w:lang w:eastAsia="ru-RU"/>
        </w:rPr>
        <w:t>.</w:t>
      </w:r>
    </w:p>
    <w:p w14:paraId="1C283B40" w14:textId="77777777" w:rsidR="00FC6EE0" w:rsidRPr="00DB597C" w:rsidRDefault="00FC6EE0" w:rsidP="00EF4E43">
      <w:pPr>
        <w:autoSpaceDE w:val="0"/>
        <w:autoSpaceDN w:val="0"/>
        <w:adjustRightInd w:val="0"/>
        <w:spacing w:after="0"/>
        <w:ind w:firstLine="709"/>
        <w:jc w:val="both"/>
        <w:rPr>
          <w:rFonts w:ascii="Times New Roman" w:hAnsi="Times New Roman"/>
          <w:b/>
          <w:bCs/>
          <w:sz w:val="24"/>
          <w:szCs w:val="24"/>
          <w:lang w:eastAsia="ru-RU"/>
        </w:rPr>
      </w:pPr>
    </w:p>
    <w:p w14:paraId="4E75CE55" w14:textId="77777777" w:rsidR="00FC6EE0" w:rsidRPr="00DB597C" w:rsidRDefault="00FC6EE0" w:rsidP="00EF4E43">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4. Образовательные результаты</w:t>
      </w:r>
    </w:p>
    <w:tbl>
      <w:tblPr>
        <w:tblW w:w="5123" w:type="pct"/>
        <w:tblLayout w:type="fixed"/>
        <w:tblLook w:val="0000" w:firstRow="0" w:lastRow="0" w:firstColumn="0" w:lastColumn="0" w:noHBand="0" w:noVBand="0"/>
      </w:tblPr>
      <w:tblGrid>
        <w:gridCol w:w="1007"/>
        <w:gridCol w:w="2089"/>
        <w:gridCol w:w="1241"/>
        <w:gridCol w:w="2102"/>
        <w:gridCol w:w="1769"/>
        <w:gridCol w:w="1598"/>
      </w:tblGrid>
      <w:tr w:rsidR="00FC6EE0" w:rsidRPr="00C8791F" w14:paraId="197B1B3D" w14:textId="77777777" w:rsidTr="00AB5C8F">
        <w:trPr>
          <w:trHeight w:val="385"/>
        </w:trPr>
        <w:tc>
          <w:tcPr>
            <w:tcW w:w="1007" w:type="dxa"/>
            <w:tcBorders>
              <w:top w:val="single" w:sz="2" w:space="0" w:color="000000"/>
              <w:left w:val="single" w:sz="2" w:space="0" w:color="000000"/>
              <w:bottom w:val="single" w:sz="2" w:space="0" w:color="000000"/>
              <w:right w:val="single" w:sz="2" w:space="0" w:color="000000"/>
            </w:tcBorders>
          </w:tcPr>
          <w:p w14:paraId="187962AE" w14:textId="77777777" w:rsidR="00FC6EE0" w:rsidRPr="00C8791F" w:rsidRDefault="00FC6EE0" w:rsidP="00B23F81">
            <w:pPr>
              <w:autoSpaceDE w:val="0"/>
              <w:autoSpaceDN w:val="0"/>
              <w:adjustRightInd w:val="0"/>
              <w:spacing w:after="0" w:line="240" w:lineRule="auto"/>
              <w:jc w:val="center"/>
              <w:rPr>
                <w:rFonts w:ascii="Times New Roman CYR" w:hAnsi="Times New Roman CYR" w:cs="Times New Roman CYR"/>
                <w:sz w:val="24"/>
                <w:szCs w:val="24"/>
                <w:lang w:eastAsia="ru-RU"/>
              </w:rPr>
            </w:pPr>
            <w:r w:rsidRPr="00C8791F">
              <w:rPr>
                <w:rFonts w:ascii="Times New Roman CYR" w:hAnsi="Times New Roman CYR" w:cs="Times New Roman CYR"/>
                <w:sz w:val="24"/>
                <w:szCs w:val="24"/>
                <w:lang w:eastAsia="ru-RU"/>
              </w:rPr>
              <w:t>Код ОР</w:t>
            </w:r>
          </w:p>
          <w:p w14:paraId="03CB71D9" w14:textId="77777777" w:rsidR="00FC6EE0" w:rsidRPr="00C8791F" w:rsidRDefault="00FC6EE0" w:rsidP="00B23F81">
            <w:pPr>
              <w:autoSpaceDE w:val="0"/>
              <w:autoSpaceDN w:val="0"/>
              <w:adjustRightInd w:val="0"/>
              <w:spacing w:after="0" w:line="240" w:lineRule="auto"/>
              <w:jc w:val="center"/>
              <w:rPr>
                <w:rFonts w:cs="Calibri"/>
                <w:sz w:val="24"/>
                <w:szCs w:val="24"/>
                <w:lang w:eastAsia="ru-RU"/>
              </w:rPr>
            </w:pPr>
            <w:r w:rsidRPr="00C8791F">
              <w:rPr>
                <w:rFonts w:ascii="Times New Roman CYR" w:hAnsi="Times New Roman CYR" w:cs="Times New Roman CYR"/>
                <w:sz w:val="24"/>
                <w:szCs w:val="24"/>
                <w:lang w:eastAsia="ru-RU"/>
              </w:rPr>
              <w:t>модуля</w:t>
            </w:r>
          </w:p>
        </w:tc>
        <w:tc>
          <w:tcPr>
            <w:tcW w:w="2089" w:type="dxa"/>
            <w:tcBorders>
              <w:top w:val="single" w:sz="2" w:space="0" w:color="000000"/>
              <w:left w:val="single" w:sz="2" w:space="0" w:color="000000"/>
              <w:bottom w:val="single" w:sz="2" w:space="0" w:color="000000"/>
              <w:right w:val="single" w:sz="2" w:space="0" w:color="000000"/>
            </w:tcBorders>
          </w:tcPr>
          <w:p w14:paraId="2EDB53FF" w14:textId="77777777" w:rsidR="00FC6EE0" w:rsidRPr="00C8791F" w:rsidRDefault="00FC6EE0" w:rsidP="00B23F81">
            <w:pPr>
              <w:suppressAutoHyphens/>
              <w:autoSpaceDE w:val="0"/>
              <w:autoSpaceDN w:val="0"/>
              <w:adjustRightInd w:val="0"/>
              <w:spacing w:after="0" w:line="240" w:lineRule="auto"/>
              <w:jc w:val="center"/>
              <w:rPr>
                <w:rFonts w:cs="Calibri"/>
                <w:sz w:val="24"/>
                <w:szCs w:val="24"/>
                <w:lang w:eastAsia="ru-RU"/>
              </w:rPr>
            </w:pPr>
            <w:r w:rsidRPr="00C8791F">
              <w:rPr>
                <w:rFonts w:ascii="Times New Roman CYR" w:hAnsi="Times New Roman CYR" w:cs="Times New Roman CYR"/>
                <w:sz w:val="24"/>
                <w:szCs w:val="24"/>
                <w:lang w:eastAsia="ru-RU"/>
              </w:rPr>
              <w:t>Образовательные результаты модуля</w:t>
            </w:r>
          </w:p>
        </w:tc>
        <w:tc>
          <w:tcPr>
            <w:tcW w:w="1241" w:type="dxa"/>
            <w:tcBorders>
              <w:top w:val="single" w:sz="2" w:space="0" w:color="000000"/>
              <w:left w:val="single" w:sz="2" w:space="0" w:color="000000"/>
              <w:bottom w:val="single" w:sz="2" w:space="0" w:color="000000"/>
              <w:right w:val="single" w:sz="2" w:space="0" w:color="000000"/>
            </w:tcBorders>
          </w:tcPr>
          <w:p w14:paraId="2F322006" w14:textId="77777777" w:rsidR="00FC6EE0" w:rsidRPr="00C8791F" w:rsidRDefault="00FC6EE0" w:rsidP="00B23F81">
            <w:pPr>
              <w:autoSpaceDE w:val="0"/>
              <w:autoSpaceDN w:val="0"/>
              <w:adjustRightInd w:val="0"/>
              <w:spacing w:after="0" w:line="240" w:lineRule="auto"/>
              <w:jc w:val="center"/>
              <w:rPr>
                <w:rFonts w:ascii="Times New Roman CYR" w:hAnsi="Times New Roman CYR" w:cs="Times New Roman CYR"/>
                <w:sz w:val="24"/>
                <w:szCs w:val="24"/>
                <w:lang w:eastAsia="ru-RU"/>
              </w:rPr>
            </w:pPr>
            <w:r w:rsidRPr="00C8791F">
              <w:rPr>
                <w:rFonts w:ascii="Times New Roman CYR" w:hAnsi="Times New Roman CYR" w:cs="Times New Roman CYR"/>
                <w:sz w:val="24"/>
                <w:szCs w:val="24"/>
                <w:lang w:eastAsia="ru-RU"/>
              </w:rPr>
              <w:t>Код ОР дисциплины</w:t>
            </w:r>
          </w:p>
        </w:tc>
        <w:tc>
          <w:tcPr>
            <w:tcW w:w="2102" w:type="dxa"/>
            <w:tcBorders>
              <w:top w:val="single" w:sz="2" w:space="0" w:color="000000"/>
              <w:left w:val="single" w:sz="2" w:space="0" w:color="000000"/>
              <w:bottom w:val="single" w:sz="2" w:space="0" w:color="000000"/>
              <w:right w:val="single" w:sz="2" w:space="0" w:color="000000"/>
            </w:tcBorders>
          </w:tcPr>
          <w:p w14:paraId="31035D79" w14:textId="77777777" w:rsidR="00FC6EE0" w:rsidRPr="00C8791F" w:rsidRDefault="00FC6EE0" w:rsidP="00B23F81">
            <w:pPr>
              <w:autoSpaceDE w:val="0"/>
              <w:autoSpaceDN w:val="0"/>
              <w:adjustRightInd w:val="0"/>
              <w:spacing w:after="0" w:line="240" w:lineRule="auto"/>
              <w:jc w:val="center"/>
              <w:rPr>
                <w:rFonts w:cs="Calibri"/>
                <w:sz w:val="24"/>
                <w:szCs w:val="24"/>
                <w:lang w:eastAsia="ru-RU"/>
              </w:rPr>
            </w:pPr>
            <w:r w:rsidRPr="00C8791F">
              <w:rPr>
                <w:rFonts w:ascii="Times New Roman CYR" w:hAnsi="Times New Roman CYR" w:cs="Times New Roman CYR"/>
                <w:sz w:val="24"/>
                <w:szCs w:val="24"/>
                <w:lang w:eastAsia="ru-RU"/>
              </w:rPr>
              <w:t>Образовательные результаты дисциплины</w:t>
            </w:r>
          </w:p>
        </w:tc>
        <w:tc>
          <w:tcPr>
            <w:tcW w:w="1769" w:type="dxa"/>
            <w:tcBorders>
              <w:top w:val="single" w:sz="2" w:space="0" w:color="000000"/>
              <w:left w:val="single" w:sz="2" w:space="0" w:color="000000"/>
              <w:bottom w:val="single" w:sz="2" w:space="0" w:color="000000"/>
              <w:right w:val="single" w:sz="2" w:space="0" w:color="000000"/>
            </w:tcBorders>
            <w:shd w:val="clear" w:color="000000" w:fill="FFFFFF"/>
          </w:tcPr>
          <w:p w14:paraId="6925B5E2" w14:textId="77777777" w:rsidR="00FC6EE0" w:rsidRDefault="00FC6EE0" w:rsidP="00B23F81">
            <w:pPr>
              <w:autoSpaceDE w:val="0"/>
              <w:autoSpaceDN w:val="0"/>
              <w:adjustRightInd w:val="0"/>
              <w:spacing w:after="0" w:line="240" w:lineRule="auto"/>
              <w:jc w:val="center"/>
              <w:rPr>
                <w:rFonts w:ascii="Times New Roman CYR" w:hAnsi="Times New Roman CYR" w:cs="Times New Roman CYR"/>
                <w:sz w:val="24"/>
                <w:szCs w:val="24"/>
                <w:lang w:eastAsia="ru-RU"/>
              </w:rPr>
            </w:pPr>
            <w:r w:rsidRPr="00C8791F">
              <w:rPr>
                <w:rFonts w:ascii="Times New Roman CYR" w:hAnsi="Times New Roman CYR" w:cs="Times New Roman CYR"/>
                <w:sz w:val="24"/>
                <w:szCs w:val="24"/>
                <w:lang w:eastAsia="ru-RU"/>
              </w:rPr>
              <w:t xml:space="preserve">Код </w:t>
            </w:r>
          </w:p>
          <w:p w14:paraId="66BF9184" w14:textId="77777777" w:rsidR="00FC6EE0" w:rsidRPr="00C8791F" w:rsidRDefault="00FC6EE0" w:rsidP="00B23F81">
            <w:pPr>
              <w:autoSpaceDE w:val="0"/>
              <w:autoSpaceDN w:val="0"/>
              <w:adjustRightInd w:val="0"/>
              <w:spacing w:after="0" w:line="240" w:lineRule="auto"/>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ИДК</w:t>
            </w:r>
          </w:p>
        </w:tc>
        <w:tc>
          <w:tcPr>
            <w:tcW w:w="1598" w:type="dxa"/>
            <w:tcBorders>
              <w:top w:val="single" w:sz="2" w:space="0" w:color="000000"/>
              <w:left w:val="single" w:sz="2" w:space="0" w:color="000000"/>
              <w:bottom w:val="single" w:sz="2" w:space="0" w:color="000000"/>
              <w:right w:val="single" w:sz="2" w:space="0" w:color="000000"/>
            </w:tcBorders>
            <w:shd w:val="clear" w:color="000000" w:fill="FFFFFF"/>
          </w:tcPr>
          <w:p w14:paraId="5E3E5CCD" w14:textId="77777777" w:rsidR="00FC6EE0" w:rsidRPr="00C8791F" w:rsidRDefault="00FC6EE0" w:rsidP="0055216E">
            <w:pPr>
              <w:autoSpaceDE w:val="0"/>
              <w:autoSpaceDN w:val="0"/>
              <w:adjustRightInd w:val="0"/>
              <w:spacing w:after="0" w:line="240" w:lineRule="auto"/>
              <w:jc w:val="center"/>
              <w:rPr>
                <w:rFonts w:cs="Calibri"/>
                <w:sz w:val="24"/>
                <w:szCs w:val="24"/>
                <w:lang w:eastAsia="ru-RU"/>
              </w:rPr>
            </w:pPr>
            <w:r w:rsidRPr="00C8791F">
              <w:rPr>
                <w:rFonts w:ascii="Times New Roman CYR" w:hAnsi="Times New Roman CYR" w:cs="Times New Roman CYR"/>
                <w:sz w:val="24"/>
                <w:szCs w:val="24"/>
                <w:lang w:eastAsia="ru-RU"/>
              </w:rPr>
              <w:t xml:space="preserve">Средства оценивания </w:t>
            </w:r>
            <w:r>
              <w:rPr>
                <w:rFonts w:ascii="Times New Roman CYR" w:hAnsi="Times New Roman CYR" w:cs="Times New Roman CYR"/>
                <w:sz w:val="24"/>
                <w:szCs w:val="24"/>
                <w:lang w:eastAsia="ru-RU"/>
              </w:rPr>
              <w:t>ОР</w:t>
            </w:r>
          </w:p>
        </w:tc>
      </w:tr>
      <w:tr w:rsidR="00FC6EE0" w:rsidRPr="00C8791F" w14:paraId="58F1A161" w14:textId="77777777" w:rsidTr="00AB5C8F">
        <w:trPr>
          <w:trHeight w:val="331"/>
        </w:trPr>
        <w:tc>
          <w:tcPr>
            <w:tcW w:w="1007" w:type="dxa"/>
            <w:tcBorders>
              <w:top w:val="single" w:sz="4" w:space="0" w:color="auto"/>
              <w:left w:val="single" w:sz="4" w:space="0" w:color="auto"/>
              <w:bottom w:val="single" w:sz="4" w:space="0" w:color="auto"/>
              <w:right w:val="single" w:sz="4" w:space="0" w:color="auto"/>
            </w:tcBorders>
          </w:tcPr>
          <w:p w14:paraId="22D0A2D1" w14:textId="77777777" w:rsidR="00FC6EE0" w:rsidRDefault="00FC6EE0" w:rsidP="00C8791F">
            <w:pPr>
              <w:autoSpaceDE w:val="0"/>
              <w:autoSpaceDN w:val="0"/>
              <w:adjustRightInd w:val="0"/>
              <w:spacing w:after="0" w:line="240" w:lineRule="auto"/>
              <w:jc w:val="center"/>
              <w:rPr>
                <w:rFonts w:ascii="Times New Roman" w:hAnsi="Times New Roman"/>
                <w:color w:val="000000"/>
                <w:sz w:val="24"/>
                <w:szCs w:val="24"/>
              </w:rPr>
            </w:pPr>
          </w:p>
          <w:p w14:paraId="3902F37C" w14:textId="77777777" w:rsidR="00FC6EE0" w:rsidRPr="00C8791F" w:rsidRDefault="00FC6EE0" w:rsidP="00C8791F">
            <w:pPr>
              <w:autoSpaceDE w:val="0"/>
              <w:autoSpaceDN w:val="0"/>
              <w:adjustRightInd w:val="0"/>
              <w:spacing w:after="0" w:line="240" w:lineRule="auto"/>
              <w:jc w:val="center"/>
              <w:rPr>
                <w:rStyle w:val="21"/>
                <w:sz w:val="24"/>
                <w:szCs w:val="24"/>
                <w:shd w:val="clear" w:color="auto" w:fill="auto"/>
              </w:rPr>
            </w:pPr>
            <w:r w:rsidRPr="00C8791F">
              <w:rPr>
                <w:rFonts w:ascii="Times New Roman" w:hAnsi="Times New Roman"/>
                <w:color w:val="000000"/>
                <w:sz w:val="24"/>
                <w:szCs w:val="24"/>
              </w:rPr>
              <w:t>ОР.2</w:t>
            </w:r>
          </w:p>
        </w:tc>
        <w:tc>
          <w:tcPr>
            <w:tcW w:w="2089" w:type="dxa"/>
            <w:tcBorders>
              <w:top w:val="single" w:sz="2" w:space="0" w:color="000000"/>
              <w:left w:val="single" w:sz="4" w:space="0" w:color="auto"/>
              <w:bottom w:val="single" w:sz="2" w:space="0" w:color="000000"/>
              <w:right w:val="single" w:sz="4" w:space="0" w:color="auto"/>
            </w:tcBorders>
          </w:tcPr>
          <w:p w14:paraId="4143A16E" w14:textId="77777777" w:rsidR="00FC6EE0" w:rsidRPr="00C8791F" w:rsidRDefault="00FC6EE0" w:rsidP="00C8791F">
            <w:pPr>
              <w:tabs>
                <w:tab w:val="left" w:pos="318"/>
              </w:tabs>
              <w:spacing w:after="0" w:line="240" w:lineRule="auto"/>
              <w:rPr>
                <w:rFonts w:ascii="Times New Roman" w:hAnsi="Times New Roman"/>
                <w:sz w:val="24"/>
                <w:szCs w:val="24"/>
                <w:lang w:eastAsia="ru-RU"/>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r>
              <w:rPr>
                <w:rFonts w:ascii="Times New Roman" w:hAnsi="Times New Roman"/>
                <w:sz w:val="24"/>
                <w:szCs w:val="24"/>
              </w:rPr>
              <w:t xml:space="preserve">  </w:t>
            </w:r>
          </w:p>
        </w:tc>
        <w:tc>
          <w:tcPr>
            <w:tcW w:w="1241" w:type="dxa"/>
            <w:tcBorders>
              <w:top w:val="single" w:sz="4" w:space="0" w:color="auto"/>
              <w:left w:val="single" w:sz="4" w:space="0" w:color="auto"/>
              <w:bottom w:val="single" w:sz="4" w:space="0" w:color="auto"/>
              <w:right w:val="single" w:sz="4" w:space="0" w:color="auto"/>
            </w:tcBorders>
          </w:tcPr>
          <w:p w14:paraId="5A94DA71" w14:textId="77777777" w:rsidR="00FC6EE0" w:rsidRDefault="00FC6EE0" w:rsidP="00C8791F">
            <w:pPr>
              <w:autoSpaceDE w:val="0"/>
              <w:autoSpaceDN w:val="0"/>
              <w:adjustRightInd w:val="0"/>
              <w:spacing w:after="0" w:line="240" w:lineRule="auto"/>
              <w:rPr>
                <w:rFonts w:ascii="Times New Roman" w:hAnsi="Times New Roman"/>
                <w:color w:val="000000"/>
                <w:sz w:val="24"/>
                <w:szCs w:val="24"/>
              </w:rPr>
            </w:pPr>
          </w:p>
          <w:p w14:paraId="1B8D06F5" w14:textId="77777777" w:rsidR="00FC6EE0" w:rsidRPr="00C8791F" w:rsidRDefault="00FC6EE0" w:rsidP="00C8791F">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ОР.2-1-1</w:t>
            </w:r>
          </w:p>
        </w:tc>
        <w:tc>
          <w:tcPr>
            <w:tcW w:w="2102" w:type="dxa"/>
            <w:tcBorders>
              <w:top w:val="single" w:sz="4" w:space="0" w:color="auto"/>
              <w:left w:val="single" w:sz="4" w:space="0" w:color="auto"/>
              <w:bottom w:val="single" w:sz="4" w:space="0" w:color="auto"/>
              <w:right w:val="single" w:sz="2" w:space="0" w:color="000000"/>
            </w:tcBorders>
          </w:tcPr>
          <w:p w14:paraId="0C5099AF" w14:textId="77777777" w:rsidR="00FC6EE0" w:rsidRPr="00C8791F" w:rsidRDefault="00FC6EE0" w:rsidP="00C8791F">
            <w:pPr>
              <w:autoSpaceDE w:val="0"/>
              <w:autoSpaceDN w:val="0"/>
              <w:adjustRightInd w:val="0"/>
              <w:spacing w:after="0" w:line="240" w:lineRule="auto"/>
              <w:rPr>
                <w:rFonts w:cs="Calibri"/>
                <w:color w:val="000000"/>
                <w:sz w:val="24"/>
                <w:szCs w:val="24"/>
                <w:lang w:eastAsia="ru-RU"/>
              </w:rPr>
            </w:pPr>
            <w:r w:rsidRPr="00C81ADE">
              <w:rPr>
                <w:rFonts w:ascii="Times New Roman" w:hAnsi="Times New Roman"/>
                <w:sz w:val="24"/>
                <w:szCs w:val="24"/>
                <w:lang w:eastAsia="ru-RU"/>
              </w:rPr>
              <w:t>Демонстрирует умения и начальные профессиональные навыки в области</w:t>
            </w:r>
            <w:r>
              <w:rPr>
                <w:rFonts w:ascii="Times New Roman" w:hAnsi="Times New Roman"/>
                <w:sz w:val="24"/>
                <w:szCs w:val="24"/>
                <w:lang w:eastAsia="ru-RU"/>
              </w:rPr>
              <w:t xml:space="preserve"> изучения пропедевтики</w:t>
            </w:r>
          </w:p>
        </w:tc>
        <w:tc>
          <w:tcPr>
            <w:tcW w:w="1769" w:type="dxa"/>
            <w:tcBorders>
              <w:left w:val="single" w:sz="2" w:space="0" w:color="000000"/>
              <w:bottom w:val="single" w:sz="4" w:space="0" w:color="auto"/>
              <w:right w:val="single" w:sz="2" w:space="0" w:color="000000"/>
            </w:tcBorders>
            <w:shd w:val="clear" w:color="000000" w:fill="FFFFFF"/>
          </w:tcPr>
          <w:p w14:paraId="0B24764A" w14:textId="77777777" w:rsidR="00FC6EE0" w:rsidRDefault="00FC6EE0" w:rsidP="00EC7B91">
            <w:pPr>
              <w:shd w:val="clear" w:color="auto" w:fill="FFFFFF"/>
              <w:tabs>
                <w:tab w:val="left" w:pos="1123"/>
              </w:tabs>
              <w:spacing w:after="0" w:line="240" w:lineRule="auto"/>
              <w:jc w:val="center"/>
              <w:rPr>
                <w:rStyle w:val="21"/>
                <w:color w:val="auto"/>
                <w:sz w:val="24"/>
                <w:szCs w:val="24"/>
                <w:shd w:val="clear" w:color="auto" w:fill="auto"/>
                <w:lang w:eastAsia="ru-RU"/>
              </w:rPr>
            </w:pPr>
          </w:p>
          <w:p w14:paraId="10DAB2B4" w14:textId="77777777" w:rsidR="00FC6EE0" w:rsidRPr="00DC1D6E" w:rsidRDefault="00FC6EE0" w:rsidP="00AB5C8F">
            <w:pPr>
              <w:shd w:val="clear" w:color="auto" w:fill="FFFFFF"/>
              <w:tabs>
                <w:tab w:val="left" w:pos="1123"/>
              </w:tabs>
              <w:spacing w:after="0" w:line="240" w:lineRule="auto"/>
              <w:rPr>
                <w:rStyle w:val="21"/>
                <w:color w:val="auto"/>
                <w:sz w:val="24"/>
                <w:szCs w:val="24"/>
                <w:shd w:val="clear" w:color="auto" w:fill="auto"/>
                <w:lang w:eastAsia="ru-RU"/>
              </w:rPr>
            </w:pPr>
            <w:r w:rsidRPr="00DC1D6E">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r w:rsidRPr="00DC1D6E">
              <w:rPr>
                <w:rStyle w:val="21"/>
                <w:color w:val="auto"/>
                <w:sz w:val="24"/>
                <w:szCs w:val="24"/>
                <w:shd w:val="clear" w:color="auto" w:fill="auto"/>
                <w:lang w:eastAsia="ru-RU"/>
              </w:rPr>
              <w:t xml:space="preserve"> </w:t>
            </w:r>
          </w:p>
        </w:tc>
        <w:tc>
          <w:tcPr>
            <w:tcW w:w="1598" w:type="dxa"/>
            <w:tcBorders>
              <w:top w:val="single" w:sz="2" w:space="0" w:color="000000"/>
              <w:left w:val="single" w:sz="2" w:space="0" w:color="000000"/>
              <w:bottom w:val="single" w:sz="2" w:space="0" w:color="000000"/>
              <w:right w:val="single" w:sz="2" w:space="0" w:color="000000"/>
            </w:tcBorders>
            <w:shd w:val="clear" w:color="000000" w:fill="FFFFFF"/>
          </w:tcPr>
          <w:p w14:paraId="3106513F" w14:textId="77777777" w:rsidR="00FC6EE0" w:rsidRDefault="00FC6EE0" w:rsidP="00085218">
            <w:pPr>
              <w:autoSpaceDE w:val="0"/>
              <w:autoSpaceDN w:val="0"/>
              <w:adjustRightInd w:val="0"/>
              <w:spacing w:after="0" w:line="240" w:lineRule="auto"/>
              <w:jc w:val="center"/>
              <w:rPr>
                <w:rFonts w:ascii="Times New Roman" w:hAnsi="Times New Roman"/>
                <w:sz w:val="24"/>
                <w:szCs w:val="24"/>
                <w:lang w:eastAsia="ru-RU"/>
              </w:rPr>
            </w:pPr>
          </w:p>
          <w:p w14:paraId="5A67BE05" w14:textId="77777777" w:rsidR="00FC6EE0" w:rsidRPr="00AB5C8F" w:rsidRDefault="00FC6EE0" w:rsidP="00AB5C8F">
            <w:pPr>
              <w:autoSpaceDE w:val="0"/>
              <w:autoSpaceDN w:val="0"/>
              <w:adjustRightInd w:val="0"/>
              <w:spacing w:after="0" w:line="240" w:lineRule="auto"/>
              <w:jc w:val="center"/>
              <w:rPr>
                <w:rStyle w:val="21"/>
                <w:color w:val="auto"/>
                <w:sz w:val="24"/>
                <w:szCs w:val="24"/>
                <w:shd w:val="clear" w:color="auto" w:fill="auto"/>
                <w:lang w:eastAsia="ru-RU"/>
              </w:rPr>
            </w:pPr>
            <w:r>
              <w:rPr>
                <w:rFonts w:ascii="Times New Roman" w:hAnsi="Times New Roman"/>
                <w:sz w:val="24"/>
                <w:szCs w:val="24"/>
                <w:lang w:eastAsia="ru-RU"/>
              </w:rPr>
              <w:t>Выставка творческих работ</w:t>
            </w:r>
          </w:p>
        </w:tc>
      </w:tr>
    </w:tbl>
    <w:p w14:paraId="48C8DEBA" w14:textId="77777777" w:rsidR="00FC6EE0" w:rsidRDefault="00FC6EE0" w:rsidP="00C8791F">
      <w:pPr>
        <w:autoSpaceDE w:val="0"/>
        <w:autoSpaceDN w:val="0"/>
        <w:adjustRightInd w:val="0"/>
        <w:spacing w:after="0"/>
        <w:jc w:val="both"/>
        <w:rPr>
          <w:rFonts w:ascii="Times New Roman" w:hAnsi="Times New Roman"/>
          <w:b/>
          <w:bCs/>
          <w:sz w:val="24"/>
          <w:szCs w:val="24"/>
          <w:lang w:eastAsia="ru-RU"/>
        </w:rPr>
      </w:pPr>
    </w:p>
    <w:p w14:paraId="5D157344" w14:textId="77777777" w:rsidR="00FC6EE0" w:rsidRPr="00DB597C" w:rsidRDefault="00FC6EE0" w:rsidP="00C8791F">
      <w:pPr>
        <w:autoSpaceDE w:val="0"/>
        <w:autoSpaceDN w:val="0"/>
        <w:adjustRightInd w:val="0"/>
        <w:spacing w:after="0"/>
        <w:ind w:firstLine="709"/>
        <w:jc w:val="both"/>
        <w:rPr>
          <w:rFonts w:ascii="Times New Roman CYR" w:hAnsi="Times New Roman CYR" w:cs="Times New Roman CYR"/>
          <w:b/>
          <w:bCs/>
          <w:sz w:val="24"/>
          <w:szCs w:val="24"/>
          <w:lang w:eastAsia="ru-RU"/>
        </w:rPr>
      </w:pPr>
      <w:r>
        <w:rPr>
          <w:rFonts w:ascii="Times New Roman" w:hAnsi="Times New Roman"/>
          <w:b/>
          <w:bCs/>
          <w:sz w:val="24"/>
          <w:szCs w:val="24"/>
          <w:lang w:eastAsia="ru-RU"/>
        </w:rPr>
        <w:t>5</w:t>
      </w:r>
      <w:r w:rsidRPr="00DB597C">
        <w:rPr>
          <w:rFonts w:ascii="Times New Roman" w:hAnsi="Times New Roman"/>
          <w:b/>
          <w:bCs/>
          <w:sz w:val="24"/>
          <w:szCs w:val="24"/>
          <w:lang w:eastAsia="ru-RU"/>
        </w:rPr>
        <w:t xml:space="preserve">. </w:t>
      </w:r>
      <w:r w:rsidRPr="00DB597C">
        <w:rPr>
          <w:rFonts w:ascii="Times New Roman CYR" w:hAnsi="Times New Roman CYR" w:cs="Times New Roman CYR"/>
          <w:b/>
          <w:bCs/>
          <w:sz w:val="24"/>
          <w:szCs w:val="24"/>
          <w:lang w:eastAsia="ru-RU"/>
        </w:rPr>
        <w:t>Содержание дисциплины</w:t>
      </w:r>
    </w:p>
    <w:p w14:paraId="1AF3CE8C" w14:textId="77777777" w:rsidR="00FC6EE0" w:rsidRPr="00DB597C" w:rsidRDefault="00FC6EE0" w:rsidP="00C8791F">
      <w:pPr>
        <w:autoSpaceDE w:val="0"/>
        <w:autoSpaceDN w:val="0"/>
        <w:adjustRightInd w:val="0"/>
        <w:spacing w:after="0"/>
        <w:ind w:firstLine="709"/>
        <w:jc w:val="both"/>
        <w:rPr>
          <w:rFonts w:ascii="Times New Roman CYR" w:hAnsi="Times New Roman CYR" w:cs="Times New Roman CYR"/>
          <w:bCs/>
          <w:i/>
          <w:sz w:val="24"/>
          <w:szCs w:val="24"/>
          <w:lang w:eastAsia="ru-RU"/>
        </w:rPr>
      </w:pPr>
      <w:r w:rsidRPr="00DB597C">
        <w:rPr>
          <w:rFonts w:ascii="Times New Roman" w:hAnsi="Times New Roman"/>
          <w:bCs/>
          <w:i/>
          <w:sz w:val="24"/>
          <w:szCs w:val="24"/>
          <w:lang w:eastAsia="ru-RU"/>
        </w:rPr>
        <w:t xml:space="preserve">5.1. </w:t>
      </w:r>
      <w:r w:rsidRPr="00DB597C">
        <w:rPr>
          <w:rFonts w:ascii="Times New Roman CYR"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224"/>
        <w:gridCol w:w="829"/>
        <w:gridCol w:w="830"/>
        <w:gridCol w:w="1377"/>
        <w:gridCol w:w="1241"/>
        <w:gridCol w:w="1070"/>
      </w:tblGrid>
      <w:tr w:rsidR="00FC6EE0" w:rsidRPr="00C8791F" w14:paraId="4676926E" w14:textId="77777777" w:rsidTr="00CF2668">
        <w:trPr>
          <w:trHeight w:val="203"/>
        </w:trPr>
        <w:tc>
          <w:tcPr>
            <w:tcW w:w="4224" w:type="dxa"/>
            <w:vMerge w:val="restart"/>
            <w:tcBorders>
              <w:top w:val="single" w:sz="2" w:space="0" w:color="000000"/>
              <w:left w:val="single" w:sz="2" w:space="0" w:color="000000"/>
              <w:right w:val="single" w:sz="2" w:space="0" w:color="000000"/>
            </w:tcBorders>
          </w:tcPr>
          <w:p w14:paraId="16479858" w14:textId="77777777" w:rsidR="00FC6EE0" w:rsidRPr="00C8791F" w:rsidRDefault="00FC6EE0" w:rsidP="00C8791F">
            <w:pPr>
              <w:autoSpaceDE w:val="0"/>
              <w:autoSpaceDN w:val="0"/>
              <w:adjustRightInd w:val="0"/>
              <w:spacing w:after="0" w:line="240" w:lineRule="auto"/>
              <w:jc w:val="center"/>
              <w:rPr>
                <w:rFonts w:ascii="Times New Roman CYR" w:hAnsi="Times New Roman CYR" w:cs="Times New Roman CYR"/>
                <w:sz w:val="24"/>
                <w:szCs w:val="24"/>
                <w:lang w:eastAsia="ru-RU"/>
              </w:rPr>
            </w:pPr>
            <w:r w:rsidRPr="00C8791F">
              <w:rPr>
                <w:rFonts w:ascii="Times New Roman CYR" w:hAnsi="Times New Roman CYR" w:cs="Times New Roman CYR"/>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53AC2662" w14:textId="77777777" w:rsidR="00FC6EE0" w:rsidRPr="00C8791F" w:rsidRDefault="00FC6EE0" w:rsidP="00C8791F">
            <w:pPr>
              <w:autoSpaceDE w:val="0"/>
              <w:autoSpaceDN w:val="0"/>
              <w:adjustRightInd w:val="0"/>
              <w:spacing w:after="0" w:line="240" w:lineRule="auto"/>
              <w:jc w:val="center"/>
              <w:rPr>
                <w:rFonts w:ascii="Times New Roman CYR" w:hAnsi="Times New Roman CYR" w:cs="Times New Roman CYR"/>
                <w:sz w:val="24"/>
                <w:szCs w:val="24"/>
                <w:lang w:eastAsia="ru-RU"/>
              </w:rPr>
            </w:pPr>
            <w:r w:rsidRPr="00C8791F">
              <w:rPr>
                <w:rFonts w:ascii="Times New Roman CYR" w:hAnsi="Times New Roman CYR" w:cs="Times New Roman CYR"/>
                <w:sz w:val="24"/>
                <w:szCs w:val="24"/>
                <w:lang w:eastAsia="ru-RU"/>
              </w:rPr>
              <w:t>Контактная работа</w:t>
            </w:r>
          </w:p>
        </w:tc>
        <w:tc>
          <w:tcPr>
            <w:tcW w:w="1241" w:type="dxa"/>
            <w:vMerge w:val="restart"/>
            <w:tcBorders>
              <w:top w:val="single" w:sz="2" w:space="0" w:color="000000"/>
              <w:left w:val="single" w:sz="2" w:space="0" w:color="000000"/>
              <w:right w:val="single" w:sz="2" w:space="0" w:color="000000"/>
            </w:tcBorders>
          </w:tcPr>
          <w:p w14:paraId="0E496335" w14:textId="77777777" w:rsidR="00FC6EE0" w:rsidRPr="00C8791F" w:rsidRDefault="00FC6EE0" w:rsidP="00C8791F">
            <w:pPr>
              <w:autoSpaceDE w:val="0"/>
              <w:autoSpaceDN w:val="0"/>
              <w:adjustRightInd w:val="0"/>
              <w:spacing w:after="0" w:line="240" w:lineRule="auto"/>
              <w:jc w:val="center"/>
              <w:rPr>
                <w:rFonts w:ascii="Times New Roman CYR" w:hAnsi="Times New Roman CYR" w:cs="Times New Roman CYR"/>
                <w:sz w:val="24"/>
                <w:szCs w:val="24"/>
                <w:lang w:eastAsia="ru-RU"/>
              </w:rPr>
            </w:pPr>
            <w:r w:rsidRPr="00C8791F">
              <w:rPr>
                <w:rFonts w:ascii="Times New Roman CYR" w:hAnsi="Times New Roman CYR" w:cs="Times New Roman CYR"/>
                <w:sz w:val="24"/>
                <w:szCs w:val="24"/>
                <w:lang w:eastAsia="ru-RU"/>
              </w:rPr>
              <w:t>Самостоятельная работа</w:t>
            </w:r>
          </w:p>
        </w:tc>
        <w:tc>
          <w:tcPr>
            <w:tcW w:w="1070" w:type="dxa"/>
            <w:vMerge w:val="restart"/>
            <w:tcBorders>
              <w:top w:val="single" w:sz="2" w:space="0" w:color="000000"/>
              <w:left w:val="single" w:sz="2" w:space="0" w:color="000000"/>
              <w:right w:val="single" w:sz="2" w:space="0" w:color="000000"/>
            </w:tcBorders>
            <w:shd w:val="clear" w:color="000000" w:fill="FFFFFF"/>
          </w:tcPr>
          <w:p w14:paraId="306FA76B" w14:textId="77777777" w:rsidR="00FC6EE0" w:rsidRPr="00C8791F" w:rsidRDefault="00FC6EE0" w:rsidP="00C8791F">
            <w:pPr>
              <w:autoSpaceDE w:val="0"/>
              <w:autoSpaceDN w:val="0"/>
              <w:adjustRightInd w:val="0"/>
              <w:spacing w:after="0" w:line="240" w:lineRule="auto"/>
              <w:jc w:val="center"/>
              <w:rPr>
                <w:rFonts w:ascii="Times New Roman CYR" w:hAnsi="Times New Roman CYR" w:cs="Times New Roman CYR"/>
                <w:sz w:val="24"/>
                <w:szCs w:val="24"/>
                <w:lang w:eastAsia="ru-RU"/>
              </w:rPr>
            </w:pPr>
            <w:r w:rsidRPr="00C8791F">
              <w:rPr>
                <w:rFonts w:ascii="Times New Roman CYR" w:hAnsi="Times New Roman CYR" w:cs="Times New Roman CYR"/>
                <w:sz w:val="24"/>
                <w:szCs w:val="24"/>
                <w:lang w:eastAsia="ru-RU"/>
              </w:rPr>
              <w:t>Всего часов по дисциплине</w:t>
            </w:r>
          </w:p>
        </w:tc>
      </w:tr>
      <w:tr w:rsidR="00FC6EE0" w:rsidRPr="00C8791F" w14:paraId="0DCD5947" w14:textId="77777777" w:rsidTr="00CF2668">
        <w:trPr>
          <w:trHeight w:val="533"/>
        </w:trPr>
        <w:tc>
          <w:tcPr>
            <w:tcW w:w="4224" w:type="dxa"/>
            <w:vMerge/>
            <w:tcBorders>
              <w:left w:val="single" w:sz="2" w:space="0" w:color="000000"/>
              <w:right w:val="single" w:sz="2" w:space="0" w:color="000000"/>
            </w:tcBorders>
          </w:tcPr>
          <w:p w14:paraId="4DDC68A4" w14:textId="77777777" w:rsidR="00FC6EE0" w:rsidRPr="00C8791F" w:rsidRDefault="00FC6EE0" w:rsidP="00C8791F">
            <w:pPr>
              <w:autoSpaceDE w:val="0"/>
              <w:autoSpaceDN w:val="0"/>
              <w:adjustRightInd w:val="0"/>
              <w:spacing w:after="0" w:line="240" w:lineRule="auto"/>
              <w:jc w:val="center"/>
              <w:rPr>
                <w:rFonts w:cs="Calibri"/>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1BA73DE3" w14:textId="77777777" w:rsidR="00FC6EE0" w:rsidRPr="00C8791F" w:rsidRDefault="00FC6EE0" w:rsidP="00C8791F">
            <w:pPr>
              <w:autoSpaceDE w:val="0"/>
              <w:autoSpaceDN w:val="0"/>
              <w:adjustRightInd w:val="0"/>
              <w:spacing w:after="0" w:line="240" w:lineRule="auto"/>
              <w:jc w:val="center"/>
              <w:rPr>
                <w:rFonts w:cs="Calibri"/>
                <w:sz w:val="24"/>
                <w:szCs w:val="24"/>
                <w:lang w:eastAsia="ru-RU"/>
              </w:rPr>
            </w:pPr>
            <w:r w:rsidRPr="00C8791F">
              <w:rPr>
                <w:rFonts w:ascii="Times New Roman CYR" w:hAnsi="Times New Roman CYR" w:cs="Times New Roman CYR"/>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9FDECED" w14:textId="77777777" w:rsidR="00FC6EE0" w:rsidRPr="00C8791F" w:rsidRDefault="00FC6EE0" w:rsidP="00C8791F">
            <w:pPr>
              <w:tabs>
                <w:tab w:val="left" w:pos="814"/>
              </w:tabs>
              <w:spacing w:after="0" w:line="240" w:lineRule="auto"/>
              <w:jc w:val="center"/>
              <w:rPr>
                <w:rFonts w:ascii="Times New Roman" w:hAnsi="Times New Roman"/>
                <w:sz w:val="24"/>
                <w:szCs w:val="24"/>
                <w:lang w:eastAsia="ru-RU"/>
              </w:rPr>
            </w:pPr>
            <w:r w:rsidRPr="00C8791F">
              <w:rPr>
                <w:rFonts w:ascii="Times New Roman" w:hAnsi="Times New Roman"/>
                <w:sz w:val="24"/>
                <w:szCs w:val="24"/>
                <w:lang w:eastAsia="ru-RU"/>
              </w:rPr>
              <w:t xml:space="preserve">Контактная СР (в т.ч. </w:t>
            </w:r>
          </w:p>
          <w:p w14:paraId="1D773A88" w14:textId="77777777" w:rsidR="00FC6EE0" w:rsidRPr="00C8791F" w:rsidRDefault="00FC6EE0" w:rsidP="00C8791F">
            <w:pPr>
              <w:autoSpaceDE w:val="0"/>
              <w:autoSpaceDN w:val="0"/>
              <w:adjustRightInd w:val="0"/>
              <w:spacing w:after="0" w:line="240" w:lineRule="auto"/>
              <w:jc w:val="center"/>
              <w:rPr>
                <w:rFonts w:cs="Calibri"/>
                <w:sz w:val="24"/>
                <w:szCs w:val="24"/>
                <w:lang w:eastAsia="ru-RU"/>
              </w:rPr>
            </w:pPr>
            <w:r w:rsidRPr="00C8791F">
              <w:rPr>
                <w:rFonts w:ascii="Times New Roman" w:hAnsi="Times New Roman"/>
                <w:sz w:val="24"/>
                <w:szCs w:val="24"/>
                <w:lang w:eastAsia="ru-RU"/>
              </w:rPr>
              <w:t>в ЭИОС)</w:t>
            </w:r>
          </w:p>
        </w:tc>
        <w:tc>
          <w:tcPr>
            <w:tcW w:w="1241" w:type="dxa"/>
            <w:vMerge/>
            <w:tcBorders>
              <w:left w:val="single" w:sz="2" w:space="0" w:color="000000"/>
              <w:right w:val="single" w:sz="2" w:space="0" w:color="000000"/>
            </w:tcBorders>
          </w:tcPr>
          <w:p w14:paraId="020D45C2" w14:textId="77777777" w:rsidR="00FC6EE0" w:rsidRPr="00C8791F" w:rsidRDefault="00FC6EE0" w:rsidP="00C8791F">
            <w:pPr>
              <w:autoSpaceDE w:val="0"/>
              <w:autoSpaceDN w:val="0"/>
              <w:adjustRightInd w:val="0"/>
              <w:spacing w:after="0" w:line="240" w:lineRule="auto"/>
              <w:jc w:val="center"/>
              <w:rPr>
                <w:rFonts w:cs="Calibri"/>
                <w:sz w:val="24"/>
                <w:szCs w:val="24"/>
                <w:lang w:eastAsia="ru-RU"/>
              </w:rPr>
            </w:pPr>
          </w:p>
        </w:tc>
        <w:tc>
          <w:tcPr>
            <w:tcW w:w="1070" w:type="dxa"/>
            <w:vMerge/>
            <w:tcBorders>
              <w:left w:val="single" w:sz="2" w:space="0" w:color="000000"/>
              <w:right w:val="single" w:sz="2" w:space="0" w:color="000000"/>
            </w:tcBorders>
            <w:shd w:val="clear" w:color="000000" w:fill="FFFFFF"/>
          </w:tcPr>
          <w:p w14:paraId="5239C87E" w14:textId="77777777" w:rsidR="00FC6EE0" w:rsidRPr="00C8791F" w:rsidRDefault="00FC6EE0" w:rsidP="00C8791F">
            <w:pPr>
              <w:autoSpaceDE w:val="0"/>
              <w:autoSpaceDN w:val="0"/>
              <w:adjustRightInd w:val="0"/>
              <w:spacing w:after="0" w:line="240" w:lineRule="auto"/>
              <w:jc w:val="center"/>
              <w:rPr>
                <w:rFonts w:cs="Calibri"/>
                <w:sz w:val="24"/>
                <w:szCs w:val="24"/>
                <w:lang w:eastAsia="ru-RU"/>
              </w:rPr>
            </w:pPr>
          </w:p>
        </w:tc>
      </w:tr>
      <w:tr w:rsidR="00FC6EE0" w:rsidRPr="00C8791F" w14:paraId="74760476" w14:textId="77777777" w:rsidTr="00CF2668">
        <w:trPr>
          <w:trHeight w:val="1"/>
        </w:trPr>
        <w:tc>
          <w:tcPr>
            <w:tcW w:w="4224" w:type="dxa"/>
            <w:vMerge/>
            <w:tcBorders>
              <w:left w:val="single" w:sz="2" w:space="0" w:color="000000"/>
              <w:bottom w:val="single" w:sz="2" w:space="0" w:color="000000"/>
              <w:right w:val="single" w:sz="2" w:space="0" w:color="000000"/>
            </w:tcBorders>
            <w:vAlign w:val="center"/>
          </w:tcPr>
          <w:p w14:paraId="19E6B88F" w14:textId="77777777" w:rsidR="00FC6EE0" w:rsidRPr="00C8791F" w:rsidRDefault="00FC6EE0" w:rsidP="00C8791F">
            <w:pPr>
              <w:autoSpaceDE w:val="0"/>
              <w:autoSpaceDN w:val="0"/>
              <w:adjustRightInd w:val="0"/>
              <w:spacing w:after="0" w:line="240" w:lineRule="auto"/>
              <w:rPr>
                <w:rFonts w:cs="Calibri"/>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14:paraId="43430F87" w14:textId="77777777" w:rsidR="00FC6EE0" w:rsidRPr="00C8791F" w:rsidRDefault="00FC6EE0" w:rsidP="00C8791F">
            <w:pPr>
              <w:autoSpaceDE w:val="0"/>
              <w:autoSpaceDN w:val="0"/>
              <w:adjustRightInd w:val="0"/>
              <w:spacing w:after="0" w:line="240" w:lineRule="auto"/>
              <w:jc w:val="center"/>
              <w:rPr>
                <w:rFonts w:cs="Calibri"/>
                <w:sz w:val="24"/>
                <w:szCs w:val="24"/>
                <w:lang w:eastAsia="ru-RU"/>
              </w:rPr>
            </w:pPr>
            <w:r w:rsidRPr="00C8791F">
              <w:rPr>
                <w:rFonts w:ascii="Times New Roman CYR" w:hAnsi="Times New Roman CYR" w:cs="Times New Roman CYR"/>
                <w:sz w:val="24"/>
                <w:szCs w:val="24"/>
                <w:lang w:eastAsia="ru-RU"/>
              </w:rPr>
              <w:t>Лекции</w:t>
            </w:r>
          </w:p>
        </w:tc>
        <w:tc>
          <w:tcPr>
            <w:tcW w:w="830" w:type="dxa"/>
            <w:tcBorders>
              <w:top w:val="single" w:sz="2" w:space="0" w:color="000000"/>
              <w:left w:val="single" w:sz="2" w:space="0" w:color="000000"/>
              <w:bottom w:val="single" w:sz="2" w:space="0" w:color="000000"/>
              <w:right w:val="single" w:sz="2" w:space="0" w:color="000000"/>
            </w:tcBorders>
          </w:tcPr>
          <w:p w14:paraId="7EB7961D" w14:textId="77777777" w:rsidR="00FC6EE0" w:rsidRPr="00C8791F" w:rsidRDefault="00FC6EE0" w:rsidP="00C8791F">
            <w:pPr>
              <w:autoSpaceDE w:val="0"/>
              <w:autoSpaceDN w:val="0"/>
              <w:adjustRightInd w:val="0"/>
              <w:spacing w:after="0" w:line="240" w:lineRule="auto"/>
              <w:jc w:val="center"/>
              <w:rPr>
                <w:rFonts w:ascii="Times New Roman" w:hAnsi="Times New Roman"/>
                <w:sz w:val="24"/>
                <w:szCs w:val="24"/>
                <w:lang w:eastAsia="ru-RU"/>
              </w:rPr>
            </w:pPr>
            <w:r w:rsidRPr="00C8791F">
              <w:rPr>
                <w:rFonts w:ascii="Times New Roman" w:hAnsi="Times New Roman"/>
                <w:sz w:val="24"/>
                <w:szCs w:val="24"/>
                <w:lang w:eastAsia="ru-RU"/>
              </w:rPr>
              <w:t xml:space="preserve">Лаб. </w:t>
            </w:r>
            <w:r>
              <w:rPr>
                <w:rFonts w:ascii="Times New Roman" w:hAnsi="Times New Roman"/>
                <w:sz w:val="24"/>
                <w:szCs w:val="24"/>
                <w:lang w:eastAsia="ru-RU"/>
              </w:rPr>
              <w:t>р</w:t>
            </w:r>
            <w:r w:rsidRPr="00C8791F">
              <w:rPr>
                <w:rFonts w:ascii="Times New Roman" w:hAnsi="Times New Roman"/>
                <w:sz w:val="24"/>
                <w:szCs w:val="24"/>
                <w:lang w:eastAsia="ru-RU"/>
              </w:rPr>
              <w:t>аб.</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14:paraId="6406E233" w14:textId="77777777" w:rsidR="00FC6EE0" w:rsidRPr="00C8791F" w:rsidRDefault="00FC6EE0" w:rsidP="00C8791F">
            <w:pPr>
              <w:autoSpaceDE w:val="0"/>
              <w:autoSpaceDN w:val="0"/>
              <w:adjustRightInd w:val="0"/>
              <w:spacing w:after="0" w:line="240" w:lineRule="auto"/>
              <w:rPr>
                <w:rFonts w:cs="Calibri"/>
                <w:sz w:val="24"/>
                <w:szCs w:val="24"/>
                <w:lang w:eastAsia="ru-RU"/>
              </w:rPr>
            </w:pPr>
          </w:p>
        </w:tc>
        <w:tc>
          <w:tcPr>
            <w:tcW w:w="1241" w:type="dxa"/>
            <w:vMerge/>
            <w:tcBorders>
              <w:left w:val="single" w:sz="2" w:space="0" w:color="000000"/>
              <w:bottom w:val="single" w:sz="2" w:space="0" w:color="000000"/>
              <w:right w:val="single" w:sz="2" w:space="0" w:color="000000"/>
            </w:tcBorders>
            <w:shd w:val="clear" w:color="000000" w:fill="FFFFFF"/>
            <w:vAlign w:val="center"/>
          </w:tcPr>
          <w:p w14:paraId="7720AE8B" w14:textId="77777777" w:rsidR="00FC6EE0" w:rsidRPr="00C8791F" w:rsidRDefault="00FC6EE0" w:rsidP="00C8791F">
            <w:pPr>
              <w:autoSpaceDE w:val="0"/>
              <w:autoSpaceDN w:val="0"/>
              <w:adjustRightInd w:val="0"/>
              <w:spacing w:after="0" w:line="240" w:lineRule="auto"/>
              <w:rPr>
                <w:rFonts w:cs="Calibri"/>
                <w:sz w:val="24"/>
                <w:szCs w:val="24"/>
                <w:lang w:eastAsia="ru-RU"/>
              </w:rPr>
            </w:pPr>
          </w:p>
        </w:tc>
        <w:tc>
          <w:tcPr>
            <w:tcW w:w="1070" w:type="dxa"/>
            <w:vMerge/>
            <w:tcBorders>
              <w:left w:val="single" w:sz="2" w:space="0" w:color="000000"/>
              <w:bottom w:val="single" w:sz="2" w:space="0" w:color="000000"/>
              <w:right w:val="single" w:sz="2" w:space="0" w:color="000000"/>
            </w:tcBorders>
            <w:shd w:val="clear" w:color="000000" w:fill="FFFFFF"/>
            <w:vAlign w:val="center"/>
          </w:tcPr>
          <w:p w14:paraId="3BD4F98A" w14:textId="77777777" w:rsidR="00FC6EE0" w:rsidRPr="00C8791F" w:rsidRDefault="00FC6EE0" w:rsidP="00C8791F">
            <w:pPr>
              <w:autoSpaceDE w:val="0"/>
              <w:autoSpaceDN w:val="0"/>
              <w:adjustRightInd w:val="0"/>
              <w:spacing w:after="0" w:line="240" w:lineRule="auto"/>
              <w:rPr>
                <w:rFonts w:cs="Calibri"/>
                <w:sz w:val="24"/>
                <w:szCs w:val="24"/>
                <w:lang w:eastAsia="ru-RU"/>
              </w:rPr>
            </w:pPr>
          </w:p>
        </w:tc>
      </w:tr>
      <w:tr w:rsidR="00FC6EE0" w:rsidRPr="00C8791F" w14:paraId="10845E99" w14:textId="77777777" w:rsidTr="00CF2668">
        <w:trPr>
          <w:trHeight w:val="1"/>
        </w:trPr>
        <w:tc>
          <w:tcPr>
            <w:tcW w:w="9571" w:type="dxa"/>
            <w:gridSpan w:val="6"/>
            <w:tcBorders>
              <w:left w:val="single" w:sz="2" w:space="0" w:color="000000"/>
              <w:bottom w:val="single" w:sz="2" w:space="0" w:color="000000"/>
              <w:right w:val="single" w:sz="2" w:space="0" w:color="000000"/>
            </w:tcBorders>
            <w:vAlign w:val="center"/>
          </w:tcPr>
          <w:p w14:paraId="6E962132" w14:textId="77777777" w:rsidR="00FC6EE0" w:rsidRPr="00C8791F" w:rsidRDefault="00FC6EE0" w:rsidP="00C8791F">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Зимняя сессия</w:t>
            </w:r>
          </w:p>
        </w:tc>
      </w:tr>
      <w:tr w:rsidR="00FC6EE0" w:rsidRPr="00C8791F" w14:paraId="1473D98A" w14:textId="77777777" w:rsidTr="001D5F94">
        <w:trPr>
          <w:trHeight w:val="1"/>
        </w:trPr>
        <w:tc>
          <w:tcPr>
            <w:tcW w:w="9571" w:type="dxa"/>
            <w:gridSpan w:val="6"/>
            <w:tcBorders>
              <w:top w:val="single" w:sz="2" w:space="0" w:color="000000"/>
              <w:left w:val="single" w:sz="2" w:space="0" w:color="000000"/>
              <w:bottom w:val="single" w:sz="2" w:space="0" w:color="000000"/>
              <w:right w:val="single" w:sz="2" w:space="0" w:color="000000"/>
            </w:tcBorders>
          </w:tcPr>
          <w:p w14:paraId="412DC88E" w14:textId="77777777" w:rsidR="00FC6EE0" w:rsidRPr="00C8791F" w:rsidRDefault="00FC6EE0" w:rsidP="00C8791F">
            <w:pPr>
              <w:autoSpaceDE w:val="0"/>
              <w:autoSpaceDN w:val="0"/>
              <w:adjustRightInd w:val="0"/>
              <w:spacing w:after="0" w:line="240" w:lineRule="auto"/>
              <w:jc w:val="center"/>
              <w:rPr>
                <w:rStyle w:val="21"/>
                <w:b/>
                <w:sz w:val="24"/>
                <w:szCs w:val="24"/>
              </w:rPr>
            </w:pPr>
            <w:r w:rsidRPr="00C8791F">
              <w:rPr>
                <w:rStyle w:val="21"/>
                <w:b/>
                <w:sz w:val="24"/>
                <w:szCs w:val="24"/>
              </w:rPr>
              <w:t>Раздел 1. Формальная композиция</w:t>
            </w:r>
          </w:p>
        </w:tc>
      </w:tr>
      <w:tr w:rsidR="00FC6EE0" w:rsidRPr="00C8791F" w14:paraId="784290D0"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3B6D3077" w14:textId="77777777" w:rsidR="00FC6EE0" w:rsidRPr="00C8791F" w:rsidRDefault="00FC6EE0" w:rsidP="00C8791F">
            <w:pPr>
              <w:spacing w:after="0" w:line="240" w:lineRule="auto"/>
              <w:rPr>
                <w:rStyle w:val="21"/>
                <w:sz w:val="24"/>
                <w:szCs w:val="24"/>
              </w:rPr>
            </w:pPr>
            <w:r w:rsidRPr="00C8791F">
              <w:rPr>
                <w:rStyle w:val="21"/>
                <w:sz w:val="24"/>
                <w:szCs w:val="24"/>
              </w:rPr>
              <w:t>Тема</w:t>
            </w:r>
            <w:r>
              <w:rPr>
                <w:rStyle w:val="21"/>
                <w:sz w:val="24"/>
                <w:szCs w:val="24"/>
              </w:rPr>
              <w:t xml:space="preserve"> 1.1</w:t>
            </w:r>
            <w:r w:rsidRPr="00C8791F">
              <w:rPr>
                <w:rStyle w:val="21"/>
                <w:sz w:val="24"/>
                <w:szCs w:val="24"/>
              </w:rPr>
              <w:t xml:space="preserve"> Основные понятия</w:t>
            </w:r>
          </w:p>
        </w:tc>
        <w:tc>
          <w:tcPr>
            <w:tcW w:w="829" w:type="dxa"/>
            <w:tcBorders>
              <w:top w:val="single" w:sz="2" w:space="0" w:color="000000"/>
              <w:left w:val="single" w:sz="2" w:space="0" w:color="000000"/>
              <w:bottom w:val="single" w:sz="2" w:space="0" w:color="000000"/>
              <w:right w:val="single" w:sz="2" w:space="0" w:color="000000"/>
            </w:tcBorders>
            <w:vAlign w:val="center"/>
          </w:tcPr>
          <w:p w14:paraId="66E91AF2"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17BBAE54"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1B7C06"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71ABCD"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8</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D8A51A"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9</w:t>
            </w:r>
          </w:p>
        </w:tc>
      </w:tr>
      <w:tr w:rsidR="00FC6EE0" w:rsidRPr="00C8791F" w14:paraId="0C63FC82"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2CBA6882" w14:textId="77777777" w:rsidR="00FC6EE0" w:rsidRPr="00C8791F" w:rsidRDefault="00FC6EE0" w:rsidP="00C8791F">
            <w:pPr>
              <w:spacing w:after="0" w:line="240" w:lineRule="auto"/>
              <w:rPr>
                <w:rStyle w:val="21"/>
                <w:sz w:val="24"/>
                <w:szCs w:val="24"/>
              </w:rPr>
            </w:pPr>
            <w:r w:rsidRPr="00C8791F">
              <w:rPr>
                <w:rStyle w:val="21"/>
                <w:sz w:val="24"/>
                <w:szCs w:val="24"/>
              </w:rPr>
              <w:t>Тема</w:t>
            </w:r>
            <w:r>
              <w:rPr>
                <w:rStyle w:val="21"/>
                <w:sz w:val="24"/>
                <w:szCs w:val="24"/>
              </w:rPr>
              <w:t xml:space="preserve"> 1.2</w:t>
            </w:r>
            <w:r w:rsidRPr="00C8791F">
              <w:rPr>
                <w:rStyle w:val="21"/>
                <w:sz w:val="24"/>
                <w:szCs w:val="24"/>
              </w:rPr>
              <w:t xml:space="preserve"> Признаки элементов композиции. Структура композиции.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06482144"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1830DF9C"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FF161A"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FFA049"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8</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4FD3D"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9</w:t>
            </w:r>
          </w:p>
        </w:tc>
      </w:tr>
      <w:tr w:rsidR="00FC6EE0" w:rsidRPr="00C8791F" w14:paraId="5C692C62" w14:textId="77777777" w:rsidTr="00CF2668">
        <w:trPr>
          <w:trHeight w:val="685"/>
        </w:trPr>
        <w:tc>
          <w:tcPr>
            <w:tcW w:w="4224" w:type="dxa"/>
            <w:tcBorders>
              <w:top w:val="single" w:sz="2" w:space="0" w:color="000000"/>
              <w:left w:val="single" w:sz="2" w:space="0" w:color="000000"/>
              <w:bottom w:val="single" w:sz="2" w:space="0" w:color="000000"/>
              <w:right w:val="single" w:sz="2" w:space="0" w:color="000000"/>
            </w:tcBorders>
          </w:tcPr>
          <w:p w14:paraId="72DAB7B4" w14:textId="77777777" w:rsidR="00FC6EE0" w:rsidRPr="00C8791F" w:rsidRDefault="00FC6EE0" w:rsidP="00C8791F">
            <w:pPr>
              <w:spacing w:after="0" w:line="240" w:lineRule="auto"/>
              <w:rPr>
                <w:rStyle w:val="21"/>
                <w:sz w:val="24"/>
                <w:szCs w:val="24"/>
              </w:rPr>
            </w:pPr>
            <w:r w:rsidRPr="00C8791F">
              <w:rPr>
                <w:rStyle w:val="21"/>
                <w:sz w:val="24"/>
                <w:szCs w:val="24"/>
              </w:rPr>
              <w:t>Тема</w:t>
            </w:r>
            <w:r>
              <w:rPr>
                <w:rStyle w:val="21"/>
                <w:sz w:val="24"/>
                <w:szCs w:val="24"/>
              </w:rPr>
              <w:t xml:space="preserve"> 1. 3</w:t>
            </w:r>
            <w:r w:rsidRPr="00C8791F">
              <w:rPr>
                <w:rStyle w:val="21"/>
                <w:sz w:val="24"/>
                <w:szCs w:val="24"/>
              </w:rPr>
              <w:t xml:space="preserve"> Аксиомы формальной теории композиции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4BC6623C"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14B37CBA"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C4B8BF"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F054AC"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8</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ED29CC"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9</w:t>
            </w:r>
          </w:p>
        </w:tc>
      </w:tr>
      <w:tr w:rsidR="00FC6EE0" w:rsidRPr="00C8791F" w14:paraId="135BA807" w14:textId="77777777" w:rsidTr="001D5F94">
        <w:trPr>
          <w:trHeight w:val="1"/>
        </w:trPr>
        <w:tc>
          <w:tcPr>
            <w:tcW w:w="9571" w:type="dxa"/>
            <w:gridSpan w:val="6"/>
            <w:tcBorders>
              <w:top w:val="single" w:sz="2" w:space="0" w:color="000000"/>
              <w:left w:val="single" w:sz="2" w:space="0" w:color="000000"/>
              <w:bottom w:val="single" w:sz="2" w:space="0" w:color="000000"/>
              <w:right w:val="single" w:sz="2" w:space="0" w:color="000000"/>
            </w:tcBorders>
          </w:tcPr>
          <w:p w14:paraId="49D88B0F" w14:textId="77777777" w:rsidR="00FC6EE0" w:rsidRPr="00C8791F" w:rsidRDefault="00FC6EE0" w:rsidP="00C8791F">
            <w:pPr>
              <w:autoSpaceDE w:val="0"/>
              <w:autoSpaceDN w:val="0"/>
              <w:adjustRightInd w:val="0"/>
              <w:spacing w:after="0" w:line="240" w:lineRule="auto"/>
              <w:jc w:val="center"/>
              <w:rPr>
                <w:rStyle w:val="21"/>
                <w:b/>
                <w:sz w:val="24"/>
                <w:szCs w:val="24"/>
              </w:rPr>
            </w:pPr>
            <w:r w:rsidRPr="00C8791F">
              <w:rPr>
                <w:rStyle w:val="21"/>
                <w:b/>
                <w:sz w:val="24"/>
                <w:szCs w:val="24"/>
              </w:rPr>
              <w:t>Раздел 2. Свойства композиции</w:t>
            </w:r>
          </w:p>
        </w:tc>
      </w:tr>
      <w:tr w:rsidR="00FC6EE0" w:rsidRPr="00C8791F" w14:paraId="3494C538"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3E49C566" w14:textId="77777777" w:rsidR="00FC6EE0" w:rsidRPr="00C8791F" w:rsidRDefault="00FC6EE0" w:rsidP="00C8791F">
            <w:pPr>
              <w:spacing w:after="0" w:line="240" w:lineRule="auto"/>
              <w:rPr>
                <w:rStyle w:val="21"/>
                <w:sz w:val="24"/>
                <w:szCs w:val="24"/>
              </w:rPr>
            </w:pPr>
            <w:r w:rsidRPr="00C8791F">
              <w:rPr>
                <w:rStyle w:val="21"/>
                <w:sz w:val="24"/>
                <w:szCs w:val="24"/>
              </w:rPr>
              <w:t>Тема</w:t>
            </w:r>
            <w:r>
              <w:rPr>
                <w:rStyle w:val="21"/>
                <w:sz w:val="24"/>
                <w:szCs w:val="24"/>
              </w:rPr>
              <w:t xml:space="preserve"> 2.1</w:t>
            </w:r>
            <w:r w:rsidRPr="00C8791F">
              <w:rPr>
                <w:rStyle w:val="21"/>
                <w:sz w:val="24"/>
                <w:szCs w:val="24"/>
              </w:rPr>
              <w:t xml:space="preserve"> Простейшие свойства композиций</w:t>
            </w:r>
          </w:p>
        </w:tc>
        <w:tc>
          <w:tcPr>
            <w:tcW w:w="829" w:type="dxa"/>
            <w:tcBorders>
              <w:top w:val="single" w:sz="2" w:space="0" w:color="000000"/>
              <w:left w:val="single" w:sz="2" w:space="0" w:color="000000"/>
              <w:bottom w:val="single" w:sz="2" w:space="0" w:color="000000"/>
              <w:right w:val="single" w:sz="2" w:space="0" w:color="000000"/>
            </w:tcBorders>
            <w:vAlign w:val="center"/>
          </w:tcPr>
          <w:p w14:paraId="2F269E04"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7788CFA0"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92149A"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D2BF1" w14:textId="77777777" w:rsidR="00FC6EE0" w:rsidRPr="00C8791F" w:rsidRDefault="00FC6EE0" w:rsidP="00C8791F">
            <w:pPr>
              <w:autoSpaceDE w:val="0"/>
              <w:autoSpaceDN w:val="0"/>
              <w:adjustRightInd w:val="0"/>
              <w:spacing w:after="0" w:line="240" w:lineRule="auto"/>
              <w:jc w:val="center"/>
              <w:rPr>
                <w:rStyle w:val="21"/>
                <w:sz w:val="24"/>
                <w:szCs w:val="24"/>
              </w:rPr>
            </w:pPr>
            <w:r w:rsidRPr="00C8791F">
              <w:rPr>
                <w:rStyle w:val="21"/>
                <w:sz w:val="24"/>
                <w:szCs w:val="24"/>
              </w:rPr>
              <w:t>8</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FB87C8"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9</w:t>
            </w:r>
          </w:p>
        </w:tc>
      </w:tr>
      <w:tr w:rsidR="00FC6EE0" w:rsidRPr="00C8791F" w14:paraId="32E17AF4"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4A5ECCB6" w14:textId="77777777" w:rsidR="00FC6EE0" w:rsidRPr="00345946" w:rsidRDefault="00FC6EE0" w:rsidP="00345946">
            <w:pPr>
              <w:spacing w:after="0" w:line="240" w:lineRule="auto"/>
              <w:jc w:val="right"/>
              <w:rPr>
                <w:rStyle w:val="21"/>
                <w:i/>
                <w:sz w:val="24"/>
                <w:szCs w:val="24"/>
              </w:rPr>
            </w:pPr>
            <w:r w:rsidRPr="00345946">
              <w:rPr>
                <w:rStyle w:val="21"/>
                <w:i/>
                <w:sz w:val="24"/>
                <w:szCs w:val="24"/>
              </w:rPr>
              <w:t>Итого:</w:t>
            </w:r>
          </w:p>
        </w:tc>
        <w:tc>
          <w:tcPr>
            <w:tcW w:w="829" w:type="dxa"/>
            <w:tcBorders>
              <w:top w:val="single" w:sz="2" w:space="0" w:color="000000"/>
              <w:left w:val="single" w:sz="2" w:space="0" w:color="000000"/>
              <w:bottom w:val="single" w:sz="2" w:space="0" w:color="000000"/>
              <w:right w:val="single" w:sz="2" w:space="0" w:color="000000"/>
            </w:tcBorders>
            <w:vAlign w:val="center"/>
          </w:tcPr>
          <w:p w14:paraId="31E03404" w14:textId="77777777" w:rsidR="00FC6EE0" w:rsidRPr="00CF2668" w:rsidRDefault="00FC6EE0" w:rsidP="00C8791F">
            <w:pPr>
              <w:autoSpaceDE w:val="0"/>
              <w:autoSpaceDN w:val="0"/>
              <w:adjustRightInd w:val="0"/>
              <w:spacing w:after="0" w:line="240" w:lineRule="auto"/>
              <w:jc w:val="center"/>
              <w:rPr>
                <w:rStyle w:val="21"/>
                <w:b/>
                <w:i/>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01384563" w14:textId="77777777" w:rsidR="00FC6EE0" w:rsidRPr="00CF2668" w:rsidRDefault="00FC6EE0" w:rsidP="00C8791F">
            <w:pPr>
              <w:autoSpaceDE w:val="0"/>
              <w:autoSpaceDN w:val="0"/>
              <w:adjustRightInd w:val="0"/>
              <w:spacing w:after="0" w:line="240" w:lineRule="auto"/>
              <w:jc w:val="center"/>
              <w:rPr>
                <w:rStyle w:val="21"/>
                <w:b/>
                <w:i/>
                <w:sz w:val="24"/>
                <w:szCs w:val="24"/>
              </w:rPr>
            </w:pPr>
            <w:r>
              <w:rPr>
                <w:rStyle w:val="21"/>
                <w:b/>
                <w:i/>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CAA8D3" w14:textId="77777777" w:rsidR="00FC6EE0" w:rsidRPr="00CF2668" w:rsidRDefault="00FC6EE0" w:rsidP="00C8791F">
            <w:pPr>
              <w:autoSpaceDE w:val="0"/>
              <w:autoSpaceDN w:val="0"/>
              <w:adjustRightInd w:val="0"/>
              <w:spacing w:after="0" w:line="240" w:lineRule="auto"/>
              <w:jc w:val="center"/>
              <w:rPr>
                <w:rStyle w:val="21"/>
                <w:b/>
                <w:i/>
                <w:sz w:val="24"/>
                <w:szCs w:val="24"/>
              </w:rPr>
            </w:pPr>
            <w:r w:rsidRPr="00CF2668">
              <w:rPr>
                <w:rStyle w:val="21"/>
                <w:b/>
                <w:i/>
                <w:sz w:val="24"/>
                <w:szCs w:val="24"/>
              </w:rPr>
              <w:t>-</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BB99E6" w14:textId="77777777" w:rsidR="00FC6EE0" w:rsidRPr="00CF2668" w:rsidRDefault="00FC6EE0" w:rsidP="001361E1">
            <w:pPr>
              <w:autoSpaceDE w:val="0"/>
              <w:autoSpaceDN w:val="0"/>
              <w:adjustRightInd w:val="0"/>
              <w:spacing w:after="0" w:line="240" w:lineRule="auto"/>
              <w:jc w:val="center"/>
              <w:rPr>
                <w:rStyle w:val="21"/>
                <w:b/>
                <w:i/>
                <w:sz w:val="24"/>
                <w:szCs w:val="24"/>
              </w:rPr>
            </w:pPr>
            <w:r w:rsidRPr="00CF2668">
              <w:rPr>
                <w:rStyle w:val="21"/>
                <w:b/>
                <w:i/>
                <w:sz w:val="24"/>
                <w:szCs w:val="24"/>
              </w:rPr>
              <w:t>3</w:t>
            </w:r>
            <w:r>
              <w:rPr>
                <w:rStyle w:val="21"/>
                <w:b/>
                <w:i/>
                <w:sz w:val="24"/>
                <w:szCs w:val="24"/>
              </w:rPr>
              <w:t>2</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BB311" w14:textId="77777777" w:rsidR="00FC6EE0" w:rsidRPr="00CF2668" w:rsidRDefault="00FC6EE0" w:rsidP="00C8791F">
            <w:pPr>
              <w:autoSpaceDE w:val="0"/>
              <w:autoSpaceDN w:val="0"/>
              <w:adjustRightInd w:val="0"/>
              <w:spacing w:after="0" w:line="240" w:lineRule="auto"/>
              <w:jc w:val="center"/>
              <w:rPr>
                <w:rStyle w:val="21"/>
                <w:b/>
                <w:i/>
                <w:sz w:val="24"/>
                <w:szCs w:val="24"/>
              </w:rPr>
            </w:pPr>
            <w:r w:rsidRPr="00CF2668">
              <w:rPr>
                <w:rStyle w:val="21"/>
                <w:b/>
                <w:i/>
                <w:sz w:val="24"/>
                <w:szCs w:val="24"/>
              </w:rPr>
              <w:t>36</w:t>
            </w:r>
          </w:p>
        </w:tc>
      </w:tr>
      <w:tr w:rsidR="00FC6EE0" w:rsidRPr="00C8791F" w14:paraId="3F7408AE" w14:textId="77777777" w:rsidTr="00CF2668">
        <w:trPr>
          <w:trHeight w:val="1"/>
        </w:trPr>
        <w:tc>
          <w:tcPr>
            <w:tcW w:w="9571" w:type="dxa"/>
            <w:gridSpan w:val="6"/>
            <w:tcBorders>
              <w:top w:val="single" w:sz="2" w:space="0" w:color="000000"/>
              <w:left w:val="single" w:sz="2" w:space="0" w:color="000000"/>
              <w:bottom w:val="single" w:sz="2" w:space="0" w:color="000000"/>
              <w:right w:val="single" w:sz="2" w:space="0" w:color="000000"/>
            </w:tcBorders>
          </w:tcPr>
          <w:p w14:paraId="0F36AC13" w14:textId="77777777" w:rsidR="00FC6EE0" w:rsidRPr="00C8791F" w:rsidRDefault="00FC6EE0" w:rsidP="00C8791F">
            <w:pPr>
              <w:autoSpaceDE w:val="0"/>
              <w:autoSpaceDN w:val="0"/>
              <w:adjustRightInd w:val="0"/>
              <w:spacing w:after="0" w:line="240" w:lineRule="auto"/>
              <w:jc w:val="center"/>
              <w:rPr>
                <w:rStyle w:val="21"/>
                <w:b/>
                <w:sz w:val="24"/>
                <w:szCs w:val="24"/>
              </w:rPr>
            </w:pPr>
            <w:r>
              <w:rPr>
                <w:rStyle w:val="21"/>
                <w:b/>
                <w:sz w:val="24"/>
                <w:szCs w:val="24"/>
              </w:rPr>
              <w:t>Лет</w:t>
            </w:r>
            <w:r w:rsidRPr="00C8791F">
              <w:rPr>
                <w:rStyle w:val="21"/>
                <w:b/>
                <w:sz w:val="24"/>
                <w:szCs w:val="24"/>
              </w:rPr>
              <w:t>няя сессия</w:t>
            </w:r>
          </w:p>
        </w:tc>
      </w:tr>
      <w:tr w:rsidR="00FC6EE0" w:rsidRPr="00C8791F" w14:paraId="30976599" w14:textId="77777777" w:rsidTr="001D5F94">
        <w:trPr>
          <w:trHeight w:val="1"/>
        </w:trPr>
        <w:tc>
          <w:tcPr>
            <w:tcW w:w="9571" w:type="dxa"/>
            <w:gridSpan w:val="6"/>
            <w:tcBorders>
              <w:top w:val="single" w:sz="2" w:space="0" w:color="000000"/>
              <w:left w:val="single" w:sz="2" w:space="0" w:color="000000"/>
              <w:bottom w:val="single" w:sz="2" w:space="0" w:color="000000"/>
              <w:right w:val="single" w:sz="2" w:space="0" w:color="000000"/>
            </w:tcBorders>
          </w:tcPr>
          <w:p w14:paraId="617DC264" w14:textId="77777777" w:rsidR="00FC6EE0" w:rsidRPr="00345946" w:rsidRDefault="00FC6EE0" w:rsidP="00C8791F">
            <w:pPr>
              <w:autoSpaceDE w:val="0"/>
              <w:autoSpaceDN w:val="0"/>
              <w:adjustRightInd w:val="0"/>
              <w:spacing w:after="0" w:line="240" w:lineRule="auto"/>
              <w:jc w:val="center"/>
              <w:rPr>
                <w:rStyle w:val="21"/>
                <w:b/>
                <w:sz w:val="24"/>
                <w:szCs w:val="24"/>
              </w:rPr>
            </w:pPr>
            <w:r w:rsidRPr="00345946">
              <w:rPr>
                <w:rStyle w:val="21"/>
                <w:b/>
                <w:sz w:val="24"/>
                <w:szCs w:val="24"/>
              </w:rPr>
              <w:t xml:space="preserve">Раздел 3. Сложные свойства композиции </w:t>
            </w:r>
          </w:p>
        </w:tc>
      </w:tr>
      <w:tr w:rsidR="00FC6EE0" w:rsidRPr="00C8791F" w14:paraId="5C1A35F0"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3B216E4E" w14:textId="77777777" w:rsidR="00FC6EE0" w:rsidRPr="00C8791F" w:rsidRDefault="00FC6EE0" w:rsidP="00C8791F">
            <w:pPr>
              <w:spacing w:after="0" w:line="240" w:lineRule="auto"/>
              <w:rPr>
                <w:rStyle w:val="21"/>
                <w:sz w:val="24"/>
                <w:szCs w:val="24"/>
              </w:rPr>
            </w:pPr>
            <w:r w:rsidRPr="00C8791F">
              <w:rPr>
                <w:rStyle w:val="21"/>
                <w:sz w:val="24"/>
                <w:szCs w:val="24"/>
              </w:rPr>
              <w:t>Тема</w:t>
            </w:r>
            <w:r>
              <w:rPr>
                <w:rStyle w:val="21"/>
                <w:sz w:val="24"/>
                <w:szCs w:val="24"/>
              </w:rPr>
              <w:t xml:space="preserve"> 3. 1</w:t>
            </w:r>
            <w:r w:rsidRPr="00C8791F">
              <w:rPr>
                <w:rStyle w:val="21"/>
                <w:sz w:val="24"/>
                <w:szCs w:val="24"/>
              </w:rPr>
              <w:t xml:space="preserve"> Сложные свойства композиции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0C918A5E"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4675FE6E"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AEAA56" w14:textId="77777777" w:rsidR="00FC6EE0" w:rsidRPr="00C8791F" w:rsidRDefault="00FC6EE0" w:rsidP="00C8791F">
            <w:pPr>
              <w:autoSpaceDE w:val="0"/>
              <w:autoSpaceDN w:val="0"/>
              <w:adjustRightInd w:val="0"/>
              <w:spacing w:after="0" w:line="240" w:lineRule="auto"/>
              <w:jc w:val="center"/>
              <w:rPr>
                <w:rStyle w:val="21"/>
                <w:sz w:val="24"/>
                <w:szCs w:val="24"/>
              </w:rPr>
            </w:pPr>
            <w:r w:rsidRPr="00C8791F">
              <w:rPr>
                <w:rStyle w:val="21"/>
                <w:sz w:val="24"/>
                <w:szCs w:val="24"/>
              </w:rPr>
              <w:t>-</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9800E"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20</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2789F" w14:textId="77777777" w:rsidR="00FC6EE0" w:rsidRPr="00C8791F" w:rsidRDefault="00FC6EE0" w:rsidP="00C8791F">
            <w:pPr>
              <w:autoSpaceDE w:val="0"/>
              <w:autoSpaceDN w:val="0"/>
              <w:adjustRightInd w:val="0"/>
              <w:spacing w:after="0" w:line="240" w:lineRule="auto"/>
              <w:jc w:val="center"/>
              <w:rPr>
                <w:rStyle w:val="21"/>
                <w:sz w:val="24"/>
                <w:szCs w:val="24"/>
              </w:rPr>
            </w:pPr>
          </w:p>
        </w:tc>
      </w:tr>
      <w:tr w:rsidR="00FC6EE0" w:rsidRPr="00C8791F" w14:paraId="36128C50"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749431A5" w14:textId="77777777" w:rsidR="00FC6EE0" w:rsidRPr="00C8791F" w:rsidRDefault="00FC6EE0" w:rsidP="00C8791F">
            <w:pPr>
              <w:spacing w:after="0" w:line="240" w:lineRule="auto"/>
              <w:rPr>
                <w:rStyle w:val="21"/>
                <w:sz w:val="24"/>
                <w:szCs w:val="24"/>
              </w:rPr>
            </w:pPr>
            <w:r w:rsidRPr="00C8791F">
              <w:rPr>
                <w:rStyle w:val="21"/>
                <w:sz w:val="24"/>
                <w:szCs w:val="24"/>
              </w:rPr>
              <w:t>Тема</w:t>
            </w:r>
            <w:r>
              <w:rPr>
                <w:rStyle w:val="21"/>
                <w:sz w:val="24"/>
                <w:szCs w:val="24"/>
              </w:rPr>
              <w:t xml:space="preserve"> 3. 2</w:t>
            </w:r>
            <w:r w:rsidRPr="00C8791F">
              <w:rPr>
                <w:rStyle w:val="21"/>
                <w:sz w:val="24"/>
                <w:szCs w:val="24"/>
              </w:rPr>
              <w:t>. Элементарные операции структурного синтеза композиций</w:t>
            </w:r>
          </w:p>
        </w:tc>
        <w:tc>
          <w:tcPr>
            <w:tcW w:w="829" w:type="dxa"/>
            <w:tcBorders>
              <w:top w:val="single" w:sz="2" w:space="0" w:color="000000"/>
              <w:left w:val="single" w:sz="2" w:space="0" w:color="000000"/>
              <w:bottom w:val="single" w:sz="2" w:space="0" w:color="000000"/>
              <w:right w:val="single" w:sz="2" w:space="0" w:color="000000"/>
            </w:tcBorders>
            <w:vAlign w:val="center"/>
          </w:tcPr>
          <w:p w14:paraId="744171A3"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0DB16D3C"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B84360" w14:textId="77777777" w:rsidR="00FC6EE0" w:rsidRPr="00C8791F" w:rsidRDefault="00FC6EE0" w:rsidP="00C8791F">
            <w:pPr>
              <w:autoSpaceDE w:val="0"/>
              <w:autoSpaceDN w:val="0"/>
              <w:adjustRightInd w:val="0"/>
              <w:spacing w:after="0" w:line="240" w:lineRule="auto"/>
              <w:jc w:val="center"/>
              <w:rPr>
                <w:rStyle w:val="21"/>
                <w:sz w:val="24"/>
                <w:szCs w:val="24"/>
              </w:rPr>
            </w:pPr>
            <w:r w:rsidRPr="00C8791F">
              <w:rPr>
                <w:rStyle w:val="21"/>
                <w:sz w:val="24"/>
                <w:szCs w:val="24"/>
              </w:rPr>
              <w:t>-</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FDBD00" w14:textId="77777777" w:rsidR="00FC6EE0" w:rsidRPr="00C8791F" w:rsidRDefault="00FC6EE0" w:rsidP="00C8791F">
            <w:pPr>
              <w:autoSpaceDE w:val="0"/>
              <w:autoSpaceDN w:val="0"/>
              <w:adjustRightInd w:val="0"/>
              <w:spacing w:after="0" w:line="240" w:lineRule="auto"/>
              <w:jc w:val="center"/>
              <w:rPr>
                <w:rStyle w:val="21"/>
                <w:sz w:val="24"/>
                <w:szCs w:val="24"/>
              </w:rPr>
            </w:pPr>
            <w:r>
              <w:rPr>
                <w:rStyle w:val="21"/>
                <w:sz w:val="24"/>
                <w:szCs w:val="24"/>
              </w:rPr>
              <w:t>20</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487DE5" w14:textId="77777777" w:rsidR="00FC6EE0" w:rsidRPr="00C8791F" w:rsidRDefault="00FC6EE0" w:rsidP="00C8791F">
            <w:pPr>
              <w:autoSpaceDE w:val="0"/>
              <w:autoSpaceDN w:val="0"/>
              <w:adjustRightInd w:val="0"/>
              <w:spacing w:after="0" w:line="240" w:lineRule="auto"/>
              <w:jc w:val="center"/>
              <w:rPr>
                <w:rStyle w:val="21"/>
                <w:sz w:val="24"/>
                <w:szCs w:val="24"/>
              </w:rPr>
            </w:pPr>
          </w:p>
        </w:tc>
      </w:tr>
      <w:tr w:rsidR="00FC6EE0" w:rsidRPr="00C8791F" w14:paraId="04B88FE6"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009DB5E7" w14:textId="77777777" w:rsidR="00FC6EE0" w:rsidRPr="00C8791F" w:rsidRDefault="00FC6EE0" w:rsidP="00C8791F">
            <w:pPr>
              <w:autoSpaceDE w:val="0"/>
              <w:autoSpaceDN w:val="0"/>
              <w:adjustRightInd w:val="0"/>
              <w:spacing w:after="0" w:line="240" w:lineRule="auto"/>
              <w:rPr>
                <w:rStyle w:val="21"/>
                <w:sz w:val="24"/>
                <w:szCs w:val="24"/>
              </w:rPr>
            </w:pPr>
            <w:r w:rsidRPr="00C8791F">
              <w:rPr>
                <w:rStyle w:val="21"/>
                <w:sz w:val="24"/>
                <w:szCs w:val="24"/>
              </w:rPr>
              <w:t>Тема</w:t>
            </w:r>
            <w:r>
              <w:rPr>
                <w:rStyle w:val="21"/>
                <w:sz w:val="24"/>
                <w:szCs w:val="24"/>
              </w:rPr>
              <w:t xml:space="preserve"> 3. 3</w:t>
            </w:r>
            <w:r w:rsidRPr="00C8791F">
              <w:rPr>
                <w:rStyle w:val="21"/>
                <w:sz w:val="24"/>
                <w:szCs w:val="24"/>
              </w:rPr>
              <w:t xml:space="preserve"> Структурный синтез </w:t>
            </w:r>
            <w:r w:rsidRPr="00C8791F">
              <w:rPr>
                <w:rStyle w:val="21"/>
                <w:sz w:val="24"/>
                <w:szCs w:val="24"/>
              </w:rPr>
              <w:lastRenderedPageBreak/>
              <w:t>композиций</w:t>
            </w:r>
          </w:p>
        </w:tc>
        <w:tc>
          <w:tcPr>
            <w:tcW w:w="829" w:type="dxa"/>
            <w:tcBorders>
              <w:top w:val="single" w:sz="2" w:space="0" w:color="000000"/>
              <w:left w:val="single" w:sz="2" w:space="0" w:color="000000"/>
              <w:bottom w:val="single" w:sz="2" w:space="0" w:color="000000"/>
              <w:right w:val="single" w:sz="2" w:space="0" w:color="000000"/>
            </w:tcBorders>
            <w:vAlign w:val="center"/>
          </w:tcPr>
          <w:p w14:paraId="3D58146B" w14:textId="77777777" w:rsidR="00FC6EE0" w:rsidRPr="00C8791F" w:rsidRDefault="00FC6EE0" w:rsidP="00C8791F">
            <w:pPr>
              <w:autoSpaceDE w:val="0"/>
              <w:autoSpaceDN w:val="0"/>
              <w:adjustRightInd w:val="0"/>
              <w:spacing w:after="0" w:line="240" w:lineRule="auto"/>
              <w:jc w:val="center"/>
              <w:rPr>
                <w:rStyle w:val="21"/>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77141ADF" w14:textId="77777777" w:rsidR="00FC6EE0" w:rsidRPr="00345946" w:rsidRDefault="00FC6EE0" w:rsidP="00C8791F">
            <w:pPr>
              <w:autoSpaceDE w:val="0"/>
              <w:autoSpaceDN w:val="0"/>
              <w:adjustRightInd w:val="0"/>
              <w:spacing w:after="0" w:line="240" w:lineRule="auto"/>
              <w:jc w:val="center"/>
              <w:rPr>
                <w:rStyle w:val="21"/>
                <w:sz w:val="24"/>
                <w:szCs w:val="24"/>
              </w:rPr>
            </w:pPr>
            <w:r>
              <w:rPr>
                <w:rStyle w:val="21"/>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7C5AF" w14:textId="77777777" w:rsidR="00FC6EE0" w:rsidRPr="00345946" w:rsidRDefault="00FC6EE0" w:rsidP="00C8791F">
            <w:pPr>
              <w:autoSpaceDE w:val="0"/>
              <w:autoSpaceDN w:val="0"/>
              <w:adjustRightInd w:val="0"/>
              <w:spacing w:after="0" w:line="240" w:lineRule="auto"/>
              <w:jc w:val="center"/>
              <w:rPr>
                <w:rStyle w:val="21"/>
                <w:sz w:val="24"/>
                <w:szCs w:val="24"/>
              </w:rPr>
            </w:pPr>
            <w:r w:rsidRPr="00345946">
              <w:rPr>
                <w:rStyle w:val="21"/>
                <w:sz w:val="24"/>
                <w:szCs w:val="24"/>
              </w:rPr>
              <w:t>-</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47C157" w14:textId="77777777" w:rsidR="00FC6EE0" w:rsidRPr="00345946" w:rsidRDefault="00FC6EE0" w:rsidP="00C8791F">
            <w:pPr>
              <w:autoSpaceDE w:val="0"/>
              <w:autoSpaceDN w:val="0"/>
              <w:adjustRightInd w:val="0"/>
              <w:spacing w:after="0" w:line="240" w:lineRule="auto"/>
              <w:jc w:val="center"/>
              <w:rPr>
                <w:rStyle w:val="21"/>
                <w:sz w:val="24"/>
                <w:szCs w:val="24"/>
              </w:rPr>
            </w:pPr>
            <w:r>
              <w:rPr>
                <w:rStyle w:val="21"/>
                <w:sz w:val="24"/>
                <w:szCs w:val="24"/>
              </w:rPr>
              <w:t>22</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D0D643" w14:textId="77777777" w:rsidR="00FC6EE0" w:rsidRPr="00345946" w:rsidRDefault="00FC6EE0" w:rsidP="00C8791F">
            <w:pPr>
              <w:autoSpaceDE w:val="0"/>
              <w:autoSpaceDN w:val="0"/>
              <w:adjustRightInd w:val="0"/>
              <w:spacing w:after="0" w:line="240" w:lineRule="auto"/>
              <w:jc w:val="center"/>
              <w:rPr>
                <w:rStyle w:val="21"/>
                <w:sz w:val="24"/>
                <w:szCs w:val="24"/>
              </w:rPr>
            </w:pPr>
          </w:p>
        </w:tc>
      </w:tr>
      <w:tr w:rsidR="00FC6EE0" w:rsidRPr="00C8791F" w14:paraId="2130DBF2" w14:textId="77777777" w:rsidTr="00CF2668">
        <w:trPr>
          <w:trHeight w:val="1"/>
        </w:trPr>
        <w:tc>
          <w:tcPr>
            <w:tcW w:w="4224" w:type="dxa"/>
            <w:tcBorders>
              <w:top w:val="single" w:sz="2" w:space="0" w:color="000000"/>
              <w:left w:val="single" w:sz="2" w:space="0" w:color="000000"/>
              <w:bottom w:val="single" w:sz="2" w:space="0" w:color="000000"/>
              <w:right w:val="single" w:sz="2" w:space="0" w:color="000000"/>
            </w:tcBorders>
          </w:tcPr>
          <w:p w14:paraId="37752FF0" w14:textId="77777777" w:rsidR="00FC6EE0" w:rsidRPr="00345946" w:rsidRDefault="00FC6EE0" w:rsidP="00345946">
            <w:pPr>
              <w:autoSpaceDE w:val="0"/>
              <w:autoSpaceDN w:val="0"/>
              <w:adjustRightInd w:val="0"/>
              <w:spacing w:after="0" w:line="240" w:lineRule="auto"/>
              <w:jc w:val="right"/>
              <w:rPr>
                <w:rStyle w:val="21"/>
                <w:i/>
                <w:sz w:val="24"/>
                <w:szCs w:val="24"/>
              </w:rPr>
            </w:pPr>
            <w:r>
              <w:rPr>
                <w:rStyle w:val="21"/>
                <w:i/>
                <w:sz w:val="24"/>
                <w:szCs w:val="24"/>
              </w:rPr>
              <w:lastRenderedPageBreak/>
              <w:t>Итого:</w:t>
            </w:r>
          </w:p>
        </w:tc>
        <w:tc>
          <w:tcPr>
            <w:tcW w:w="829" w:type="dxa"/>
            <w:tcBorders>
              <w:top w:val="single" w:sz="2" w:space="0" w:color="000000"/>
              <w:left w:val="single" w:sz="2" w:space="0" w:color="000000"/>
              <w:bottom w:val="single" w:sz="2" w:space="0" w:color="000000"/>
              <w:right w:val="single" w:sz="2" w:space="0" w:color="000000"/>
            </w:tcBorders>
            <w:vAlign w:val="center"/>
          </w:tcPr>
          <w:p w14:paraId="25BCEBAC" w14:textId="77777777" w:rsidR="00FC6EE0" w:rsidRPr="00CF2668" w:rsidRDefault="00FC6EE0" w:rsidP="00C8791F">
            <w:pPr>
              <w:autoSpaceDE w:val="0"/>
              <w:autoSpaceDN w:val="0"/>
              <w:adjustRightInd w:val="0"/>
              <w:spacing w:after="0" w:line="240" w:lineRule="auto"/>
              <w:jc w:val="center"/>
              <w:rPr>
                <w:rStyle w:val="21"/>
                <w:b/>
                <w:i/>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5BA9E506" w14:textId="77777777" w:rsidR="00FC6EE0" w:rsidRPr="00CF2668" w:rsidRDefault="00FC6EE0" w:rsidP="00C8791F">
            <w:pPr>
              <w:autoSpaceDE w:val="0"/>
              <w:autoSpaceDN w:val="0"/>
              <w:adjustRightInd w:val="0"/>
              <w:spacing w:after="0" w:line="240" w:lineRule="auto"/>
              <w:jc w:val="center"/>
              <w:rPr>
                <w:rStyle w:val="21"/>
                <w:b/>
                <w:i/>
                <w:sz w:val="24"/>
                <w:szCs w:val="24"/>
              </w:rPr>
            </w:pPr>
            <w:r w:rsidRPr="00CF2668">
              <w:rPr>
                <w:rStyle w:val="21"/>
                <w:b/>
                <w:i/>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C3F238" w14:textId="77777777" w:rsidR="00FC6EE0" w:rsidRPr="00CF2668" w:rsidRDefault="00FC6EE0" w:rsidP="00C8791F">
            <w:pPr>
              <w:autoSpaceDE w:val="0"/>
              <w:autoSpaceDN w:val="0"/>
              <w:adjustRightInd w:val="0"/>
              <w:spacing w:after="0" w:line="240" w:lineRule="auto"/>
              <w:jc w:val="center"/>
              <w:rPr>
                <w:rStyle w:val="21"/>
                <w:b/>
                <w:i/>
                <w:sz w:val="24"/>
                <w:szCs w:val="24"/>
              </w:rPr>
            </w:pP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301C6B" w14:textId="77777777" w:rsidR="00FC6EE0" w:rsidRPr="00CF2668" w:rsidRDefault="00FC6EE0" w:rsidP="00C8791F">
            <w:pPr>
              <w:autoSpaceDE w:val="0"/>
              <w:autoSpaceDN w:val="0"/>
              <w:adjustRightInd w:val="0"/>
              <w:spacing w:after="0" w:line="240" w:lineRule="auto"/>
              <w:jc w:val="center"/>
              <w:rPr>
                <w:rStyle w:val="21"/>
                <w:b/>
                <w:i/>
                <w:sz w:val="24"/>
                <w:szCs w:val="24"/>
              </w:rPr>
            </w:pPr>
            <w:r>
              <w:rPr>
                <w:rStyle w:val="21"/>
                <w:b/>
                <w:i/>
                <w:sz w:val="24"/>
                <w:szCs w:val="24"/>
              </w:rPr>
              <w:t>62</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BF190D" w14:textId="77777777" w:rsidR="00FC6EE0" w:rsidRPr="00CF2668" w:rsidRDefault="00FC6EE0" w:rsidP="00C8791F">
            <w:pPr>
              <w:autoSpaceDE w:val="0"/>
              <w:autoSpaceDN w:val="0"/>
              <w:adjustRightInd w:val="0"/>
              <w:spacing w:after="0" w:line="240" w:lineRule="auto"/>
              <w:jc w:val="center"/>
              <w:rPr>
                <w:rStyle w:val="21"/>
                <w:b/>
                <w:i/>
                <w:sz w:val="24"/>
                <w:szCs w:val="24"/>
              </w:rPr>
            </w:pPr>
            <w:r>
              <w:rPr>
                <w:rStyle w:val="21"/>
                <w:b/>
                <w:i/>
                <w:sz w:val="24"/>
                <w:szCs w:val="24"/>
              </w:rPr>
              <w:t>68</w:t>
            </w:r>
          </w:p>
        </w:tc>
      </w:tr>
      <w:tr w:rsidR="00FC6EE0" w:rsidRPr="00C8791F" w14:paraId="02F954DC" w14:textId="77777777" w:rsidTr="00CF2668">
        <w:trPr>
          <w:trHeight w:val="1"/>
        </w:trPr>
        <w:tc>
          <w:tcPr>
            <w:tcW w:w="4224" w:type="dxa"/>
            <w:tcBorders>
              <w:top w:val="single" w:sz="2" w:space="0" w:color="000000"/>
              <w:left w:val="single" w:sz="4" w:space="0" w:color="auto"/>
              <w:bottom w:val="single" w:sz="2" w:space="0" w:color="000000"/>
              <w:right w:val="single" w:sz="2" w:space="0" w:color="000000"/>
            </w:tcBorders>
          </w:tcPr>
          <w:p w14:paraId="6A728CAE" w14:textId="77777777" w:rsidR="00FC6EE0" w:rsidRPr="00C8791F" w:rsidRDefault="00FC6EE0" w:rsidP="00C8791F">
            <w:pPr>
              <w:autoSpaceDE w:val="0"/>
              <w:autoSpaceDN w:val="0"/>
              <w:adjustRightInd w:val="0"/>
              <w:spacing w:after="0" w:line="240" w:lineRule="auto"/>
              <w:jc w:val="both"/>
              <w:rPr>
                <w:rStyle w:val="21"/>
                <w:b/>
                <w:sz w:val="24"/>
                <w:szCs w:val="24"/>
              </w:rPr>
            </w:pPr>
            <w:r>
              <w:rPr>
                <w:rStyle w:val="21"/>
                <w:b/>
                <w:sz w:val="24"/>
                <w:szCs w:val="24"/>
              </w:rPr>
              <w:t>Зачёт</w:t>
            </w:r>
          </w:p>
        </w:tc>
        <w:tc>
          <w:tcPr>
            <w:tcW w:w="829" w:type="dxa"/>
            <w:tcBorders>
              <w:top w:val="single" w:sz="2" w:space="0" w:color="000000"/>
              <w:left w:val="single" w:sz="4" w:space="0" w:color="auto"/>
              <w:bottom w:val="single" w:sz="2" w:space="0" w:color="000000"/>
              <w:right w:val="single" w:sz="2" w:space="0" w:color="000000"/>
            </w:tcBorders>
          </w:tcPr>
          <w:p w14:paraId="478BF123" w14:textId="77777777" w:rsidR="00FC6EE0" w:rsidRPr="00C8791F" w:rsidRDefault="00FC6EE0" w:rsidP="00C8791F">
            <w:pPr>
              <w:autoSpaceDE w:val="0"/>
              <w:autoSpaceDN w:val="0"/>
              <w:adjustRightInd w:val="0"/>
              <w:spacing w:after="0" w:line="240" w:lineRule="auto"/>
              <w:jc w:val="center"/>
              <w:rPr>
                <w:rStyle w:val="21"/>
                <w:b/>
                <w:sz w:val="24"/>
                <w:szCs w:val="24"/>
              </w:rPr>
            </w:pPr>
          </w:p>
        </w:tc>
        <w:tc>
          <w:tcPr>
            <w:tcW w:w="830" w:type="dxa"/>
            <w:tcBorders>
              <w:top w:val="single" w:sz="2" w:space="0" w:color="000000"/>
              <w:left w:val="single" w:sz="4" w:space="0" w:color="auto"/>
              <w:bottom w:val="single" w:sz="2" w:space="0" w:color="000000"/>
              <w:right w:val="single" w:sz="2" w:space="0" w:color="000000"/>
            </w:tcBorders>
          </w:tcPr>
          <w:p w14:paraId="5EAEA434" w14:textId="77777777" w:rsidR="00FC6EE0" w:rsidRPr="00C8791F" w:rsidRDefault="00FC6EE0" w:rsidP="00C8791F">
            <w:pPr>
              <w:autoSpaceDE w:val="0"/>
              <w:autoSpaceDN w:val="0"/>
              <w:adjustRightInd w:val="0"/>
              <w:spacing w:after="0" w:line="240" w:lineRule="auto"/>
              <w:jc w:val="center"/>
              <w:rPr>
                <w:rStyle w:val="21"/>
                <w:b/>
                <w:sz w:val="24"/>
                <w:szCs w:val="24"/>
              </w:rPr>
            </w:pPr>
          </w:p>
        </w:tc>
        <w:tc>
          <w:tcPr>
            <w:tcW w:w="1377" w:type="dxa"/>
            <w:tcBorders>
              <w:top w:val="single" w:sz="2" w:space="0" w:color="000000"/>
              <w:left w:val="single" w:sz="4" w:space="0" w:color="auto"/>
              <w:bottom w:val="single" w:sz="2" w:space="0" w:color="000000"/>
              <w:right w:val="single" w:sz="2" w:space="0" w:color="000000"/>
            </w:tcBorders>
          </w:tcPr>
          <w:p w14:paraId="6CDE4C95" w14:textId="77777777" w:rsidR="00FC6EE0" w:rsidRPr="00C8791F" w:rsidRDefault="00FC6EE0" w:rsidP="00C8791F">
            <w:pPr>
              <w:autoSpaceDE w:val="0"/>
              <w:autoSpaceDN w:val="0"/>
              <w:adjustRightInd w:val="0"/>
              <w:spacing w:after="0" w:line="240" w:lineRule="auto"/>
              <w:jc w:val="center"/>
              <w:rPr>
                <w:rStyle w:val="21"/>
                <w:b/>
                <w:sz w:val="24"/>
                <w:szCs w:val="24"/>
              </w:rPr>
            </w:pPr>
          </w:p>
        </w:tc>
        <w:tc>
          <w:tcPr>
            <w:tcW w:w="1241" w:type="dxa"/>
            <w:tcBorders>
              <w:top w:val="single" w:sz="2" w:space="0" w:color="000000"/>
              <w:left w:val="single" w:sz="4" w:space="0" w:color="auto"/>
              <w:bottom w:val="single" w:sz="2" w:space="0" w:color="000000"/>
              <w:right w:val="single" w:sz="2" w:space="0" w:color="000000"/>
            </w:tcBorders>
          </w:tcPr>
          <w:p w14:paraId="272CED56" w14:textId="77777777" w:rsidR="00FC6EE0" w:rsidRPr="00C8791F" w:rsidRDefault="00FC6EE0" w:rsidP="00C8791F">
            <w:pPr>
              <w:autoSpaceDE w:val="0"/>
              <w:autoSpaceDN w:val="0"/>
              <w:adjustRightInd w:val="0"/>
              <w:spacing w:after="0" w:line="240" w:lineRule="auto"/>
              <w:jc w:val="center"/>
              <w:rPr>
                <w:rStyle w:val="21"/>
                <w:b/>
                <w:sz w:val="24"/>
                <w:szCs w:val="24"/>
              </w:rPr>
            </w:pPr>
            <w:r>
              <w:rPr>
                <w:rStyle w:val="21"/>
                <w:b/>
                <w:sz w:val="24"/>
                <w:szCs w:val="24"/>
              </w:rPr>
              <w:t>4</w:t>
            </w:r>
          </w:p>
        </w:tc>
        <w:tc>
          <w:tcPr>
            <w:tcW w:w="1070" w:type="dxa"/>
            <w:tcBorders>
              <w:top w:val="single" w:sz="2" w:space="0" w:color="000000"/>
              <w:left w:val="single" w:sz="4" w:space="0" w:color="auto"/>
              <w:bottom w:val="single" w:sz="2" w:space="0" w:color="000000"/>
              <w:right w:val="single" w:sz="2" w:space="0" w:color="000000"/>
            </w:tcBorders>
          </w:tcPr>
          <w:p w14:paraId="0199C3CE" w14:textId="77777777" w:rsidR="00FC6EE0" w:rsidRPr="00C8791F" w:rsidRDefault="00FC6EE0" w:rsidP="00C8791F">
            <w:pPr>
              <w:autoSpaceDE w:val="0"/>
              <w:autoSpaceDN w:val="0"/>
              <w:adjustRightInd w:val="0"/>
              <w:spacing w:after="0" w:line="240" w:lineRule="auto"/>
              <w:jc w:val="center"/>
              <w:rPr>
                <w:rStyle w:val="21"/>
                <w:b/>
                <w:sz w:val="24"/>
                <w:szCs w:val="24"/>
              </w:rPr>
            </w:pPr>
            <w:r>
              <w:rPr>
                <w:rStyle w:val="21"/>
                <w:b/>
                <w:sz w:val="24"/>
                <w:szCs w:val="24"/>
              </w:rPr>
              <w:t>4</w:t>
            </w:r>
          </w:p>
        </w:tc>
      </w:tr>
      <w:tr w:rsidR="00FC6EE0" w:rsidRPr="00C8791F" w14:paraId="30F6C8DE" w14:textId="77777777" w:rsidTr="00CF2668">
        <w:trPr>
          <w:trHeight w:val="357"/>
        </w:trPr>
        <w:tc>
          <w:tcPr>
            <w:tcW w:w="4224" w:type="dxa"/>
            <w:tcBorders>
              <w:top w:val="single" w:sz="2" w:space="0" w:color="000000"/>
              <w:left w:val="single" w:sz="4" w:space="0" w:color="auto"/>
              <w:bottom w:val="single" w:sz="2" w:space="0" w:color="000000"/>
              <w:right w:val="single" w:sz="2" w:space="0" w:color="000000"/>
            </w:tcBorders>
            <w:vAlign w:val="center"/>
          </w:tcPr>
          <w:p w14:paraId="3239370B" w14:textId="77777777" w:rsidR="00FC6EE0" w:rsidRPr="00C8791F" w:rsidRDefault="00FC6EE0" w:rsidP="00C8791F">
            <w:pPr>
              <w:autoSpaceDE w:val="0"/>
              <w:autoSpaceDN w:val="0"/>
              <w:adjustRightInd w:val="0"/>
              <w:spacing w:after="0" w:line="240" w:lineRule="auto"/>
              <w:rPr>
                <w:rStyle w:val="21"/>
                <w:sz w:val="24"/>
                <w:szCs w:val="24"/>
              </w:rPr>
            </w:pPr>
            <w:r w:rsidRPr="00C8791F">
              <w:rPr>
                <w:rStyle w:val="21"/>
                <w:sz w:val="24"/>
                <w:szCs w:val="24"/>
              </w:rPr>
              <w:t>Итого:</w:t>
            </w:r>
          </w:p>
        </w:tc>
        <w:tc>
          <w:tcPr>
            <w:tcW w:w="829" w:type="dxa"/>
            <w:tcBorders>
              <w:top w:val="single" w:sz="2" w:space="0" w:color="000000"/>
              <w:left w:val="single" w:sz="2" w:space="0" w:color="000000"/>
              <w:bottom w:val="single" w:sz="2" w:space="0" w:color="000000"/>
              <w:right w:val="single" w:sz="2" w:space="0" w:color="000000"/>
            </w:tcBorders>
            <w:vAlign w:val="center"/>
          </w:tcPr>
          <w:p w14:paraId="58016C09" w14:textId="77777777" w:rsidR="00FC6EE0" w:rsidRPr="00C8791F" w:rsidRDefault="00FC6EE0" w:rsidP="00C8791F">
            <w:pPr>
              <w:autoSpaceDE w:val="0"/>
              <w:autoSpaceDN w:val="0"/>
              <w:adjustRightInd w:val="0"/>
              <w:spacing w:after="0" w:line="240" w:lineRule="auto"/>
              <w:jc w:val="center"/>
              <w:rPr>
                <w:rStyle w:val="21"/>
                <w:b/>
                <w:sz w:val="24"/>
                <w:szCs w:val="24"/>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499A67F4" w14:textId="77777777" w:rsidR="00FC6EE0" w:rsidRPr="00C8791F" w:rsidRDefault="00FC6EE0" w:rsidP="00C8791F">
            <w:pPr>
              <w:autoSpaceDE w:val="0"/>
              <w:autoSpaceDN w:val="0"/>
              <w:adjustRightInd w:val="0"/>
              <w:spacing w:after="0" w:line="240" w:lineRule="auto"/>
              <w:jc w:val="center"/>
              <w:rPr>
                <w:rStyle w:val="21"/>
                <w:b/>
                <w:sz w:val="24"/>
                <w:szCs w:val="24"/>
              </w:rPr>
            </w:pPr>
            <w:r>
              <w:rPr>
                <w:rStyle w:val="21"/>
                <w:b/>
                <w:sz w:val="24"/>
                <w:szCs w:val="24"/>
              </w:rPr>
              <w:t>10</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92D328" w14:textId="77777777" w:rsidR="00FC6EE0" w:rsidRPr="00C8791F" w:rsidRDefault="00FC6EE0" w:rsidP="00C8791F">
            <w:pPr>
              <w:autoSpaceDE w:val="0"/>
              <w:autoSpaceDN w:val="0"/>
              <w:adjustRightInd w:val="0"/>
              <w:spacing w:after="0" w:line="240" w:lineRule="auto"/>
              <w:jc w:val="center"/>
              <w:rPr>
                <w:rStyle w:val="21"/>
                <w:b/>
                <w:sz w:val="24"/>
                <w:szCs w:val="24"/>
              </w:rPr>
            </w:pPr>
            <w:r>
              <w:rPr>
                <w:rStyle w:val="21"/>
                <w:b/>
                <w:sz w:val="24"/>
                <w:szCs w:val="24"/>
              </w:rPr>
              <w:t>-</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B855D" w14:textId="77777777" w:rsidR="00FC6EE0" w:rsidRPr="00C8791F" w:rsidRDefault="00FC6EE0" w:rsidP="00C8791F">
            <w:pPr>
              <w:autoSpaceDE w:val="0"/>
              <w:autoSpaceDN w:val="0"/>
              <w:adjustRightInd w:val="0"/>
              <w:spacing w:after="0" w:line="240" w:lineRule="auto"/>
              <w:jc w:val="center"/>
              <w:rPr>
                <w:rStyle w:val="21"/>
                <w:b/>
                <w:sz w:val="24"/>
                <w:szCs w:val="24"/>
              </w:rPr>
            </w:pPr>
            <w:r>
              <w:rPr>
                <w:rStyle w:val="21"/>
                <w:b/>
                <w:sz w:val="24"/>
                <w:szCs w:val="24"/>
              </w:rPr>
              <w:t>94</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F826D7" w14:textId="77777777" w:rsidR="00FC6EE0" w:rsidRPr="00C8791F" w:rsidRDefault="00FC6EE0" w:rsidP="00C8791F">
            <w:pPr>
              <w:autoSpaceDE w:val="0"/>
              <w:autoSpaceDN w:val="0"/>
              <w:adjustRightInd w:val="0"/>
              <w:spacing w:after="0" w:line="240" w:lineRule="auto"/>
              <w:jc w:val="center"/>
              <w:rPr>
                <w:rStyle w:val="21"/>
                <w:b/>
                <w:sz w:val="24"/>
                <w:szCs w:val="24"/>
              </w:rPr>
            </w:pPr>
            <w:r>
              <w:rPr>
                <w:rStyle w:val="21"/>
                <w:b/>
                <w:sz w:val="24"/>
                <w:szCs w:val="24"/>
              </w:rPr>
              <w:t>108</w:t>
            </w:r>
          </w:p>
        </w:tc>
      </w:tr>
    </w:tbl>
    <w:p w14:paraId="0684C06C" w14:textId="77777777" w:rsidR="00FC6EE0" w:rsidRDefault="00FC6EE0" w:rsidP="00345946">
      <w:pPr>
        <w:spacing w:after="0"/>
        <w:jc w:val="center"/>
        <w:rPr>
          <w:rFonts w:ascii="Times New Roman" w:hAnsi="Times New Roman"/>
          <w:bCs/>
          <w:i/>
          <w:sz w:val="24"/>
          <w:szCs w:val="24"/>
          <w:lang w:eastAsia="ru-RU"/>
        </w:rPr>
      </w:pPr>
    </w:p>
    <w:p w14:paraId="2DD6A58F" w14:textId="77777777" w:rsidR="00FC6EE0" w:rsidRDefault="00FC6EE0" w:rsidP="00345946">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5.2. Методы обучения</w:t>
      </w:r>
    </w:p>
    <w:p w14:paraId="1E9A2CE1" w14:textId="77777777" w:rsidR="00FC6EE0" w:rsidRPr="00953AED" w:rsidRDefault="00FC6EE0" w:rsidP="00953AED">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 xml:space="preserve">Во время изучения </w:t>
      </w:r>
      <w:r w:rsidRPr="00953AED">
        <w:rPr>
          <w:rFonts w:ascii="Times New Roman" w:hAnsi="Times New Roman"/>
          <w:bCs/>
          <w:sz w:val="24"/>
          <w:szCs w:val="24"/>
          <w:lang w:eastAsia="ru-RU"/>
        </w:rPr>
        <w:t>дисциплины</w:t>
      </w:r>
      <w:r>
        <w:rPr>
          <w:rFonts w:ascii="Times New Roman" w:hAnsi="Times New Roman"/>
          <w:bCs/>
          <w:sz w:val="24"/>
          <w:szCs w:val="24"/>
          <w:lang w:eastAsia="ru-RU"/>
        </w:rPr>
        <w:t xml:space="preserve"> «Пропедевтика»</w:t>
      </w:r>
      <w:r w:rsidRPr="00953AED">
        <w:rPr>
          <w:rFonts w:ascii="Times New Roman" w:hAnsi="Times New Roman"/>
          <w:bCs/>
          <w:sz w:val="24"/>
          <w:szCs w:val="24"/>
          <w:lang w:eastAsia="ru-RU"/>
        </w:rPr>
        <w:t xml:space="preserve"> применяются</w:t>
      </w:r>
      <w:r w:rsidRPr="00953AED">
        <w:rPr>
          <w:rFonts w:ascii="Times New Roman" w:hAnsi="Times New Roman"/>
          <w:bCs/>
          <w:sz w:val="24"/>
          <w:szCs w:val="24"/>
        </w:rPr>
        <w:t xml:space="preserve"> </w:t>
      </w:r>
      <w:r w:rsidRPr="00953AED">
        <w:rPr>
          <w:rFonts w:ascii="Times New Roman" w:hAnsi="Times New Roman"/>
          <w:sz w:val="24"/>
          <w:szCs w:val="24"/>
        </w:rPr>
        <w:t>технологии проблемного обучения, технологии педагогического общения,</w:t>
      </w:r>
      <w:r w:rsidRPr="00953AED">
        <w:rPr>
          <w:rFonts w:ascii="Times New Roman" w:hAnsi="Times New Roman"/>
          <w:bCs/>
          <w:sz w:val="24"/>
          <w:szCs w:val="24"/>
          <w:lang w:eastAsia="ru-RU"/>
        </w:rPr>
        <w:t xml:space="preserve"> активные и интерактивные методы обучения.</w:t>
      </w:r>
      <w:r w:rsidRPr="00953AED">
        <w:rPr>
          <w:rFonts w:ascii="Times New Roman" w:hAnsi="Times New Roman"/>
          <w:sz w:val="24"/>
          <w:szCs w:val="24"/>
        </w:rPr>
        <w:t xml:space="preserve"> Технология учебного события подразумевает организацию образовательной деятельности, предполагающую развитие познавательной самостоятельности студента, межпозиционное взаимодействие субъектов образования, стимуляцию рефлексивных процессов</w:t>
      </w:r>
      <w:r w:rsidRPr="00953AED">
        <w:rPr>
          <w:rFonts w:ascii="Times New Roman" w:hAnsi="Times New Roman"/>
          <w:bCs/>
          <w:sz w:val="24"/>
          <w:szCs w:val="24"/>
          <w:lang w:eastAsia="ru-RU"/>
        </w:rPr>
        <w:t xml:space="preserve"> </w:t>
      </w:r>
    </w:p>
    <w:p w14:paraId="1BB8639F" w14:textId="77777777" w:rsidR="00FC6EE0" w:rsidRPr="00953AED" w:rsidRDefault="00FC6EE0" w:rsidP="00953AED">
      <w:pPr>
        <w:ind w:firstLine="709"/>
        <w:jc w:val="both"/>
        <w:rPr>
          <w:rFonts w:ascii="Times New Roman" w:hAnsi="Times New Roman"/>
          <w:sz w:val="24"/>
          <w:szCs w:val="24"/>
        </w:rPr>
      </w:pPr>
      <w:r w:rsidRPr="00953AED">
        <w:rPr>
          <w:rFonts w:ascii="Times New Roman" w:hAnsi="Times New Roman"/>
          <w:sz w:val="24"/>
          <w:szCs w:val="24"/>
          <w:lang w:eastAsia="ru-RU"/>
        </w:rPr>
        <w:t>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14:paraId="0BD280DD" w14:textId="77777777" w:rsidR="00FC6EE0" w:rsidRDefault="00FC6EE0" w:rsidP="00345946">
      <w:pPr>
        <w:autoSpaceDE w:val="0"/>
        <w:autoSpaceDN w:val="0"/>
        <w:adjustRightInd w:val="0"/>
        <w:spacing w:after="0"/>
        <w:ind w:firstLine="709"/>
        <w:jc w:val="both"/>
        <w:rPr>
          <w:rFonts w:ascii="Times New Roman" w:hAnsi="Times New Roman"/>
          <w:b/>
          <w:bCs/>
          <w:sz w:val="24"/>
          <w:szCs w:val="24"/>
          <w:lang w:eastAsia="ru-RU"/>
        </w:rPr>
      </w:pPr>
    </w:p>
    <w:p w14:paraId="25A6574F" w14:textId="77777777" w:rsidR="00FC6EE0" w:rsidRPr="00DB597C" w:rsidRDefault="00FC6EE0" w:rsidP="00345946">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6. Технологическая карта дисциплины</w:t>
      </w:r>
    </w:p>
    <w:p w14:paraId="79702DF0" w14:textId="77777777" w:rsidR="00FC6EE0" w:rsidRDefault="00FC6EE0" w:rsidP="00345946">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6.1. Рейтинг-план</w:t>
      </w:r>
    </w:p>
    <w:p w14:paraId="5F9F51E3" w14:textId="77777777" w:rsidR="00FC6EE0" w:rsidRPr="00DB597C" w:rsidRDefault="00FC6EE0" w:rsidP="00345946">
      <w:pPr>
        <w:autoSpaceDE w:val="0"/>
        <w:autoSpaceDN w:val="0"/>
        <w:adjustRightInd w:val="0"/>
        <w:spacing w:after="0"/>
        <w:ind w:firstLine="709"/>
        <w:jc w:val="both"/>
        <w:rPr>
          <w:rFonts w:ascii="Times New Roman" w:hAnsi="Times New Roman"/>
          <w:bCs/>
          <w:i/>
          <w:sz w:val="24"/>
          <w:szCs w:val="24"/>
          <w:lang w:eastAsia="ru-RU"/>
        </w:rPr>
      </w:pPr>
    </w:p>
    <w:tbl>
      <w:tblPr>
        <w:tblW w:w="5000" w:type="pct"/>
        <w:tblLayout w:type="fixed"/>
        <w:tblLook w:val="0000" w:firstRow="0" w:lastRow="0" w:firstColumn="0" w:lastColumn="0" w:noHBand="0" w:noVBand="0"/>
      </w:tblPr>
      <w:tblGrid>
        <w:gridCol w:w="480"/>
        <w:gridCol w:w="1329"/>
        <w:gridCol w:w="1985"/>
        <w:gridCol w:w="1559"/>
        <w:gridCol w:w="1418"/>
        <w:gridCol w:w="1040"/>
        <w:gridCol w:w="829"/>
        <w:gridCol w:w="931"/>
      </w:tblGrid>
      <w:tr w:rsidR="00FC6EE0" w:rsidRPr="0055216E" w14:paraId="47350F36" w14:textId="77777777" w:rsidTr="003B4F1D">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14:paraId="7E155B7C" w14:textId="77777777" w:rsidR="00FC6EE0" w:rsidRPr="0055216E" w:rsidRDefault="00FC6EE0" w:rsidP="00B23F8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color w:val="000000"/>
                <w:sz w:val="24"/>
                <w:szCs w:val="24"/>
                <w:lang w:eastAsia="ru-RU"/>
              </w:rPr>
              <w:t>№ п/п</w:t>
            </w:r>
          </w:p>
        </w:tc>
        <w:tc>
          <w:tcPr>
            <w:tcW w:w="1329" w:type="dxa"/>
            <w:vMerge w:val="restart"/>
            <w:tcBorders>
              <w:top w:val="single" w:sz="2" w:space="0" w:color="000000"/>
              <w:left w:val="single" w:sz="2" w:space="0" w:color="000000"/>
              <w:right w:val="single" w:sz="2" w:space="0" w:color="000000"/>
            </w:tcBorders>
          </w:tcPr>
          <w:p w14:paraId="1463A514" w14:textId="77777777" w:rsidR="00FC6EE0" w:rsidRPr="0055216E" w:rsidRDefault="00FC6EE0" w:rsidP="00B23F81">
            <w:pPr>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Код ОР дисциплины</w:t>
            </w:r>
          </w:p>
        </w:tc>
        <w:tc>
          <w:tcPr>
            <w:tcW w:w="1985" w:type="dxa"/>
            <w:vMerge w:val="restart"/>
            <w:tcBorders>
              <w:top w:val="single" w:sz="2" w:space="0" w:color="000000"/>
              <w:left w:val="single" w:sz="2" w:space="0" w:color="000000"/>
              <w:bottom w:val="single" w:sz="2" w:space="0" w:color="000000"/>
              <w:right w:val="single" w:sz="2" w:space="0" w:color="000000"/>
            </w:tcBorders>
          </w:tcPr>
          <w:p w14:paraId="4DC09BA6" w14:textId="77777777" w:rsidR="00FC6EE0" w:rsidRPr="0055216E" w:rsidRDefault="00FC6EE0" w:rsidP="00B23F81">
            <w:pPr>
              <w:autoSpaceDE w:val="0"/>
              <w:autoSpaceDN w:val="0"/>
              <w:adjustRightInd w:val="0"/>
              <w:spacing w:after="0" w:line="240" w:lineRule="auto"/>
              <w:jc w:val="center"/>
              <w:rPr>
                <w:rFonts w:ascii="Times New Roman" w:hAnsi="Times New Roman"/>
                <w:color w:val="000000"/>
                <w:sz w:val="24"/>
                <w:szCs w:val="24"/>
                <w:lang w:eastAsia="ru-RU"/>
              </w:rPr>
            </w:pPr>
            <w:r w:rsidRPr="0055216E">
              <w:rPr>
                <w:rFonts w:ascii="Times New Roman" w:hAnsi="Times New Roman"/>
                <w:color w:val="000000"/>
                <w:sz w:val="24"/>
                <w:szCs w:val="24"/>
                <w:lang w:eastAsia="ru-RU"/>
              </w:rPr>
              <w:t>Виды учебной деятельности</w:t>
            </w:r>
          </w:p>
          <w:p w14:paraId="71200FA9" w14:textId="77777777" w:rsidR="00FC6EE0" w:rsidRPr="0055216E" w:rsidRDefault="00FC6EE0" w:rsidP="00B23F8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color w:val="000000"/>
                <w:sz w:val="24"/>
                <w:szCs w:val="24"/>
                <w:lang w:eastAsia="ru-RU"/>
              </w:rPr>
              <w:t>обучающегося</w:t>
            </w:r>
          </w:p>
        </w:tc>
        <w:tc>
          <w:tcPr>
            <w:tcW w:w="1559" w:type="dxa"/>
            <w:vMerge w:val="restart"/>
            <w:tcBorders>
              <w:top w:val="single" w:sz="2" w:space="0" w:color="000000"/>
              <w:left w:val="single" w:sz="2" w:space="0" w:color="000000"/>
              <w:right w:val="single" w:sz="2" w:space="0" w:color="000000"/>
            </w:tcBorders>
          </w:tcPr>
          <w:p w14:paraId="7605B6DC" w14:textId="77777777" w:rsidR="00FC6EE0" w:rsidRPr="0055216E" w:rsidRDefault="00FC6EE0" w:rsidP="00B23F81">
            <w:pPr>
              <w:autoSpaceDE w:val="0"/>
              <w:autoSpaceDN w:val="0"/>
              <w:adjustRightInd w:val="0"/>
              <w:spacing w:after="0" w:line="240" w:lineRule="auto"/>
              <w:jc w:val="center"/>
              <w:rPr>
                <w:rFonts w:ascii="Times New Roman" w:hAnsi="Times New Roman"/>
                <w:color w:val="000000"/>
                <w:sz w:val="24"/>
                <w:szCs w:val="24"/>
                <w:lang w:eastAsia="ru-RU"/>
              </w:rPr>
            </w:pPr>
            <w:r w:rsidRPr="0055216E">
              <w:rPr>
                <w:rFonts w:ascii="Times New Roman" w:hAnsi="Times New Roman"/>
                <w:color w:val="000000"/>
                <w:sz w:val="24"/>
                <w:szCs w:val="24"/>
                <w:lang w:eastAsia="ru-RU"/>
              </w:rPr>
              <w:t>Средства оценивания</w:t>
            </w:r>
          </w:p>
        </w:tc>
        <w:tc>
          <w:tcPr>
            <w:tcW w:w="1418" w:type="dxa"/>
            <w:vMerge w:val="restart"/>
            <w:tcBorders>
              <w:top w:val="single" w:sz="2" w:space="0" w:color="000000"/>
              <w:left w:val="single" w:sz="2" w:space="0" w:color="000000"/>
              <w:bottom w:val="single" w:sz="2" w:space="0" w:color="000000"/>
              <w:right w:val="single" w:sz="2" w:space="0" w:color="000000"/>
            </w:tcBorders>
          </w:tcPr>
          <w:p w14:paraId="5445087C" w14:textId="77777777" w:rsidR="00FC6EE0" w:rsidRPr="0055216E" w:rsidRDefault="00FC6EE0" w:rsidP="00B23F8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color w:val="000000"/>
                <w:sz w:val="24"/>
                <w:szCs w:val="24"/>
                <w:lang w:eastAsia="ru-RU"/>
              </w:rPr>
              <w:t>Балл за конкретное задание</w:t>
            </w:r>
            <w:r>
              <w:rPr>
                <w:rFonts w:ascii="Times New Roman" w:hAnsi="Times New Roman"/>
                <w:color w:val="000000"/>
                <w:sz w:val="24"/>
                <w:szCs w:val="24"/>
                <w:lang w:eastAsia="ru-RU"/>
              </w:rPr>
              <w:t xml:space="preserve"> (</w:t>
            </w:r>
            <w:r>
              <w:rPr>
                <w:rFonts w:ascii="Times New Roman" w:hAnsi="Times New Roman"/>
                <w:color w:val="000000"/>
                <w:sz w:val="24"/>
                <w:szCs w:val="24"/>
                <w:lang w:val="en-US" w:eastAsia="ru-RU"/>
              </w:rPr>
              <w:t>min</w:t>
            </w:r>
            <w:r w:rsidRPr="005C038F">
              <w:rPr>
                <w:rFonts w:ascii="Times New Roman" w:hAnsi="Times New Roman"/>
                <w:color w:val="000000"/>
                <w:sz w:val="24"/>
                <w:szCs w:val="24"/>
                <w:lang w:eastAsia="ru-RU"/>
              </w:rPr>
              <w:t>-</w:t>
            </w:r>
            <w:r>
              <w:rPr>
                <w:rFonts w:ascii="Times New Roman" w:hAnsi="Times New Roman"/>
                <w:color w:val="000000"/>
                <w:sz w:val="24"/>
                <w:szCs w:val="24"/>
                <w:lang w:val="en-US" w:eastAsia="ru-RU"/>
              </w:rPr>
              <w:t>max</w:t>
            </w:r>
            <w:r w:rsidRPr="0055216E">
              <w:rPr>
                <w:rFonts w:ascii="Times New Roman" w:hAnsi="Times New Roman"/>
                <w:color w:val="000000"/>
                <w:sz w:val="24"/>
                <w:szCs w:val="24"/>
                <w:lang w:eastAsia="ru-RU"/>
              </w:rPr>
              <w:t>)</w:t>
            </w:r>
          </w:p>
        </w:tc>
        <w:tc>
          <w:tcPr>
            <w:tcW w:w="1040" w:type="dxa"/>
            <w:vMerge w:val="restart"/>
            <w:tcBorders>
              <w:top w:val="single" w:sz="2" w:space="0" w:color="000000"/>
              <w:left w:val="single" w:sz="2" w:space="0" w:color="000000"/>
              <w:bottom w:val="single" w:sz="2" w:space="0" w:color="000000"/>
              <w:right w:val="single" w:sz="2" w:space="0" w:color="000000"/>
            </w:tcBorders>
          </w:tcPr>
          <w:p w14:paraId="776372E8" w14:textId="77777777" w:rsidR="00FC6EE0" w:rsidRPr="0055216E" w:rsidRDefault="00FC6EE0" w:rsidP="00B23F8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color w:val="000000"/>
                <w:sz w:val="24"/>
                <w:szCs w:val="24"/>
                <w:lang w:eastAsia="ru-RU"/>
              </w:rPr>
              <w:t>Число заданий за семестр</w:t>
            </w:r>
          </w:p>
        </w:tc>
        <w:tc>
          <w:tcPr>
            <w:tcW w:w="1760" w:type="dxa"/>
            <w:gridSpan w:val="2"/>
            <w:tcBorders>
              <w:top w:val="single" w:sz="2" w:space="0" w:color="000000"/>
              <w:left w:val="nil"/>
              <w:bottom w:val="single" w:sz="2" w:space="0" w:color="000000"/>
              <w:right w:val="single" w:sz="2" w:space="0" w:color="000000"/>
            </w:tcBorders>
          </w:tcPr>
          <w:p w14:paraId="3D3C23C5" w14:textId="77777777" w:rsidR="00FC6EE0" w:rsidRPr="0055216E" w:rsidRDefault="00FC6EE0" w:rsidP="00B23F8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color w:val="000000"/>
                <w:sz w:val="24"/>
                <w:szCs w:val="24"/>
                <w:lang w:eastAsia="ru-RU"/>
              </w:rPr>
              <w:t>Баллы</w:t>
            </w:r>
          </w:p>
        </w:tc>
      </w:tr>
      <w:tr w:rsidR="00FC6EE0" w:rsidRPr="0055216E" w14:paraId="726357D1" w14:textId="77777777" w:rsidTr="003B4F1D">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599571DE" w14:textId="77777777" w:rsidR="00FC6EE0" w:rsidRPr="0055216E" w:rsidRDefault="00FC6EE0" w:rsidP="00B23F81">
            <w:pPr>
              <w:autoSpaceDE w:val="0"/>
              <w:autoSpaceDN w:val="0"/>
              <w:adjustRightInd w:val="0"/>
              <w:spacing w:after="0" w:line="240" w:lineRule="auto"/>
              <w:rPr>
                <w:rFonts w:ascii="Times New Roman" w:hAnsi="Times New Roman"/>
                <w:sz w:val="24"/>
                <w:szCs w:val="24"/>
                <w:lang w:eastAsia="ru-RU"/>
              </w:rPr>
            </w:pPr>
          </w:p>
        </w:tc>
        <w:tc>
          <w:tcPr>
            <w:tcW w:w="1329" w:type="dxa"/>
            <w:vMerge/>
            <w:tcBorders>
              <w:left w:val="single" w:sz="2" w:space="0" w:color="000000"/>
              <w:bottom w:val="single" w:sz="2" w:space="0" w:color="000000"/>
              <w:right w:val="single" w:sz="2" w:space="0" w:color="000000"/>
            </w:tcBorders>
            <w:shd w:val="clear" w:color="000000" w:fill="FFFFFF"/>
          </w:tcPr>
          <w:p w14:paraId="553E3707" w14:textId="77777777" w:rsidR="00FC6EE0" w:rsidRPr="0055216E" w:rsidRDefault="00FC6EE0" w:rsidP="00B23F81">
            <w:pPr>
              <w:autoSpaceDE w:val="0"/>
              <w:autoSpaceDN w:val="0"/>
              <w:adjustRightInd w:val="0"/>
              <w:spacing w:after="0" w:line="240" w:lineRule="auto"/>
              <w:rPr>
                <w:rFonts w:ascii="Times New Roman" w:hAnsi="Times New Roman"/>
                <w:sz w:val="24"/>
                <w:szCs w:val="24"/>
                <w:lang w:eastAsia="ru-RU"/>
              </w:rPr>
            </w:pPr>
          </w:p>
        </w:tc>
        <w:tc>
          <w:tcPr>
            <w:tcW w:w="198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ED1D82A" w14:textId="77777777" w:rsidR="00FC6EE0" w:rsidRPr="0055216E" w:rsidRDefault="00FC6EE0" w:rsidP="00B23F81">
            <w:pPr>
              <w:autoSpaceDE w:val="0"/>
              <w:autoSpaceDN w:val="0"/>
              <w:adjustRightInd w:val="0"/>
              <w:spacing w:after="0" w:line="240" w:lineRule="auto"/>
              <w:rPr>
                <w:rFonts w:ascii="Times New Roman" w:hAnsi="Times New Roman"/>
                <w:sz w:val="24"/>
                <w:szCs w:val="24"/>
                <w:lang w:eastAsia="ru-RU"/>
              </w:rPr>
            </w:pPr>
          </w:p>
        </w:tc>
        <w:tc>
          <w:tcPr>
            <w:tcW w:w="1559" w:type="dxa"/>
            <w:vMerge/>
            <w:tcBorders>
              <w:left w:val="single" w:sz="2" w:space="0" w:color="000000"/>
              <w:bottom w:val="single" w:sz="2" w:space="0" w:color="000000"/>
              <w:right w:val="single" w:sz="2" w:space="0" w:color="000000"/>
            </w:tcBorders>
            <w:shd w:val="clear" w:color="000000" w:fill="FFFFFF"/>
          </w:tcPr>
          <w:p w14:paraId="635EAE2E" w14:textId="77777777" w:rsidR="00FC6EE0" w:rsidRPr="0055216E" w:rsidRDefault="00FC6EE0" w:rsidP="00B23F81">
            <w:pPr>
              <w:autoSpaceDE w:val="0"/>
              <w:autoSpaceDN w:val="0"/>
              <w:adjustRightInd w:val="0"/>
              <w:spacing w:after="0" w:line="240" w:lineRule="auto"/>
              <w:rPr>
                <w:rFonts w:ascii="Times New Roman" w:hAnsi="Times New Roman"/>
                <w:sz w:val="24"/>
                <w:szCs w:val="24"/>
                <w:lang w:eastAsia="ru-RU"/>
              </w:rPr>
            </w:pP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24CFC45" w14:textId="77777777" w:rsidR="00FC6EE0" w:rsidRPr="0055216E" w:rsidRDefault="00FC6EE0" w:rsidP="00B23F81">
            <w:pPr>
              <w:autoSpaceDE w:val="0"/>
              <w:autoSpaceDN w:val="0"/>
              <w:adjustRightInd w:val="0"/>
              <w:spacing w:after="0" w:line="240" w:lineRule="auto"/>
              <w:rPr>
                <w:rFonts w:ascii="Times New Roman" w:hAnsi="Times New Roman"/>
                <w:sz w:val="24"/>
                <w:szCs w:val="24"/>
                <w:lang w:eastAsia="ru-RU"/>
              </w:rPr>
            </w:pPr>
          </w:p>
        </w:tc>
        <w:tc>
          <w:tcPr>
            <w:tcW w:w="10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E76A994" w14:textId="77777777" w:rsidR="00FC6EE0" w:rsidRPr="0055216E" w:rsidRDefault="00FC6EE0" w:rsidP="00B23F81">
            <w:pPr>
              <w:autoSpaceDE w:val="0"/>
              <w:autoSpaceDN w:val="0"/>
              <w:adjustRightInd w:val="0"/>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49544352" w14:textId="77777777" w:rsidR="00FC6EE0" w:rsidRPr="0055216E" w:rsidRDefault="00FC6EE0" w:rsidP="00B23F8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color w:val="000000"/>
                <w:sz w:val="24"/>
                <w:szCs w:val="24"/>
                <w:lang w:eastAsia="ru-RU"/>
              </w:rPr>
              <w:t>Минимальный</w:t>
            </w:r>
          </w:p>
        </w:tc>
        <w:tc>
          <w:tcPr>
            <w:tcW w:w="931" w:type="dxa"/>
            <w:tcBorders>
              <w:top w:val="nil"/>
              <w:left w:val="nil"/>
              <w:bottom w:val="single" w:sz="2" w:space="0" w:color="000000"/>
              <w:right w:val="single" w:sz="2" w:space="0" w:color="000000"/>
            </w:tcBorders>
          </w:tcPr>
          <w:p w14:paraId="40A76F3D" w14:textId="77777777" w:rsidR="00FC6EE0" w:rsidRPr="0055216E" w:rsidRDefault="00FC6EE0" w:rsidP="00B23F8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color w:val="000000"/>
                <w:sz w:val="24"/>
                <w:szCs w:val="24"/>
                <w:lang w:eastAsia="ru-RU"/>
              </w:rPr>
              <w:t>Максимальный</w:t>
            </w:r>
          </w:p>
        </w:tc>
      </w:tr>
      <w:tr w:rsidR="00FC6EE0" w:rsidRPr="0055216E" w14:paraId="479E0A13" w14:textId="77777777" w:rsidTr="003B4F1D">
        <w:trPr>
          <w:trHeight w:val="805"/>
        </w:trPr>
        <w:tc>
          <w:tcPr>
            <w:tcW w:w="480" w:type="dxa"/>
            <w:tcBorders>
              <w:top w:val="single" w:sz="2" w:space="0" w:color="000000"/>
              <w:left w:val="single" w:sz="2" w:space="0" w:color="000000"/>
              <w:right w:val="single" w:sz="2" w:space="0" w:color="000000"/>
            </w:tcBorders>
            <w:shd w:val="clear" w:color="000000" w:fill="FFFFFF"/>
          </w:tcPr>
          <w:p w14:paraId="682CD2E7"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329" w:type="dxa"/>
            <w:tcBorders>
              <w:top w:val="single" w:sz="2" w:space="0" w:color="000000"/>
              <w:left w:val="single" w:sz="2" w:space="0" w:color="000000"/>
              <w:right w:val="single" w:sz="2" w:space="0" w:color="000000"/>
            </w:tcBorders>
            <w:shd w:val="clear" w:color="000000" w:fill="FFFFFF"/>
          </w:tcPr>
          <w:p w14:paraId="1AA3CA00" w14:textId="77777777" w:rsidR="00FC6EE0" w:rsidRPr="0055216E" w:rsidRDefault="00FC6EE0" w:rsidP="00574718">
            <w:pPr>
              <w:autoSpaceDE w:val="0"/>
              <w:autoSpaceDN w:val="0"/>
              <w:adjustRightInd w:val="0"/>
              <w:spacing w:after="0" w:line="240" w:lineRule="auto"/>
              <w:rPr>
                <w:rFonts w:ascii="Times New Roman" w:hAnsi="Times New Roman"/>
                <w:sz w:val="24"/>
                <w:szCs w:val="24"/>
                <w:highlight w:val="yellow"/>
                <w:lang w:eastAsia="ru-RU"/>
              </w:rPr>
            </w:pPr>
            <w:r w:rsidRPr="003B4F1D">
              <w:rPr>
                <w:rFonts w:ascii="Times New Roman" w:hAnsi="Times New Roman"/>
                <w:sz w:val="24"/>
                <w:szCs w:val="24"/>
                <w:lang w:eastAsia="ru-RU"/>
              </w:rPr>
              <w:t>ОР.</w:t>
            </w:r>
            <w:r>
              <w:rPr>
                <w:rFonts w:ascii="Times New Roman" w:hAnsi="Times New Roman"/>
                <w:sz w:val="24"/>
                <w:szCs w:val="24"/>
                <w:lang w:eastAsia="ru-RU"/>
              </w:rPr>
              <w:t>2-1</w:t>
            </w:r>
            <w:r w:rsidRPr="003B4F1D">
              <w:rPr>
                <w:rFonts w:ascii="Times New Roman" w:hAnsi="Times New Roman"/>
                <w:sz w:val="24"/>
                <w:szCs w:val="24"/>
                <w:lang w:eastAsia="ru-RU"/>
              </w:rPr>
              <w:t>-1</w:t>
            </w:r>
          </w:p>
        </w:tc>
        <w:tc>
          <w:tcPr>
            <w:tcW w:w="1985" w:type="dxa"/>
            <w:tcBorders>
              <w:top w:val="single" w:sz="2" w:space="0" w:color="000000"/>
              <w:left w:val="single" w:sz="2" w:space="0" w:color="000000"/>
              <w:right w:val="single" w:sz="2" w:space="0" w:color="000000"/>
            </w:tcBorders>
            <w:shd w:val="clear" w:color="000000" w:fill="FFFFFF"/>
          </w:tcPr>
          <w:p w14:paraId="188932ED"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Собеседование</w:t>
            </w:r>
          </w:p>
        </w:tc>
        <w:tc>
          <w:tcPr>
            <w:tcW w:w="1559" w:type="dxa"/>
            <w:tcBorders>
              <w:top w:val="single" w:sz="2" w:space="0" w:color="000000"/>
              <w:left w:val="single" w:sz="2" w:space="0" w:color="000000"/>
              <w:right w:val="single" w:sz="2" w:space="0" w:color="000000"/>
            </w:tcBorders>
            <w:shd w:val="clear" w:color="000000" w:fill="FFFFFF"/>
          </w:tcPr>
          <w:p w14:paraId="6273682A"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Вопросы по разделу 1</w:t>
            </w:r>
          </w:p>
        </w:tc>
        <w:tc>
          <w:tcPr>
            <w:tcW w:w="1418" w:type="dxa"/>
            <w:tcBorders>
              <w:top w:val="single" w:sz="2" w:space="0" w:color="000000"/>
              <w:left w:val="single" w:sz="2" w:space="0" w:color="000000"/>
              <w:right w:val="single" w:sz="2" w:space="0" w:color="000000"/>
            </w:tcBorders>
            <w:shd w:val="clear" w:color="000000" w:fill="FFFFFF"/>
          </w:tcPr>
          <w:p w14:paraId="00700AB3" w14:textId="77777777" w:rsidR="00FC6EE0" w:rsidRPr="0055216E" w:rsidRDefault="00FC6EE0" w:rsidP="00343DD1">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t>2-</w:t>
            </w:r>
            <w:r>
              <w:rPr>
                <w:rFonts w:ascii="Times New Roman" w:hAnsi="Times New Roman"/>
                <w:sz w:val="24"/>
                <w:szCs w:val="24"/>
                <w:lang w:eastAsia="ru-RU"/>
              </w:rPr>
              <w:t>5</w:t>
            </w:r>
          </w:p>
        </w:tc>
        <w:tc>
          <w:tcPr>
            <w:tcW w:w="1040" w:type="dxa"/>
            <w:tcBorders>
              <w:top w:val="single" w:sz="2" w:space="0" w:color="000000"/>
              <w:left w:val="single" w:sz="2" w:space="0" w:color="000000"/>
              <w:right w:val="single" w:sz="2" w:space="0" w:color="000000"/>
            </w:tcBorders>
            <w:shd w:val="clear" w:color="000000" w:fill="FFFFFF"/>
          </w:tcPr>
          <w:p w14:paraId="655716AB" w14:textId="77777777" w:rsidR="00FC6EE0" w:rsidRPr="0055216E" w:rsidRDefault="00FC6EE0" w:rsidP="00A72FFE">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29" w:type="dxa"/>
            <w:tcBorders>
              <w:top w:val="single" w:sz="2" w:space="0" w:color="000000"/>
              <w:left w:val="nil"/>
              <w:right w:val="single" w:sz="2" w:space="0" w:color="000000"/>
            </w:tcBorders>
          </w:tcPr>
          <w:p w14:paraId="590D8D51" w14:textId="77777777" w:rsidR="00FC6EE0" w:rsidRPr="0055216E" w:rsidRDefault="00FC6EE0" w:rsidP="00A72FFE">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31" w:type="dxa"/>
            <w:tcBorders>
              <w:top w:val="single" w:sz="2" w:space="0" w:color="000000"/>
              <w:left w:val="nil"/>
              <w:right w:val="single" w:sz="2" w:space="0" w:color="000000"/>
            </w:tcBorders>
          </w:tcPr>
          <w:p w14:paraId="77F330A4" w14:textId="77777777" w:rsidR="00FC6EE0" w:rsidRPr="0055216E" w:rsidRDefault="00FC6EE0" w:rsidP="00A72FFE">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C6EE0" w:rsidRPr="0055216E" w14:paraId="6CBA01D1" w14:textId="77777777" w:rsidTr="003B4F1D">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14F5568B"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t>2</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tcPr>
          <w:p w14:paraId="2305CB98" w14:textId="77777777" w:rsidR="00FC6EE0" w:rsidRPr="0055216E" w:rsidRDefault="00FC6EE0" w:rsidP="003B4F1D">
            <w:pPr>
              <w:autoSpaceDE w:val="0"/>
              <w:autoSpaceDN w:val="0"/>
              <w:adjustRightInd w:val="0"/>
              <w:spacing w:after="0" w:line="240" w:lineRule="auto"/>
              <w:rPr>
                <w:rStyle w:val="21"/>
                <w:sz w:val="24"/>
                <w:szCs w:val="24"/>
              </w:rPr>
            </w:pPr>
            <w:r>
              <w:rPr>
                <w:rStyle w:val="21"/>
                <w:sz w:val="24"/>
                <w:szCs w:val="24"/>
              </w:rPr>
              <w:t>ОР. 2-1-1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3060496E"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Fonts w:ascii="Times New Roman" w:hAnsi="Times New Roman"/>
                <w:sz w:val="24"/>
                <w:szCs w:val="24"/>
                <w:lang w:eastAsia="ru-RU"/>
              </w:rPr>
              <w:t>Творческое задание:</w:t>
            </w:r>
          </w:p>
          <w:p w14:paraId="78EDD82D"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Fonts w:ascii="Times New Roman" w:hAnsi="Times New Roman"/>
                <w:sz w:val="24"/>
                <w:szCs w:val="24"/>
                <w:lang w:eastAsia="ru-RU"/>
              </w:rPr>
              <w:t>выполнение композиций с простейшими свойствами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578B20AB" w14:textId="77777777" w:rsidR="00FC6EE0" w:rsidRPr="0055216E" w:rsidRDefault="00FC6EE0" w:rsidP="003B4F1D">
            <w:pPr>
              <w:tabs>
                <w:tab w:val="left" w:pos="393"/>
              </w:tabs>
              <w:spacing w:after="0" w:line="240" w:lineRule="auto"/>
              <w:rPr>
                <w:rStyle w:val="21"/>
                <w:sz w:val="24"/>
                <w:szCs w:val="24"/>
              </w:rPr>
            </w:pPr>
            <w:r w:rsidRPr="0055216E">
              <w:rPr>
                <w:rStyle w:val="21"/>
                <w:sz w:val="24"/>
                <w:szCs w:val="24"/>
              </w:rPr>
              <w:t>Просмотр и анализ творческих работ</w:t>
            </w:r>
          </w:p>
          <w:p w14:paraId="0F7136BC"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54D9262"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10-15</w:t>
            </w: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0BF5630A"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tcPr>
          <w:p w14:paraId="5FE53B44"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31" w:type="dxa"/>
            <w:tcBorders>
              <w:top w:val="single" w:sz="2" w:space="0" w:color="000000"/>
              <w:left w:val="nil"/>
              <w:bottom w:val="single" w:sz="2" w:space="0" w:color="000000"/>
              <w:right w:val="single" w:sz="2" w:space="0" w:color="000000"/>
            </w:tcBorders>
          </w:tcPr>
          <w:p w14:paraId="781F883A"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FC6EE0" w:rsidRPr="0055216E" w14:paraId="1C3CF56C" w14:textId="77777777" w:rsidTr="003B4F1D">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36E4ACBB"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t>3</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tcPr>
          <w:p w14:paraId="7DC35ADF" w14:textId="77777777" w:rsidR="00FC6EE0" w:rsidRPr="0055216E" w:rsidRDefault="00FC6EE0" w:rsidP="003B4F1D">
            <w:pPr>
              <w:autoSpaceDE w:val="0"/>
              <w:autoSpaceDN w:val="0"/>
              <w:adjustRightInd w:val="0"/>
              <w:spacing w:after="0" w:line="240" w:lineRule="auto"/>
              <w:rPr>
                <w:rStyle w:val="21"/>
                <w:sz w:val="24"/>
                <w:szCs w:val="24"/>
              </w:rPr>
            </w:pPr>
            <w:r>
              <w:rPr>
                <w:rStyle w:val="21"/>
                <w:sz w:val="24"/>
                <w:szCs w:val="24"/>
              </w:rPr>
              <w:t>ОР. 2-1-1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4A820E27"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Fonts w:ascii="Times New Roman" w:hAnsi="Times New Roman"/>
                <w:sz w:val="24"/>
                <w:szCs w:val="24"/>
                <w:lang w:eastAsia="ru-RU"/>
              </w:rPr>
              <w:t>Творческое задание:</w:t>
            </w:r>
          </w:p>
          <w:p w14:paraId="7A65D2CB"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Fonts w:ascii="Times New Roman" w:hAnsi="Times New Roman"/>
                <w:sz w:val="24"/>
                <w:szCs w:val="24"/>
                <w:lang w:eastAsia="ru-RU"/>
              </w:rPr>
              <w:t>выполнение линеарной композиции (ахроматической, хроматической)</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2F54B3C7"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F81A0D9"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10-15</w:t>
            </w: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0B049095"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tcPr>
          <w:p w14:paraId="492B5F3F"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31" w:type="dxa"/>
            <w:tcBorders>
              <w:top w:val="single" w:sz="2" w:space="0" w:color="000000"/>
              <w:left w:val="nil"/>
              <w:bottom w:val="single" w:sz="2" w:space="0" w:color="000000"/>
              <w:right w:val="single" w:sz="2" w:space="0" w:color="000000"/>
            </w:tcBorders>
          </w:tcPr>
          <w:p w14:paraId="1FF1D9CB" w14:textId="77777777" w:rsidR="00FC6EE0" w:rsidRPr="0055216E" w:rsidRDefault="00FC6EE0" w:rsidP="006A5809">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t>1</w:t>
            </w:r>
            <w:r>
              <w:rPr>
                <w:rFonts w:ascii="Times New Roman" w:hAnsi="Times New Roman"/>
                <w:sz w:val="24"/>
                <w:szCs w:val="24"/>
                <w:lang w:eastAsia="ru-RU"/>
              </w:rPr>
              <w:t>5</w:t>
            </w:r>
          </w:p>
        </w:tc>
      </w:tr>
      <w:tr w:rsidR="00FC6EE0" w:rsidRPr="0055216E" w14:paraId="01832178" w14:textId="77777777" w:rsidTr="003B4F1D">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699FFE4F"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t>4</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tcPr>
          <w:p w14:paraId="39EC00E1" w14:textId="77777777" w:rsidR="00FC6EE0" w:rsidRPr="0055216E" w:rsidRDefault="00FC6EE0" w:rsidP="003B4F1D">
            <w:pPr>
              <w:autoSpaceDE w:val="0"/>
              <w:autoSpaceDN w:val="0"/>
              <w:adjustRightInd w:val="0"/>
              <w:spacing w:after="0" w:line="240" w:lineRule="auto"/>
              <w:rPr>
                <w:rStyle w:val="21"/>
                <w:sz w:val="24"/>
                <w:szCs w:val="24"/>
              </w:rPr>
            </w:pPr>
            <w:r>
              <w:rPr>
                <w:rStyle w:val="21"/>
                <w:sz w:val="24"/>
                <w:szCs w:val="24"/>
              </w:rPr>
              <w:t>ОР. 2-1-1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2DEA8BF6"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Fonts w:ascii="Times New Roman" w:hAnsi="Times New Roman"/>
                <w:sz w:val="24"/>
                <w:szCs w:val="24"/>
                <w:lang w:eastAsia="ru-RU"/>
              </w:rPr>
              <w:t>Творческое задание:</w:t>
            </w:r>
          </w:p>
          <w:p w14:paraId="1A081624"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Fonts w:ascii="Times New Roman" w:hAnsi="Times New Roman"/>
                <w:sz w:val="24"/>
                <w:szCs w:val="24"/>
                <w:lang w:eastAsia="ru-RU"/>
              </w:rPr>
              <w:t>выполнение аморфной композиции (хроматической, ахроматической)</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43461847"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31E3448"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10-15</w:t>
            </w: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68C89BD9"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tcPr>
          <w:p w14:paraId="730FD109"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31" w:type="dxa"/>
            <w:tcBorders>
              <w:top w:val="single" w:sz="2" w:space="0" w:color="000000"/>
              <w:left w:val="nil"/>
              <w:bottom w:val="single" w:sz="2" w:space="0" w:color="000000"/>
              <w:right w:val="single" w:sz="2" w:space="0" w:color="000000"/>
            </w:tcBorders>
          </w:tcPr>
          <w:p w14:paraId="40D3341D" w14:textId="77777777" w:rsidR="00FC6EE0" w:rsidRPr="0055216E" w:rsidRDefault="00FC6EE0" w:rsidP="006A5809">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t>1</w:t>
            </w:r>
            <w:r>
              <w:rPr>
                <w:rFonts w:ascii="Times New Roman" w:hAnsi="Times New Roman"/>
                <w:sz w:val="24"/>
                <w:szCs w:val="24"/>
                <w:lang w:eastAsia="ru-RU"/>
              </w:rPr>
              <w:t>5</w:t>
            </w:r>
          </w:p>
        </w:tc>
      </w:tr>
      <w:tr w:rsidR="00FC6EE0" w:rsidRPr="0055216E" w14:paraId="2832D7B9" w14:textId="77777777" w:rsidTr="003B4F1D">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1EA79F69"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lastRenderedPageBreak/>
              <w:t>5</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tcPr>
          <w:p w14:paraId="1F9B3612" w14:textId="77777777" w:rsidR="00FC6EE0" w:rsidRPr="0055216E" w:rsidRDefault="00FC6EE0" w:rsidP="003B4F1D">
            <w:pPr>
              <w:autoSpaceDE w:val="0"/>
              <w:autoSpaceDN w:val="0"/>
              <w:adjustRightInd w:val="0"/>
              <w:spacing w:after="0" w:line="240" w:lineRule="auto"/>
              <w:rPr>
                <w:rStyle w:val="21"/>
                <w:sz w:val="24"/>
                <w:szCs w:val="24"/>
              </w:rPr>
            </w:pPr>
            <w:r>
              <w:rPr>
                <w:rStyle w:val="21"/>
                <w:sz w:val="24"/>
                <w:szCs w:val="24"/>
              </w:rPr>
              <w:t>ОР. 2-1-1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207614FD"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Fonts w:ascii="Times New Roman" w:hAnsi="Times New Roman"/>
                <w:sz w:val="24"/>
                <w:szCs w:val="24"/>
                <w:lang w:eastAsia="ru-RU"/>
              </w:rPr>
              <w:t>Творческое задание: выполнение композиции из геометрических фигур (Ахроматическая, хроматическая на плоскости и в рельефе)</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6D0FF1D5" w14:textId="77777777" w:rsidR="00FC6EE0" w:rsidRPr="0055216E" w:rsidRDefault="00FC6EE0" w:rsidP="003B4F1D">
            <w:pPr>
              <w:autoSpaceDE w:val="0"/>
              <w:autoSpaceDN w:val="0"/>
              <w:adjustRightInd w:val="0"/>
              <w:spacing w:after="0" w:line="240" w:lineRule="auto"/>
              <w:rPr>
                <w:rFonts w:ascii="Times New Roman" w:hAnsi="Times New Roman"/>
                <w:sz w:val="24"/>
                <w:szCs w:val="24"/>
                <w:lang w:eastAsia="ru-RU"/>
              </w:rPr>
            </w:pPr>
            <w:r w:rsidRPr="0055216E">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7BD5841" w14:textId="77777777" w:rsidR="00FC6EE0" w:rsidRPr="0055216E" w:rsidRDefault="00FC6EE0" w:rsidP="00343D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13-20</w:t>
            </w: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55EF65A4"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tcPr>
          <w:p w14:paraId="5C1B2EFA" w14:textId="77777777" w:rsidR="00FC6EE0" w:rsidRPr="0055216E" w:rsidRDefault="00FC6EE0" w:rsidP="006A5809">
            <w:pPr>
              <w:autoSpaceDE w:val="0"/>
              <w:autoSpaceDN w:val="0"/>
              <w:adjustRightInd w:val="0"/>
              <w:spacing w:after="0" w:line="240" w:lineRule="auto"/>
              <w:jc w:val="center"/>
              <w:rPr>
                <w:rFonts w:ascii="Times New Roman" w:hAnsi="Times New Roman"/>
                <w:sz w:val="24"/>
                <w:szCs w:val="24"/>
                <w:lang w:eastAsia="ru-RU"/>
              </w:rPr>
            </w:pPr>
            <w:r w:rsidRPr="0055216E">
              <w:rPr>
                <w:rFonts w:ascii="Times New Roman" w:hAnsi="Times New Roman"/>
                <w:sz w:val="24"/>
                <w:szCs w:val="24"/>
                <w:lang w:eastAsia="ru-RU"/>
              </w:rPr>
              <w:t>1</w:t>
            </w:r>
            <w:r>
              <w:rPr>
                <w:rFonts w:ascii="Times New Roman" w:hAnsi="Times New Roman"/>
                <w:sz w:val="24"/>
                <w:szCs w:val="24"/>
                <w:lang w:eastAsia="ru-RU"/>
              </w:rPr>
              <w:t>3</w:t>
            </w:r>
          </w:p>
        </w:tc>
        <w:tc>
          <w:tcPr>
            <w:tcW w:w="931" w:type="dxa"/>
            <w:tcBorders>
              <w:top w:val="single" w:sz="2" w:space="0" w:color="000000"/>
              <w:left w:val="nil"/>
              <w:bottom w:val="single" w:sz="2" w:space="0" w:color="000000"/>
              <w:right w:val="single" w:sz="2" w:space="0" w:color="000000"/>
            </w:tcBorders>
          </w:tcPr>
          <w:p w14:paraId="19E603F7"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FC6EE0" w:rsidRPr="0055216E" w14:paraId="4B1A99BB" w14:textId="77777777" w:rsidTr="003B4F1D">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418AA880" w14:textId="77777777" w:rsidR="00FC6EE0" w:rsidRPr="0055216E" w:rsidRDefault="00FC6EE0" w:rsidP="003B4F1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tcPr>
          <w:p w14:paraId="7F6F1D99" w14:textId="77777777" w:rsidR="00FC6EE0" w:rsidRPr="0055216E" w:rsidRDefault="00FC6EE0" w:rsidP="003B4F1D">
            <w:pPr>
              <w:autoSpaceDE w:val="0"/>
              <w:autoSpaceDN w:val="0"/>
              <w:adjustRightInd w:val="0"/>
              <w:spacing w:after="0" w:line="240" w:lineRule="auto"/>
              <w:rPr>
                <w:rStyle w:val="21"/>
                <w:sz w:val="24"/>
                <w:szCs w:val="24"/>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64CF7462" w14:textId="77777777" w:rsidR="00FC6EE0" w:rsidRPr="0055216E" w:rsidRDefault="00FC6EE0" w:rsidP="003B4F1D">
            <w:pPr>
              <w:autoSpaceDE w:val="0"/>
              <w:autoSpaceDN w:val="0"/>
              <w:adjustRightInd w:val="0"/>
              <w:spacing w:after="0" w:line="240" w:lineRule="auto"/>
              <w:rPr>
                <w:rFonts w:ascii="Times New Roman" w:hAnsi="Times New Roman"/>
                <w:color w:val="000000"/>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05B0D2E9" w14:textId="77777777" w:rsidR="00FC6EE0" w:rsidRPr="003B4F1D" w:rsidRDefault="00FC6EE0" w:rsidP="003B4F1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color w:val="000000"/>
                <w:sz w:val="24"/>
                <w:szCs w:val="24"/>
                <w:lang w:eastAsia="ru-RU"/>
              </w:rPr>
              <w:t>Зачёт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B97D90F" w14:textId="77777777" w:rsidR="00FC6EE0" w:rsidRPr="003B4F1D" w:rsidRDefault="00FC6EE0" w:rsidP="003B4F1D">
            <w:pPr>
              <w:autoSpaceDE w:val="0"/>
              <w:autoSpaceDN w:val="0"/>
              <w:adjustRightInd w:val="0"/>
              <w:spacing w:after="0" w:line="240" w:lineRule="auto"/>
              <w:rPr>
                <w:rFonts w:ascii="Times New Roman" w:hAnsi="Times New Roman"/>
                <w:b/>
                <w:sz w:val="24"/>
                <w:szCs w:val="24"/>
                <w:lang w:eastAsia="ru-RU"/>
              </w:rPr>
            </w:pP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3B6EF8EE" w14:textId="77777777" w:rsidR="00FC6EE0" w:rsidRPr="003B4F1D" w:rsidRDefault="00FC6EE0" w:rsidP="00343DD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w:t>
            </w:r>
          </w:p>
        </w:tc>
        <w:tc>
          <w:tcPr>
            <w:tcW w:w="829" w:type="dxa"/>
            <w:tcBorders>
              <w:top w:val="single" w:sz="2" w:space="0" w:color="000000"/>
              <w:left w:val="nil"/>
              <w:bottom w:val="single" w:sz="2" w:space="0" w:color="000000"/>
              <w:right w:val="single" w:sz="2" w:space="0" w:color="000000"/>
            </w:tcBorders>
          </w:tcPr>
          <w:p w14:paraId="2B508C44" w14:textId="77777777" w:rsidR="00FC6EE0" w:rsidRPr="003B4F1D" w:rsidRDefault="00FC6EE0" w:rsidP="003B4F1D">
            <w:pPr>
              <w:autoSpaceDE w:val="0"/>
              <w:autoSpaceDN w:val="0"/>
              <w:adjustRightInd w:val="0"/>
              <w:spacing w:after="0" w:line="240" w:lineRule="auto"/>
              <w:jc w:val="center"/>
              <w:rPr>
                <w:rFonts w:ascii="Times New Roman" w:hAnsi="Times New Roman"/>
                <w:b/>
                <w:sz w:val="24"/>
                <w:szCs w:val="24"/>
                <w:lang w:eastAsia="ru-RU"/>
              </w:rPr>
            </w:pPr>
            <w:r w:rsidRPr="003B4F1D">
              <w:rPr>
                <w:rFonts w:ascii="Times New Roman" w:hAnsi="Times New Roman"/>
                <w:b/>
                <w:sz w:val="24"/>
                <w:szCs w:val="24"/>
                <w:lang w:eastAsia="ru-RU"/>
              </w:rPr>
              <w:t>10</w:t>
            </w:r>
          </w:p>
        </w:tc>
        <w:tc>
          <w:tcPr>
            <w:tcW w:w="931" w:type="dxa"/>
            <w:tcBorders>
              <w:top w:val="single" w:sz="2" w:space="0" w:color="000000"/>
              <w:left w:val="nil"/>
              <w:bottom w:val="single" w:sz="2" w:space="0" w:color="000000"/>
              <w:right w:val="single" w:sz="2" w:space="0" w:color="000000"/>
            </w:tcBorders>
          </w:tcPr>
          <w:p w14:paraId="4C21E352" w14:textId="77777777" w:rsidR="00FC6EE0" w:rsidRPr="003B4F1D" w:rsidRDefault="00FC6EE0" w:rsidP="003B4F1D">
            <w:pPr>
              <w:autoSpaceDE w:val="0"/>
              <w:autoSpaceDN w:val="0"/>
              <w:adjustRightInd w:val="0"/>
              <w:spacing w:after="0" w:line="240" w:lineRule="auto"/>
              <w:jc w:val="center"/>
              <w:rPr>
                <w:rFonts w:ascii="Times New Roman" w:hAnsi="Times New Roman"/>
                <w:b/>
                <w:sz w:val="24"/>
                <w:szCs w:val="24"/>
                <w:lang w:eastAsia="ru-RU"/>
              </w:rPr>
            </w:pPr>
            <w:r w:rsidRPr="003B4F1D">
              <w:rPr>
                <w:rFonts w:ascii="Times New Roman" w:hAnsi="Times New Roman"/>
                <w:b/>
                <w:sz w:val="24"/>
                <w:szCs w:val="24"/>
                <w:lang w:eastAsia="ru-RU"/>
              </w:rPr>
              <w:t>30</w:t>
            </w:r>
          </w:p>
        </w:tc>
      </w:tr>
      <w:tr w:rsidR="00FC6EE0" w:rsidRPr="0055216E" w14:paraId="74EC8ED2" w14:textId="77777777" w:rsidTr="003B4F1D">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568865B6" w14:textId="77777777" w:rsidR="00FC6EE0" w:rsidRPr="0055216E" w:rsidRDefault="00FC6EE0" w:rsidP="00B23F81">
            <w:pPr>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7</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tcPr>
          <w:p w14:paraId="49B2DB99" w14:textId="77777777" w:rsidR="00FC6EE0" w:rsidRPr="0055216E" w:rsidRDefault="00FC6EE0" w:rsidP="00B23F81">
            <w:pPr>
              <w:autoSpaceDE w:val="0"/>
              <w:autoSpaceDN w:val="0"/>
              <w:adjustRightInd w:val="0"/>
              <w:spacing w:after="0" w:line="240" w:lineRule="auto"/>
              <w:jc w:val="both"/>
              <w:rPr>
                <w:rFonts w:ascii="Times New Roman" w:hAnsi="Times New Roman"/>
                <w:b/>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F464F" w14:textId="77777777" w:rsidR="00FC6EE0" w:rsidRPr="0055216E" w:rsidRDefault="00FC6EE0" w:rsidP="00B23F81">
            <w:pPr>
              <w:autoSpaceDE w:val="0"/>
              <w:autoSpaceDN w:val="0"/>
              <w:adjustRightInd w:val="0"/>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Итого</w:t>
            </w:r>
            <w:r w:rsidRPr="0055216E">
              <w:rPr>
                <w:rFonts w:ascii="Times New Roman" w:hAnsi="Times New Roman"/>
                <w:b/>
                <w:color w:val="000000"/>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12593AB7" w14:textId="77777777" w:rsidR="00FC6EE0" w:rsidRPr="0055216E" w:rsidRDefault="00FC6EE0" w:rsidP="000033E4">
            <w:pPr>
              <w:autoSpaceDE w:val="0"/>
              <w:autoSpaceDN w:val="0"/>
              <w:adjustRightInd w:val="0"/>
              <w:spacing w:after="0" w:line="240" w:lineRule="auto"/>
              <w:rPr>
                <w:rFonts w:ascii="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2E3542" w14:textId="77777777" w:rsidR="00FC6EE0" w:rsidRPr="0055216E" w:rsidRDefault="00FC6EE0" w:rsidP="00B23F81">
            <w:pPr>
              <w:autoSpaceDE w:val="0"/>
              <w:autoSpaceDN w:val="0"/>
              <w:adjustRightInd w:val="0"/>
              <w:spacing w:after="0" w:line="240" w:lineRule="auto"/>
              <w:jc w:val="center"/>
              <w:rPr>
                <w:rFonts w:ascii="Times New Roman" w:hAnsi="Times New Roman"/>
                <w:b/>
                <w:sz w:val="24"/>
                <w:szCs w:val="24"/>
                <w:lang w:eastAsia="ru-RU"/>
              </w:rPr>
            </w:pPr>
          </w:p>
        </w:tc>
        <w:tc>
          <w:tcPr>
            <w:tcW w:w="10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DCFFB" w14:textId="77777777" w:rsidR="00FC6EE0" w:rsidRPr="0055216E" w:rsidRDefault="00FC6EE0" w:rsidP="00B23F81">
            <w:pPr>
              <w:autoSpaceDE w:val="0"/>
              <w:autoSpaceDN w:val="0"/>
              <w:adjustRightInd w:val="0"/>
              <w:spacing w:after="0" w:line="240" w:lineRule="auto"/>
              <w:jc w:val="center"/>
              <w:rPr>
                <w:rFonts w:ascii="Times New Roman" w:hAnsi="Times New Roman"/>
                <w:b/>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3BE0DA6D" w14:textId="77777777" w:rsidR="00FC6EE0" w:rsidRPr="0055216E" w:rsidRDefault="00FC6EE0" w:rsidP="00B23F81">
            <w:pPr>
              <w:autoSpaceDE w:val="0"/>
              <w:autoSpaceDN w:val="0"/>
              <w:adjustRightInd w:val="0"/>
              <w:spacing w:after="0" w:line="240" w:lineRule="auto"/>
              <w:jc w:val="center"/>
              <w:rPr>
                <w:rFonts w:ascii="Times New Roman" w:hAnsi="Times New Roman"/>
                <w:b/>
                <w:sz w:val="24"/>
                <w:szCs w:val="24"/>
                <w:lang w:eastAsia="ru-RU"/>
              </w:rPr>
            </w:pPr>
            <w:r w:rsidRPr="0055216E">
              <w:rPr>
                <w:rFonts w:ascii="Times New Roman" w:hAnsi="Times New Roman"/>
                <w:b/>
                <w:sz w:val="24"/>
                <w:szCs w:val="24"/>
                <w:lang w:eastAsia="ru-RU"/>
              </w:rPr>
              <w:t>55</w:t>
            </w:r>
          </w:p>
        </w:tc>
        <w:tc>
          <w:tcPr>
            <w:tcW w:w="931" w:type="dxa"/>
            <w:tcBorders>
              <w:top w:val="single" w:sz="2" w:space="0" w:color="000000"/>
              <w:left w:val="nil"/>
              <w:bottom w:val="single" w:sz="2" w:space="0" w:color="000000"/>
              <w:right w:val="single" w:sz="2" w:space="0" w:color="000000"/>
            </w:tcBorders>
            <w:vAlign w:val="center"/>
          </w:tcPr>
          <w:p w14:paraId="3C286662" w14:textId="77777777" w:rsidR="00FC6EE0" w:rsidRPr="0055216E" w:rsidRDefault="00FC6EE0" w:rsidP="00B23F81">
            <w:pPr>
              <w:autoSpaceDE w:val="0"/>
              <w:autoSpaceDN w:val="0"/>
              <w:adjustRightInd w:val="0"/>
              <w:spacing w:after="0" w:line="240" w:lineRule="auto"/>
              <w:jc w:val="center"/>
              <w:rPr>
                <w:rFonts w:ascii="Times New Roman" w:hAnsi="Times New Roman"/>
                <w:b/>
                <w:sz w:val="24"/>
                <w:szCs w:val="24"/>
                <w:lang w:eastAsia="ru-RU"/>
              </w:rPr>
            </w:pPr>
            <w:r w:rsidRPr="0055216E">
              <w:rPr>
                <w:rFonts w:ascii="Times New Roman" w:hAnsi="Times New Roman"/>
                <w:b/>
                <w:sz w:val="24"/>
                <w:szCs w:val="24"/>
                <w:lang w:eastAsia="ru-RU"/>
              </w:rPr>
              <w:t>100</w:t>
            </w:r>
          </w:p>
        </w:tc>
      </w:tr>
    </w:tbl>
    <w:p w14:paraId="32300A99" w14:textId="77777777" w:rsidR="00FC6EE0" w:rsidRPr="000033E4" w:rsidRDefault="00FC6EE0" w:rsidP="00574718">
      <w:pPr>
        <w:autoSpaceDE w:val="0"/>
        <w:autoSpaceDN w:val="0"/>
        <w:adjustRightInd w:val="0"/>
        <w:spacing w:after="0"/>
        <w:jc w:val="both"/>
        <w:rPr>
          <w:rFonts w:ascii="Times New Roman" w:hAnsi="Times New Roman"/>
          <w:b/>
          <w:bCs/>
          <w:sz w:val="24"/>
          <w:szCs w:val="24"/>
          <w:lang w:eastAsia="ru-RU"/>
        </w:rPr>
      </w:pPr>
    </w:p>
    <w:p w14:paraId="7813503E" w14:textId="77777777" w:rsidR="00FC6EE0" w:rsidRDefault="00FC6EE0" w:rsidP="00845E29">
      <w:pPr>
        <w:autoSpaceDE w:val="0"/>
        <w:autoSpaceDN w:val="0"/>
        <w:adjustRightInd w:val="0"/>
        <w:spacing w:after="0"/>
        <w:jc w:val="both"/>
        <w:rPr>
          <w:rFonts w:ascii="Times New Roman" w:hAnsi="Times New Roman"/>
          <w:b/>
          <w:bCs/>
          <w:sz w:val="24"/>
          <w:szCs w:val="24"/>
          <w:lang w:eastAsia="ru-RU"/>
        </w:rPr>
      </w:pPr>
    </w:p>
    <w:p w14:paraId="17FA515D" w14:textId="77777777" w:rsidR="00FC6EE0" w:rsidRPr="00CA2864" w:rsidRDefault="00FC6EE0" w:rsidP="00A70100">
      <w:pPr>
        <w:autoSpaceDE w:val="0"/>
        <w:autoSpaceDN w:val="0"/>
        <w:adjustRightInd w:val="0"/>
        <w:spacing w:after="0"/>
        <w:ind w:firstLine="709"/>
        <w:jc w:val="both"/>
        <w:rPr>
          <w:rFonts w:ascii="Times New Roman" w:hAnsi="Times New Roman"/>
          <w:b/>
          <w:bCs/>
          <w:sz w:val="24"/>
          <w:szCs w:val="24"/>
          <w:lang w:eastAsia="ru-RU"/>
        </w:rPr>
      </w:pPr>
      <w:r w:rsidRPr="00CA2864">
        <w:rPr>
          <w:rFonts w:ascii="Times New Roman" w:hAnsi="Times New Roman"/>
          <w:b/>
          <w:bCs/>
          <w:sz w:val="24"/>
          <w:szCs w:val="24"/>
          <w:lang w:eastAsia="ru-RU"/>
        </w:rPr>
        <w:t>7. Учебно-методическое и информационное обеспечение</w:t>
      </w:r>
    </w:p>
    <w:p w14:paraId="7910138E" w14:textId="77777777" w:rsidR="00FC6EE0" w:rsidRDefault="00FC6EE0" w:rsidP="00A70100">
      <w:pPr>
        <w:spacing w:after="0"/>
        <w:ind w:firstLine="709"/>
        <w:jc w:val="both"/>
        <w:rPr>
          <w:rFonts w:ascii="Times New Roman" w:hAnsi="Times New Roman"/>
          <w:bCs/>
          <w:i/>
          <w:sz w:val="24"/>
          <w:szCs w:val="24"/>
          <w:lang w:eastAsia="ru-RU"/>
        </w:rPr>
      </w:pPr>
      <w:r w:rsidRPr="00D1667A">
        <w:rPr>
          <w:rFonts w:ascii="Times New Roman" w:hAnsi="Times New Roman"/>
          <w:i/>
          <w:sz w:val="24"/>
          <w:szCs w:val="24"/>
        </w:rPr>
        <w:t>7</w:t>
      </w:r>
      <w:r w:rsidRPr="00D1667A">
        <w:rPr>
          <w:rFonts w:ascii="Times New Roman" w:hAnsi="Times New Roman"/>
          <w:bCs/>
          <w:i/>
          <w:sz w:val="24"/>
          <w:szCs w:val="24"/>
          <w:lang w:eastAsia="ru-RU"/>
        </w:rPr>
        <w:t>.1. Основная литература:</w:t>
      </w:r>
    </w:p>
    <w:p w14:paraId="78CB2651" w14:textId="77777777" w:rsidR="00FC6EE0" w:rsidRDefault="00860CB0" w:rsidP="00A70100">
      <w:pPr>
        <w:spacing w:after="0"/>
        <w:ind w:firstLine="709"/>
        <w:jc w:val="both"/>
        <w:rPr>
          <w:rStyle w:val="apple-converted-space"/>
          <w:rFonts w:ascii="Times New Roman" w:hAnsi="Times New Roman"/>
          <w:color w:val="454545"/>
          <w:sz w:val="28"/>
          <w:szCs w:val="28"/>
        </w:rPr>
      </w:pPr>
      <w:r>
        <w:rPr>
          <w:rFonts w:ascii="Times New Roman" w:hAnsi="Times New Roman"/>
          <w:sz w:val="24"/>
          <w:szCs w:val="24"/>
        </w:rPr>
        <w:t xml:space="preserve">1. </w:t>
      </w:r>
      <w:r w:rsidR="00FC6EE0" w:rsidRPr="005D167D">
        <w:rPr>
          <w:rFonts w:ascii="Times New Roman" w:hAnsi="Times New Roman"/>
          <w:sz w:val="24"/>
          <w:szCs w:val="24"/>
        </w:rPr>
        <w:t>Воронова, И.В. Пропедевтика : учебное наглядное пособие / И.В. Воронова. - Кемерово : Кемеровский государственный институт культуры, 2017. - 120 с. : ил. [Электронный ресурс]. - URL:</w:t>
      </w:r>
      <w:r w:rsidR="00FC6EE0">
        <w:rPr>
          <w:rStyle w:val="apple-converted-space"/>
          <w:rFonts w:ascii="Times New Roman" w:hAnsi="Times New Roman"/>
          <w:color w:val="454545"/>
          <w:sz w:val="28"/>
          <w:szCs w:val="28"/>
        </w:rPr>
        <w:t> </w:t>
      </w:r>
      <w:hyperlink r:id="rId10" w:history="1">
        <w:r w:rsidR="00FC6EE0">
          <w:rPr>
            <w:rStyle w:val="afa"/>
            <w:rFonts w:ascii="Times New Roman" w:hAnsi="Times New Roman"/>
            <w:color w:val="006CA1"/>
          </w:rPr>
          <w:t>http://biblioclub.ru/index.php?page=book&amp;id=487732</w:t>
        </w:r>
      </w:hyperlink>
      <w:r w:rsidR="00FC6EE0">
        <w:rPr>
          <w:rStyle w:val="apple-converted-space"/>
          <w:rFonts w:ascii="Times New Roman" w:hAnsi="Times New Roman"/>
          <w:color w:val="454545"/>
          <w:sz w:val="28"/>
          <w:szCs w:val="28"/>
        </w:rPr>
        <w:t> </w:t>
      </w:r>
    </w:p>
    <w:p w14:paraId="2489FBD2" w14:textId="77777777" w:rsidR="00A70100" w:rsidRPr="00D823C1" w:rsidRDefault="00860CB0" w:rsidP="009C3746">
      <w:pPr>
        <w:spacing w:after="0"/>
        <w:ind w:firstLine="709"/>
        <w:jc w:val="both"/>
        <w:rPr>
          <w:rStyle w:val="afa"/>
          <w:rFonts w:ascii="Times New Roman" w:hAnsi="Times New Roman"/>
          <w:color w:val="006CA1"/>
          <w:sz w:val="24"/>
          <w:szCs w:val="24"/>
          <w:u w:val="none"/>
        </w:rPr>
      </w:pPr>
      <w:r w:rsidRPr="00D823C1">
        <w:rPr>
          <w:rFonts w:ascii="Times New Roman" w:hAnsi="Times New Roman"/>
          <w:color w:val="454545"/>
          <w:sz w:val="24"/>
          <w:szCs w:val="24"/>
        </w:rPr>
        <w:t xml:space="preserve">2. </w:t>
      </w:r>
      <w:r w:rsidRPr="00D823C1">
        <w:rPr>
          <w:rFonts w:ascii="Times New Roman" w:hAnsi="Times New Roman"/>
          <w:sz w:val="24"/>
          <w:szCs w:val="24"/>
        </w:rPr>
        <w:t>Формальная композиция: Творческий практикум по основам дизайна : учебное пособие / Е.В. Жердев, О.Б. Чепурова, С.Г. Шлеюк, Т.А. Мазурина ; Министерство образования и науки Российской Федерации. - 2-е изд. - Оренбург : ООО ИПК «Университет», 2014. - 255 с. : ил. - Библиогр. в кн. - ISBN 978-5-4417-0442-7 ; То же [Электронный ресурс]. - URL</w:t>
      </w:r>
      <w:r w:rsidRPr="00D823C1">
        <w:rPr>
          <w:rFonts w:ascii="Times New Roman" w:hAnsi="Times New Roman"/>
          <w:color w:val="454545"/>
          <w:sz w:val="24"/>
          <w:szCs w:val="24"/>
        </w:rPr>
        <w:t>: </w:t>
      </w:r>
      <w:hyperlink r:id="rId11" w:history="1">
        <w:r w:rsidRPr="00D823C1">
          <w:rPr>
            <w:rStyle w:val="afa"/>
            <w:rFonts w:ascii="Times New Roman" w:hAnsi="Times New Roman"/>
            <w:color w:val="006CA1"/>
            <w:sz w:val="24"/>
            <w:szCs w:val="24"/>
          </w:rPr>
          <w:t>http://biblioclub.ru/index.php?page=book&amp;id=330521</w:t>
        </w:r>
      </w:hyperlink>
    </w:p>
    <w:p w14:paraId="5C8E6DA5" w14:textId="77777777" w:rsidR="00860CB0" w:rsidRPr="00860CB0" w:rsidRDefault="00860CB0" w:rsidP="00A70100">
      <w:pPr>
        <w:spacing w:after="0"/>
        <w:ind w:firstLine="709"/>
        <w:rPr>
          <w:rStyle w:val="apple-converted-space"/>
          <w:rFonts w:ascii="Times New Roman" w:hAnsi="Times New Roman"/>
          <w:color w:val="454545"/>
          <w:sz w:val="24"/>
          <w:szCs w:val="24"/>
        </w:rPr>
      </w:pPr>
    </w:p>
    <w:p w14:paraId="5F114249" w14:textId="77777777" w:rsidR="00FC6EE0" w:rsidRDefault="00FC6EE0" w:rsidP="00A70100">
      <w:pPr>
        <w:spacing w:after="0"/>
        <w:ind w:firstLine="709"/>
        <w:jc w:val="both"/>
        <w:rPr>
          <w:rFonts w:ascii="Times New Roman" w:hAnsi="Times New Roman"/>
          <w:bCs/>
          <w:i/>
          <w:sz w:val="24"/>
          <w:szCs w:val="24"/>
          <w:lang w:eastAsia="ru-RU"/>
        </w:rPr>
      </w:pPr>
      <w:r w:rsidRPr="00D1667A">
        <w:rPr>
          <w:rFonts w:ascii="Times New Roman" w:hAnsi="Times New Roman"/>
          <w:bCs/>
          <w:i/>
          <w:sz w:val="24"/>
          <w:szCs w:val="24"/>
          <w:lang w:eastAsia="ru-RU"/>
        </w:rPr>
        <w:t>7.2. Дополнительная литература:</w:t>
      </w:r>
    </w:p>
    <w:p w14:paraId="3428C136" w14:textId="77777777" w:rsidR="00FC6EE0" w:rsidRPr="005D167D" w:rsidRDefault="00FC6EE0" w:rsidP="00A70100">
      <w:pPr>
        <w:spacing w:after="0"/>
        <w:ind w:firstLine="709"/>
        <w:jc w:val="both"/>
        <w:rPr>
          <w:rFonts w:ascii="Times New Roman" w:hAnsi="Times New Roman"/>
          <w:sz w:val="24"/>
          <w:szCs w:val="24"/>
        </w:rPr>
      </w:pPr>
      <w:r>
        <w:rPr>
          <w:rFonts w:ascii="Times New Roman" w:hAnsi="Times New Roman"/>
          <w:sz w:val="24"/>
          <w:szCs w:val="24"/>
        </w:rPr>
        <w:t>1</w:t>
      </w:r>
      <w:r w:rsidRPr="005D167D">
        <w:rPr>
          <w:rFonts w:ascii="Times New Roman" w:hAnsi="Times New Roman"/>
          <w:sz w:val="24"/>
          <w:szCs w:val="24"/>
        </w:rPr>
        <w:t>. Депсамес, Л.П.  Основы композиции, пропедевтика: методические рекомендации по выполнению самостоятельных работ</w:t>
      </w:r>
      <w:r w:rsidR="00A70100">
        <w:rPr>
          <w:rFonts w:ascii="Times New Roman" w:hAnsi="Times New Roman"/>
          <w:sz w:val="24"/>
          <w:szCs w:val="24"/>
        </w:rPr>
        <w:t xml:space="preserve"> </w:t>
      </w:r>
      <w:r w:rsidRPr="005D167D">
        <w:rPr>
          <w:rFonts w:ascii="Times New Roman" w:hAnsi="Times New Roman"/>
          <w:sz w:val="24"/>
          <w:szCs w:val="24"/>
        </w:rPr>
        <w:t>/</w:t>
      </w:r>
      <w:r w:rsidR="00A70100">
        <w:rPr>
          <w:rFonts w:ascii="Times New Roman" w:hAnsi="Times New Roman"/>
          <w:sz w:val="24"/>
          <w:szCs w:val="24"/>
        </w:rPr>
        <w:t xml:space="preserve"> </w:t>
      </w:r>
      <w:r w:rsidRPr="005D167D">
        <w:rPr>
          <w:rFonts w:ascii="Times New Roman" w:hAnsi="Times New Roman"/>
          <w:sz w:val="24"/>
          <w:szCs w:val="24"/>
        </w:rPr>
        <w:t>Л.П.</w:t>
      </w:r>
      <w:r w:rsidR="00A70100">
        <w:rPr>
          <w:rFonts w:ascii="Times New Roman" w:hAnsi="Times New Roman"/>
          <w:sz w:val="24"/>
          <w:szCs w:val="24"/>
        </w:rPr>
        <w:t xml:space="preserve"> </w:t>
      </w:r>
      <w:r w:rsidRPr="005D167D">
        <w:rPr>
          <w:rFonts w:ascii="Times New Roman" w:hAnsi="Times New Roman"/>
          <w:sz w:val="24"/>
          <w:szCs w:val="24"/>
        </w:rPr>
        <w:t xml:space="preserve">Депсамес .-Нижний Новгород: НГПУ 2011.- 57 с </w:t>
      </w:r>
    </w:p>
    <w:p w14:paraId="1A891487" w14:textId="77777777" w:rsidR="00FC6EE0" w:rsidRPr="005D167D" w:rsidRDefault="00FC6EE0" w:rsidP="00A70100">
      <w:pPr>
        <w:spacing w:after="0"/>
        <w:ind w:firstLine="709"/>
        <w:jc w:val="both"/>
        <w:rPr>
          <w:rFonts w:ascii="Times New Roman" w:hAnsi="Times New Roman"/>
          <w:sz w:val="24"/>
          <w:szCs w:val="24"/>
        </w:rPr>
      </w:pPr>
      <w:r>
        <w:rPr>
          <w:rFonts w:ascii="Times New Roman" w:hAnsi="Times New Roman"/>
          <w:sz w:val="24"/>
          <w:szCs w:val="24"/>
        </w:rPr>
        <w:t>2</w:t>
      </w:r>
      <w:r w:rsidRPr="005D167D">
        <w:rPr>
          <w:rFonts w:ascii="Times New Roman" w:hAnsi="Times New Roman"/>
          <w:sz w:val="24"/>
          <w:szCs w:val="24"/>
        </w:rPr>
        <w:t>.</w:t>
      </w:r>
      <w:r w:rsidR="00A70100">
        <w:rPr>
          <w:rFonts w:ascii="Times New Roman" w:hAnsi="Times New Roman"/>
          <w:sz w:val="24"/>
          <w:szCs w:val="24"/>
        </w:rPr>
        <w:t xml:space="preserve"> </w:t>
      </w:r>
      <w:r w:rsidRPr="005D167D">
        <w:rPr>
          <w:rFonts w:ascii="Times New Roman" w:hAnsi="Times New Roman"/>
          <w:sz w:val="24"/>
          <w:szCs w:val="24"/>
        </w:rPr>
        <w:t>Казарина, Т.Ю. Пропедевтика : учебное пособие / Т.Ю. Казарина. - Кемерово : Кемеровский государственный институт культуры, 2016. - 104 с. : ил</w:t>
      </w:r>
      <w:r w:rsidR="00A70100">
        <w:rPr>
          <w:rFonts w:ascii="Times New Roman" w:hAnsi="Times New Roman"/>
          <w:sz w:val="24"/>
          <w:szCs w:val="24"/>
        </w:rPr>
        <w:t>.</w:t>
      </w:r>
      <w:r w:rsidRPr="005D167D">
        <w:rPr>
          <w:rFonts w:ascii="Times New Roman" w:hAnsi="Times New Roman"/>
          <w:sz w:val="24"/>
          <w:szCs w:val="24"/>
        </w:rPr>
        <w:t xml:space="preserve"> [Электронный ресурс]. - URL:</w:t>
      </w:r>
      <w:r w:rsidRPr="005D167D">
        <w:rPr>
          <w:rStyle w:val="apple-converted-space"/>
          <w:rFonts w:ascii="Times New Roman" w:hAnsi="Times New Roman"/>
          <w:color w:val="454545"/>
          <w:sz w:val="24"/>
          <w:szCs w:val="24"/>
        </w:rPr>
        <w:t> </w:t>
      </w:r>
      <w:hyperlink r:id="rId12" w:history="1">
        <w:r w:rsidRPr="005D167D">
          <w:rPr>
            <w:rStyle w:val="afa"/>
            <w:rFonts w:ascii="Times New Roman" w:hAnsi="Times New Roman"/>
            <w:sz w:val="24"/>
            <w:szCs w:val="24"/>
          </w:rPr>
          <w:t>http://biblioclub.ru/index.php?page=book&amp;id=472626</w:t>
        </w:r>
      </w:hyperlink>
    </w:p>
    <w:p w14:paraId="17E545B4" w14:textId="77777777" w:rsidR="00FC6EE0" w:rsidRPr="005D167D" w:rsidRDefault="00FC6EE0" w:rsidP="00A70100">
      <w:pPr>
        <w:spacing w:after="0"/>
        <w:ind w:firstLine="709"/>
        <w:jc w:val="both"/>
        <w:rPr>
          <w:rFonts w:ascii="Times New Roman" w:hAnsi="Times New Roman"/>
          <w:color w:val="454545"/>
          <w:sz w:val="24"/>
          <w:szCs w:val="24"/>
        </w:rPr>
      </w:pPr>
      <w:r>
        <w:rPr>
          <w:rFonts w:ascii="Times New Roman" w:hAnsi="Times New Roman"/>
          <w:sz w:val="24"/>
          <w:szCs w:val="24"/>
        </w:rPr>
        <w:t>3</w:t>
      </w:r>
      <w:r w:rsidRPr="005D167D">
        <w:rPr>
          <w:rFonts w:ascii="Times New Roman" w:hAnsi="Times New Roman"/>
          <w:sz w:val="24"/>
          <w:szCs w:val="24"/>
        </w:rPr>
        <w:t>.</w:t>
      </w:r>
      <w:r w:rsidRPr="005D167D">
        <w:rPr>
          <w:rFonts w:ascii="Times New Roman" w:hAnsi="Times New Roman"/>
          <w:color w:val="454545"/>
          <w:sz w:val="24"/>
          <w:szCs w:val="24"/>
        </w:rPr>
        <w:t xml:space="preserve"> </w:t>
      </w:r>
      <w:r w:rsidRPr="005D167D">
        <w:rPr>
          <w:rFonts w:ascii="Times New Roman" w:hAnsi="Times New Roman"/>
          <w:sz w:val="24"/>
          <w:szCs w:val="24"/>
        </w:rPr>
        <w:t>Формальная композиция: Творческий практикум по основам дизайна : учебное пособие / Е.В. Жердев, О.Б. Чепурова, С.Г. Шлеюк, Т.А. Мазурина ; Министерство образования и науки Российской Федерации. - 2-е изд. - Оренбург : ООО ИПК «Университет», 2014. - 255 с. : ил. [Электронный ресурс]. - URL</w:t>
      </w:r>
      <w:r w:rsidRPr="005D167D">
        <w:rPr>
          <w:rFonts w:ascii="Times New Roman" w:hAnsi="Times New Roman"/>
          <w:color w:val="454545"/>
          <w:sz w:val="24"/>
          <w:szCs w:val="24"/>
        </w:rPr>
        <w:t>: </w:t>
      </w:r>
      <w:hyperlink r:id="rId13" w:history="1">
        <w:r w:rsidRPr="005D167D">
          <w:rPr>
            <w:rStyle w:val="afa"/>
            <w:rFonts w:ascii="Times New Roman" w:hAnsi="Times New Roman"/>
            <w:color w:val="006CA1"/>
            <w:sz w:val="24"/>
            <w:szCs w:val="24"/>
          </w:rPr>
          <w:t>http://biblioclub.ru/index.php?page=book&amp;id=330521</w:t>
        </w:r>
      </w:hyperlink>
      <w:r w:rsidRPr="005D167D">
        <w:rPr>
          <w:rFonts w:ascii="Times New Roman" w:hAnsi="Times New Roman"/>
          <w:color w:val="454545"/>
          <w:sz w:val="24"/>
          <w:szCs w:val="24"/>
        </w:rPr>
        <w:t>.</w:t>
      </w:r>
    </w:p>
    <w:p w14:paraId="51AFC8E1" w14:textId="77777777" w:rsidR="00FC6EE0" w:rsidRPr="005D167D" w:rsidRDefault="00FC6EE0" w:rsidP="00A70100">
      <w:pPr>
        <w:spacing w:after="0"/>
        <w:ind w:firstLine="709"/>
        <w:jc w:val="both"/>
        <w:rPr>
          <w:rFonts w:ascii="Times New Roman" w:hAnsi="Times New Roman"/>
          <w:sz w:val="24"/>
          <w:szCs w:val="24"/>
        </w:rPr>
      </w:pPr>
      <w:r>
        <w:rPr>
          <w:rFonts w:ascii="Times New Roman" w:hAnsi="Times New Roman"/>
          <w:color w:val="454545"/>
          <w:sz w:val="24"/>
          <w:szCs w:val="24"/>
        </w:rPr>
        <w:t>4</w:t>
      </w:r>
      <w:r w:rsidRPr="005D167D">
        <w:rPr>
          <w:rFonts w:ascii="Times New Roman" w:hAnsi="Times New Roman"/>
          <w:color w:val="454545"/>
          <w:sz w:val="24"/>
          <w:szCs w:val="24"/>
        </w:rPr>
        <w:t xml:space="preserve">. </w:t>
      </w:r>
      <w:r w:rsidRPr="005D167D">
        <w:rPr>
          <w:rFonts w:ascii="Times New Roman" w:hAnsi="Times New Roman"/>
          <w:sz w:val="24"/>
          <w:szCs w:val="24"/>
        </w:rPr>
        <w:t>Шевелина, Н.Ю. Графическая и цветовая композиция: пропедевтика : практикум / Н.Ю. Шевелина. - Екатеринбург : Архитектон, 2015. - 33 с. : ил. [Электронный ресурс]. - URL:</w:t>
      </w:r>
      <w:r w:rsidRPr="005D167D">
        <w:rPr>
          <w:rFonts w:ascii="Times New Roman" w:hAnsi="Times New Roman"/>
          <w:color w:val="454545"/>
          <w:sz w:val="24"/>
          <w:szCs w:val="24"/>
        </w:rPr>
        <w:t> </w:t>
      </w:r>
      <w:hyperlink r:id="rId14" w:history="1">
        <w:r w:rsidRPr="005D167D">
          <w:rPr>
            <w:rStyle w:val="afa"/>
            <w:rFonts w:ascii="Times New Roman" w:hAnsi="Times New Roman"/>
            <w:color w:val="006CA1"/>
            <w:sz w:val="24"/>
            <w:szCs w:val="24"/>
          </w:rPr>
          <w:t>http://biblioclub.ru/index.php?page=book&amp;id=455471</w:t>
        </w:r>
      </w:hyperlink>
      <w:r w:rsidR="00A70100">
        <w:rPr>
          <w:rFonts w:ascii="Times New Roman" w:hAnsi="Times New Roman"/>
          <w:color w:val="454545"/>
          <w:sz w:val="24"/>
          <w:szCs w:val="24"/>
        </w:rPr>
        <w:t> </w:t>
      </w:r>
      <w:r w:rsidRPr="005D167D">
        <w:rPr>
          <w:rFonts w:ascii="Times New Roman" w:hAnsi="Times New Roman"/>
          <w:color w:val="454545"/>
          <w:sz w:val="24"/>
          <w:szCs w:val="24"/>
        </w:rPr>
        <w:t>.</w:t>
      </w:r>
    </w:p>
    <w:p w14:paraId="5FBA4C4F" w14:textId="77777777" w:rsidR="00A70100" w:rsidRDefault="00A70100" w:rsidP="00A70100">
      <w:pPr>
        <w:tabs>
          <w:tab w:val="left" w:pos="1134"/>
        </w:tabs>
        <w:spacing w:after="0"/>
        <w:ind w:firstLine="709"/>
        <w:jc w:val="both"/>
        <w:rPr>
          <w:rFonts w:ascii="Times New Roman" w:hAnsi="Times New Roman"/>
          <w:bCs/>
          <w:i/>
          <w:sz w:val="24"/>
          <w:szCs w:val="24"/>
          <w:lang w:eastAsia="ru-RU"/>
        </w:rPr>
      </w:pPr>
    </w:p>
    <w:p w14:paraId="090E541C" w14:textId="77777777" w:rsidR="00FC6EE0" w:rsidRPr="0025282C" w:rsidRDefault="00FC6EE0" w:rsidP="00A70100">
      <w:pPr>
        <w:tabs>
          <w:tab w:val="left" w:pos="1134"/>
        </w:tabs>
        <w:spacing w:after="0"/>
        <w:ind w:firstLine="709"/>
        <w:jc w:val="both"/>
        <w:rPr>
          <w:rFonts w:ascii="Times New Roman" w:hAnsi="Times New Roman"/>
          <w:bCs/>
          <w:i/>
          <w:sz w:val="24"/>
          <w:szCs w:val="24"/>
          <w:lang w:eastAsia="ru-RU"/>
        </w:rPr>
      </w:pPr>
      <w:r w:rsidRPr="0025282C">
        <w:rPr>
          <w:rFonts w:ascii="Times New Roman" w:hAnsi="Times New Roman"/>
          <w:bCs/>
          <w:i/>
          <w:sz w:val="24"/>
          <w:szCs w:val="24"/>
          <w:lang w:eastAsia="ru-RU"/>
        </w:rPr>
        <w:t>7.3. Перечень учебно-методического обеспечения для самостоятельной работы обучающихся по дисциплине</w:t>
      </w:r>
    </w:p>
    <w:p w14:paraId="05BD6EBF" w14:textId="77777777" w:rsidR="00572111" w:rsidRDefault="00572111" w:rsidP="00572111">
      <w:pPr>
        <w:spacing w:after="0"/>
        <w:ind w:firstLine="709"/>
        <w:jc w:val="both"/>
        <w:rPr>
          <w:rStyle w:val="apple-converted-space"/>
          <w:rFonts w:ascii="Times New Roman" w:hAnsi="Times New Roman"/>
          <w:color w:val="454545"/>
          <w:sz w:val="24"/>
          <w:szCs w:val="24"/>
        </w:rPr>
      </w:pPr>
      <w:r w:rsidRPr="005D167D">
        <w:rPr>
          <w:rFonts w:ascii="Times New Roman" w:hAnsi="Times New Roman"/>
          <w:sz w:val="24"/>
          <w:szCs w:val="24"/>
        </w:rPr>
        <w:t>1.Шаповал, А.В.Анализ в теории формальной композиции. Признаки элементов : методические указания / сост. А.В. Шаповал. - Нижний Нов</w:t>
      </w:r>
      <w:r>
        <w:rPr>
          <w:rFonts w:ascii="Times New Roman" w:hAnsi="Times New Roman"/>
          <w:sz w:val="24"/>
          <w:szCs w:val="24"/>
        </w:rPr>
        <w:t xml:space="preserve">город : ННГАСУ, 2013. - 26 с. </w:t>
      </w:r>
      <w:r w:rsidRPr="005D167D">
        <w:rPr>
          <w:rFonts w:ascii="Times New Roman" w:hAnsi="Times New Roman"/>
          <w:sz w:val="24"/>
          <w:szCs w:val="24"/>
        </w:rPr>
        <w:t>[Электронный ресурс]. - URL:</w:t>
      </w:r>
      <w:r w:rsidRPr="005D167D">
        <w:rPr>
          <w:rStyle w:val="apple-converted-space"/>
          <w:rFonts w:ascii="Times New Roman" w:hAnsi="Times New Roman"/>
          <w:color w:val="454545"/>
          <w:sz w:val="24"/>
          <w:szCs w:val="24"/>
        </w:rPr>
        <w:t> </w:t>
      </w:r>
      <w:hyperlink r:id="rId15" w:history="1">
        <w:r w:rsidRPr="005D167D">
          <w:rPr>
            <w:rStyle w:val="afa"/>
            <w:rFonts w:ascii="Times New Roman" w:hAnsi="Times New Roman"/>
            <w:color w:val="006CA1"/>
            <w:sz w:val="24"/>
            <w:szCs w:val="24"/>
          </w:rPr>
          <w:t>http://biblioclub.ru/index.php?page=book&amp;id=427393</w:t>
        </w:r>
      </w:hyperlink>
      <w:r w:rsidRPr="005D167D">
        <w:rPr>
          <w:rStyle w:val="apple-converted-space"/>
          <w:rFonts w:ascii="Times New Roman" w:hAnsi="Times New Roman"/>
          <w:color w:val="454545"/>
          <w:sz w:val="24"/>
          <w:szCs w:val="24"/>
        </w:rPr>
        <w:t> </w:t>
      </w:r>
    </w:p>
    <w:p w14:paraId="4F4E4E2F" w14:textId="77777777" w:rsidR="00FC6EE0" w:rsidRDefault="00572111" w:rsidP="00572111">
      <w:pPr>
        <w:spacing w:after="0"/>
        <w:ind w:firstLine="709"/>
        <w:jc w:val="both"/>
        <w:rPr>
          <w:rFonts w:ascii="Times New Roman" w:hAnsi="Times New Roman"/>
          <w:bCs/>
          <w:sz w:val="24"/>
          <w:szCs w:val="24"/>
          <w:lang w:eastAsia="ru-RU"/>
        </w:rPr>
      </w:pPr>
      <w:r>
        <w:rPr>
          <w:rStyle w:val="apple-converted-space"/>
          <w:rFonts w:ascii="Times New Roman" w:hAnsi="Times New Roman"/>
          <w:color w:val="454545"/>
          <w:sz w:val="24"/>
          <w:szCs w:val="24"/>
        </w:rPr>
        <w:lastRenderedPageBreak/>
        <w:t xml:space="preserve">2. </w:t>
      </w:r>
      <w:r w:rsidR="00FC6EE0" w:rsidRPr="000263F9">
        <w:rPr>
          <w:rFonts w:ascii="Times New Roman" w:hAnsi="Times New Roman"/>
          <w:bCs/>
          <w:sz w:val="24"/>
          <w:szCs w:val="24"/>
          <w:lang w:eastAsia="ru-RU"/>
        </w:rPr>
        <w:t>Шаповал, А.В. Пропедевтика. Структурный анализ и синтез 2D композиций: метод. указания к занятиям по основам теории формальной композиции для студентов 1 курса направления «Дизайн» / А.В. Шаповал. -Н. Новгород: ННГАСУ, 2009. – 41 с.</w:t>
      </w:r>
    </w:p>
    <w:p w14:paraId="0A1A2EC7" w14:textId="77777777" w:rsidR="00572111" w:rsidRPr="00572111" w:rsidRDefault="00572111" w:rsidP="00572111">
      <w:pPr>
        <w:spacing w:after="0"/>
        <w:ind w:firstLine="709"/>
        <w:jc w:val="both"/>
        <w:rPr>
          <w:rFonts w:ascii="Times New Roman" w:hAnsi="Times New Roman"/>
          <w:color w:val="454545"/>
          <w:sz w:val="24"/>
          <w:szCs w:val="24"/>
        </w:rPr>
      </w:pPr>
    </w:p>
    <w:p w14:paraId="298149A2" w14:textId="77777777" w:rsidR="00FC6EE0" w:rsidRPr="00D1667A" w:rsidRDefault="00FC6EE0" w:rsidP="00A7010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bCs/>
          <w:i/>
          <w:iCs/>
          <w:sz w:val="24"/>
          <w:szCs w:val="24"/>
          <w:lang w:eastAsia="ru-RU"/>
        </w:rPr>
      </w:pPr>
      <w:r>
        <w:rPr>
          <w:rFonts w:ascii="Times New Roman" w:hAnsi="Times New Roman"/>
          <w:bCs/>
          <w:i/>
          <w:iCs/>
          <w:sz w:val="24"/>
          <w:szCs w:val="24"/>
          <w:lang w:eastAsia="ru-RU"/>
        </w:rPr>
        <w:t>7.4</w:t>
      </w:r>
      <w:r w:rsidRPr="00D1667A">
        <w:rPr>
          <w:rFonts w:ascii="Times New Roman" w:hAnsi="Times New Roman"/>
          <w:bCs/>
          <w:i/>
          <w:iCs/>
          <w:sz w:val="24"/>
          <w:szCs w:val="24"/>
          <w:lang w:eastAsia="ru-RU"/>
        </w:rPr>
        <w:t>. Перечень ресурсов информационно-телекоммуникационной сети «Интернет», необходимых для освоения дисциплины</w:t>
      </w:r>
    </w:p>
    <w:p w14:paraId="5FF28E50" w14:textId="77777777" w:rsidR="00FC6EE0" w:rsidRPr="0008418D" w:rsidRDefault="00FC6EE0" w:rsidP="00A70100">
      <w:pPr>
        <w:pStyle w:val="a4"/>
        <w:numPr>
          <w:ilvl w:val="0"/>
          <w:numId w:val="16"/>
        </w:numPr>
        <w:tabs>
          <w:tab w:val="left" w:pos="0"/>
          <w:tab w:val="left" w:pos="993"/>
        </w:tabs>
        <w:autoSpaceDE w:val="0"/>
        <w:autoSpaceDN w:val="0"/>
        <w:adjustRightInd w:val="0"/>
        <w:spacing w:after="0" w:line="276" w:lineRule="auto"/>
        <w:ind w:left="0" w:firstLine="709"/>
        <w:jc w:val="both"/>
        <w:rPr>
          <w:rStyle w:val="afa"/>
          <w:rFonts w:ascii="Times New Roman" w:hAnsi="Times New Roman"/>
          <w:sz w:val="24"/>
          <w:szCs w:val="24"/>
        </w:rPr>
      </w:pPr>
      <w:r w:rsidRPr="0008418D">
        <w:rPr>
          <w:rFonts w:ascii="Times New Roman" w:hAnsi="Times New Roman"/>
          <w:sz w:val="24"/>
          <w:szCs w:val="24"/>
        </w:rPr>
        <w:t>Методическое обеспечение [Электронный ресурс] /  Разработка методического обеспечения для студентов-дизайнеров – Режим доступа:</w:t>
      </w:r>
      <w:hyperlink r:id="rId16" w:history="1">
        <w:r w:rsidRPr="0008418D">
          <w:rPr>
            <w:rStyle w:val="afa"/>
            <w:rFonts w:ascii="Times New Roman" w:hAnsi="Times New Roman"/>
            <w:sz w:val="24"/>
            <w:szCs w:val="24"/>
          </w:rPr>
          <w:t>http://dgng.pstu.ru/conf2011/papers/16/</w:t>
        </w:r>
      </w:hyperlink>
    </w:p>
    <w:p w14:paraId="774A7152" w14:textId="77777777" w:rsidR="00FC6EE0" w:rsidRPr="008C19BF" w:rsidRDefault="00FC6EE0" w:rsidP="00A70100">
      <w:pPr>
        <w:pStyle w:val="a4"/>
        <w:numPr>
          <w:ilvl w:val="0"/>
          <w:numId w:val="16"/>
        </w:numPr>
        <w:tabs>
          <w:tab w:val="left" w:pos="0"/>
          <w:tab w:val="left" w:pos="993"/>
        </w:tabs>
        <w:autoSpaceDE w:val="0"/>
        <w:autoSpaceDN w:val="0"/>
        <w:adjustRightInd w:val="0"/>
        <w:spacing w:after="0" w:line="276" w:lineRule="auto"/>
        <w:ind w:left="0" w:firstLine="709"/>
        <w:jc w:val="both"/>
        <w:rPr>
          <w:rFonts w:ascii="Times New Roman" w:hAnsi="Times New Roman"/>
          <w:bCs/>
          <w:sz w:val="24"/>
          <w:szCs w:val="24"/>
          <w:lang w:eastAsia="ru-RU"/>
        </w:rPr>
      </w:pPr>
      <w:r w:rsidRPr="0008418D">
        <w:rPr>
          <w:rFonts w:ascii="Times New Roman" w:hAnsi="Times New Roman"/>
          <w:bCs/>
          <w:sz w:val="24"/>
          <w:szCs w:val="24"/>
          <w:lang w:eastAsia="ru-RU"/>
        </w:rPr>
        <w:t>Институт графического дизайна [Электронный ресурс] /  Работы студентов, дисциплина «Пропедевтика»</w:t>
      </w:r>
      <w:r w:rsidRPr="0008418D">
        <w:rPr>
          <w:rFonts w:ascii="Times New Roman" w:hAnsi="Times New Roman"/>
          <w:sz w:val="24"/>
          <w:szCs w:val="24"/>
        </w:rPr>
        <w:t>– Режим доступа:</w:t>
      </w:r>
      <w:hyperlink r:id="rId17" w:history="1">
        <w:r w:rsidRPr="0008418D">
          <w:rPr>
            <w:rStyle w:val="afa"/>
            <w:rFonts w:ascii="Times New Roman" w:hAnsi="Times New Roman"/>
            <w:sz w:val="24"/>
            <w:szCs w:val="24"/>
          </w:rPr>
          <w:t>http://sutd.ru/igd/works/642/</w:t>
        </w:r>
      </w:hyperlink>
    </w:p>
    <w:p w14:paraId="7DEA43F5" w14:textId="77777777" w:rsidR="00FC6EE0" w:rsidRPr="009E37C1" w:rsidRDefault="00FC6EE0" w:rsidP="00A70100">
      <w:pPr>
        <w:autoSpaceDE w:val="0"/>
        <w:autoSpaceDN w:val="0"/>
        <w:adjustRightInd w:val="0"/>
        <w:spacing w:after="0" w:line="240" w:lineRule="auto"/>
        <w:ind w:firstLine="709"/>
        <w:rPr>
          <w:rFonts w:ascii="Times New Roman" w:hAnsi="Times New Roman"/>
          <w:sz w:val="24"/>
          <w:szCs w:val="24"/>
        </w:rPr>
      </w:pPr>
      <w:r w:rsidRPr="009E37C1">
        <w:rPr>
          <w:rFonts w:ascii="Times New Roman" w:hAnsi="Times New Roman"/>
          <w:bCs/>
          <w:sz w:val="24"/>
          <w:szCs w:val="24"/>
          <w:lang w:eastAsia="ru-RU"/>
        </w:rPr>
        <w:t>3.</w:t>
      </w:r>
      <w:r>
        <w:rPr>
          <w:bCs/>
          <w:lang w:eastAsia="ru-RU"/>
        </w:rPr>
        <w:tab/>
      </w:r>
      <w:r w:rsidRPr="009E37C1">
        <w:rPr>
          <w:rFonts w:ascii="Times New Roman" w:hAnsi="Times New Roman"/>
          <w:bCs/>
          <w:sz w:val="24"/>
          <w:szCs w:val="24"/>
          <w:lang w:eastAsia="ru-RU"/>
        </w:rPr>
        <w:t xml:space="preserve">Библиотека Мининского университета [Электронный ресурс] / Открытый доступ – Режим доступа: </w:t>
      </w:r>
      <w:hyperlink r:id="rId18" w:tgtFrame="_blank" w:history="1">
        <w:r w:rsidRPr="009E37C1">
          <w:rPr>
            <w:rStyle w:val="afa"/>
            <w:rFonts w:ascii="Times New Roman" w:hAnsi="Times New Roman"/>
            <w:color w:val="990099"/>
            <w:sz w:val="24"/>
            <w:szCs w:val="24"/>
          </w:rPr>
          <w:t>https://www.mininuniver.ru/about/library/elektronnye-resursy-s-otkrytym-dostupom</w:t>
        </w:r>
      </w:hyperlink>
    </w:p>
    <w:p w14:paraId="1F3E00DF" w14:textId="77777777" w:rsidR="00FC6EE0" w:rsidRDefault="00FC6EE0" w:rsidP="00A70100">
      <w:pPr>
        <w:autoSpaceDE w:val="0"/>
        <w:autoSpaceDN w:val="0"/>
        <w:adjustRightInd w:val="0"/>
        <w:spacing w:after="0" w:line="240" w:lineRule="auto"/>
        <w:ind w:firstLine="709"/>
      </w:pPr>
      <w:r w:rsidRPr="009E37C1">
        <w:rPr>
          <w:rFonts w:ascii="Times New Roman" w:hAnsi="Times New Roman"/>
          <w:sz w:val="24"/>
          <w:szCs w:val="24"/>
          <w:lang w:eastAsia="ru-RU"/>
        </w:rPr>
        <w:t xml:space="preserve">4. </w:t>
      </w:r>
      <w:r w:rsidRPr="009E37C1">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19" w:history="1">
        <w:r w:rsidRPr="009E37C1">
          <w:rPr>
            <w:rStyle w:val="afa"/>
            <w:rFonts w:ascii="Times New Roman" w:hAnsi="Times New Roman"/>
            <w:sz w:val="24"/>
            <w:szCs w:val="24"/>
          </w:rPr>
          <w:t>https://www.mininuniver.ru/about/library/elektronnye-resursy</w:t>
        </w:r>
      </w:hyperlink>
    </w:p>
    <w:p w14:paraId="28B43006" w14:textId="77777777" w:rsidR="00FC6EE0" w:rsidRPr="009E37C1" w:rsidRDefault="00FC6EE0" w:rsidP="00A70100">
      <w:pPr>
        <w:autoSpaceDE w:val="0"/>
        <w:autoSpaceDN w:val="0"/>
        <w:adjustRightInd w:val="0"/>
        <w:spacing w:after="0" w:line="240" w:lineRule="auto"/>
        <w:ind w:firstLine="709"/>
        <w:rPr>
          <w:rFonts w:ascii="Times New Roman" w:hAnsi="Times New Roman"/>
          <w:sz w:val="24"/>
          <w:szCs w:val="24"/>
        </w:rPr>
      </w:pPr>
    </w:p>
    <w:p w14:paraId="23A314D2" w14:textId="77777777" w:rsidR="00FC6EE0" w:rsidRPr="00CA2864" w:rsidRDefault="00FC6EE0" w:rsidP="00845E29">
      <w:pPr>
        <w:autoSpaceDE w:val="0"/>
        <w:autoSpaceDN w:val="0"/>
        <w:adjustRightInd w:val="0"/>
        <w:spacing w:after="0"/>
        <w:ind w:firstLine="709"/>
        <w:jc w:val="both"/>
        <w:rPr>
          <w:rFonts w:ascii="Times New Roman" w:hAnsi="Times New Roman"/>
          <w:b/>
          <w:bCs/>
          <w:sz w:val="24"/>
          <w:szCs w:val="24"/>
          <w:lang w:eastAsia="ru-RU"/>
        </w:rPr>
      </w:pPr>
      <w:r w:rsidRPr="00CA2864">
        <w:rPr>
          <w:rFonts w:ascii="Times New Roman" w:hAnsi="Times New Roman"/>
          <w:b/>
          <w:bCs/>
          <w:sz w:val="24"/>
          <w:szCs w:val="24"/>
          <w:lang w:eastAsia="ru-RU"/>
        </w:rPr>
        <w:t>8. Фонды оценочных средств</w:t>
      </w:r>
    </w:p>
    <w:p w14:paraId="4262906F" w14:textId="77777777" w:rsidR="00FC6EE0" w:rsidRPr="00CA2864" w:rsidRDefault="00FC6EE0" w:rsidP="00845E29">
      <w:pPr>
        <w:spacing w:after="0"/>
        <w:ind w:firstLine="709"/>
        <w:jc w:val="both"/>
        <w:rPr>
          <w:rFonts w:ascii="Times New Roman" w:hAnsi="Times New Roman"/>
          <w:spacing w:val="-4"/>
          <w:sz w:val="24"/>
          <w:szCs w:val="24"/>
          <w:lang w:eastAsia="ru-RU"/>
        </w:rPr>
      </w:pPr>
      <w:r w:rsidRPr="00CA2864">
        <w:rPr>
          <w:rFonts w:ascii="Times New Roman" w:hAnsi="Times New Roman"/>
          <w:spacing w:val="-4"/>
          <w:sz w:val="24"/>
          <w:szCs w:val="24"/>
          <w:lang w:eastAsia="ru-RU"/>
        </w:rPr>
        <w:t>Фонд оценочных средств представлен в Приложении 1.</w:t>
      </w:r>
    </w:p>
    <w:p w14:paraId="5A4BCB7D" w14:textId="77777777" w:rsidR="00FC6EE0" w:rsidRPr="00CA2864" w:rsidRDefault="00FC6EE0" w:rsidP="00845E29">
      <w:pPr>
        <w:autoSpaceDE w:val="0"/>
        <w:autoSpaceDN w:val="0"/>
        <w:adjustRightInd w:val="0"/>
        <w:spacing w:after="0"/>
        <w:ind w:firstLine="709"/>
        <w:jc w:val="both"/>
        <w:rPr>
          <w:rFonts w:ascii="Times New Roman" w:hAnsi="Times New Roman"/>
          <w:b/>
          <w:bCs/>
          <w:sz w:val="24"/>
          <w:szCs w:val="24"/>
          <w:lang w:eastAsia="ru-RU"/>
        </w:rPr>
      </w:pPr>
    </w:p>
    <w:p w14:paraId="28CA5A18" w14:textId="77777777" w:rsidR="00FC6EE0" w:rsidRPr="00CA2864" w:rsidRDefault="00FC6EE0" w:rsidP="00845E29">
      <w:pPr>
        <w:autoSpaceDE w:val="0"/>
        <w:autoSpaceDN w:val="0"/>
        <w:adjustRightInd w:val="0"/>
        <w:spacing w:after="0"/>
        <w:ind w:firstLine="709"/>
        <w:jc w:val="both"/>
        <w:rPr>
          <w:rFonts w:ascii="Times New Roman" w:hAnsi="Times New Roman"/>
          <w:b/>
          <w:bCs/>
          <w:sz w:val="24"/>
          <w:szCs w:val="24"/>
          <w:lang w:eastAsia="ru-RU"/>
        </w:rPr>
      </w:pPr>
      <w:r w:rsidRPr="00CA2864">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75EF22D5" w14:textId="77777777" w:rsidR="00FC6EE0" w:rsidRPr="006D6F75" w:rsidRDefault="00FC6EE0" w:rsidP="00845E29">
      <w:pPr>
        <w:spacing w:after="0"/>
        <w:ind w:firstLine="709"/>
        <w:jc w:val="both"/>
        <w:rPr>
          <w:rFonts w:ascii="Times New Roman" w:hAnsi="Times New Roman"/>
          <w:bCs/>
          <w:i/>
          <w:sz w:val="24"/>
          <w:szCs w:val="24"/>
          <w:lang w:eastAsia="ru-RU"/>
        </w:rPr>
      </w:pPr>
      <w:r w:rsidRPr="006D6F75">
        <w:rPr>
          <w:rFonts w:ascii="Times New Roman" w:hAnsi="Times New Roman"/>
          <w:bCs/>
          <w:i/>
          <w:sz w:val="24"/>
          <w:szCs w:val="24"/>
          <w:lang w:eastAsia="ru-RU"/>
        </w:rPr>
        <w:t>9.1. Описание материально-технической базы:</w:t>
      </w:r>
    </w:p>
    <w:p w14:paraId="72183698" w14:textId="77777777" w:rsidR="00FC6EE0" w:rsidRPr="00CA2864" w:rsidRDefault="00FC6EE0" w:rsidP="00845E29">
      <w:pPr>
        <w:spacing w:after="0"/>
        <w:ind w:firstLine="709"/>
        <w:jc w:val="both"/>
        <w:rPr>
          <w:rFonts w:ascii="Times New Roman" w:hAnsi="Times New Roman"/>
          <w:bCs/>
          <w:sz w:val="24"/>
          <w:szCs w:val="24"/>
          <w:lang w:eastAsia="ru-RU"/>
        </w:rPr>
      </w:pPr>
      <w:r w:rsidRPr="00CA2864">
        <w:rPr>
          <w:rFonts w:ascii="Times New Roman" w:hAnsi="Times New Roman"/>
          <w:bCs/>
          <w:sz w:val="24"/>
          <w:szCs w:val="24"/>
          <w:lang w:eastAsia="ru-RU"/>
        </w:rPr>
        <w:t xml:space="preserve">Реализация дисциплины «Пропедевтика» требует наличия методических рекомендаций по выполнению практических </w:t>
      </w:r>
      <w:r>
        <w:rPr>
          <w:rFonts w:ascii="Times New Roman" w:hAnsi="Times New Roman"/>
          <w:bCs/>
          <w:sz w:val="24"/>
          <w:szCs w:val="24"/>
          <w:lang w:eastAsia="ru-RU"/>
        </w:rPr>
        <w:t xml:space="preserve">работ, </w:t>
      </w:r>
      <w:r w:rsidRPr="00CA2864">
        <w:rPr>
          <w:rFonts w:ascii="Times New Roman" w:hAnsi="Times New Roman"/>
          <w:bCs/>
          <w:sz w:val="24"/>
          <w:szCs w:val="24"/>
          <w:lang w:eastAsia="ru-RU"/>
        </w:rPr>
        <w:t xml:space="preserve"> литературы, аудитории и </w:t>
      </w:r>
      <w:r w:rsidRPr="003576C2">
        <w:rPr>
          <w:rFonts w:ascii="Times New Roman" w:hAnsi="Times New Roman"/>
          <w:bCs/>
          <w:color w:val="000000"/>
          <w:sz w:val="24"/>
          <w:szCs w:val="24"/>
          <w:lang w:eastAsia="ru-RU"/>
        </w:rPr>
        <w:t>поисковых систем,</w:t>
      </w:r>
      <w:r w:rsidRPr="00CA2864">
        <w:rPr>
          <w:rFonts w:ascii="Times New Roman" w:hAnsi="Times New Roman"/>
          <w:bCs/>
          <w:sz w:val="24"/>
          <w:szCs w:val="24"/>
          <w:lang w:eastAsia="ru-RU"/>
        </w:rPr>
        <w:t xml:space="preserve"> тесты, методический комплекс работ заданной тематики, а та</w:t>
      </w:r>
      <w:r>
        <w:rPr>
          <w:rFonts w:ascii="Times New Roman" w:hAnsi="Times New Roman"/>
          <w:bCs/>
          <w:sz w:val="24"/>
          <w:szCs w:val="24"/>
          <w:lang w:eastAsia="ru-RU"/>
        </w:rPr>
        <w:t>кже настоящая рабочая программа,о</w:t>
      </w:r>
      <w:r w:rsidRPr="00CA2864">
        <w:rPr>
          <w:rFonts w:ascii="Times New Roman" w:hAnsi="Times New Roman"/>
          <w:bCs/>
          <w:sz w:val="24"/>
          <w:szCs w:val="24"/>
          <w:lang w:eastAsia="ru-RU"/>
        </w:rPr>
        <w:t>борудованного учебного кабинета: столы, стулья, магнитная доска, экран.</w:t>
      </w:r>
    </w:p>
    <w:p w14:paraId="25F350BE" w14:textId="77777777" w:rsidR="00FC6EE0" w:rsidRDefault="00FC6EE0" w:rsidP="00845E29">
      <w:pPr>
        <w:spacing w:after="0"/>
        <w:ind w:firstLine="709"/>
        <w:jc w:val="both"/>
        <w:rPr>
          <w:rFonts w:ascii="Times New Roman" w:hAnsi="Times New Roman"/>
          <w:bCs/>
          <w:sz w:val="24"/>
          <w:szCs w:val="24"/>
          <w:lang w:eastAsia="ru-RU"/>
        </w:rPr>
      </w:pPr>
      <w:r w:rsidRPr="00CA2864">
        <w:rPr>
          <w:rFonts w:ascii="Times New Roman" w:hAnsi="Times New Roman"/>
          <w:bCs/>
          <w:sz w:val="24"/>
          <w:szCs w:val="24"/>
          <w:lang w:eastAsia="ru-RU"/>
        </w:rPr>
        <w:t>Технические средства обучения: мультимедийный проектор, компьютер, сканер.</w:t>
      </w:r>
    </w:p>
    <w:p w14:paraId="026D55AE" w14:textId="77777777" w:rsidR="00FC6EE0" w:rsidRPr="006D6F75" w:rsidRDefault="00FC6EE0" w:rsidP="00845E29">
      <w:pPr>
        <w:spacing w:after="0"/>
        <w:ind w:firstLine="709"/>
        <w:jc w:val="both"/>
        <w:rPr>
          <w:rFonts w:ascii="Times New Roman" w:hAnsi="Times New Roman"/>
          <w:bCs/>
          <w:i/>
          <w:sz w:val="24"/>
          <w:szCs w:val="24"/>
          <w:lang w:eastAsia="ru-RU"/>
        </w:rPr>
      </w:pPr>
      <w:r w:rsidRPr="00B93169">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77CA0B8" w14:textId="77777777" w:rsidR="00FC6EE0" w:rsidRDefault="00FC6EE0" w:rsidP="00B93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Cs/>
          <w:iCs/>
          <w:sz w:val="24"/>
          <w:szCs w:val="24"/>
          <w:lang w:eastAsia="ru-RU"/>
        </w:rPr>
      </w:pPr>
      <w:r>
        <w:rPr>
          <w:rFonts w:ascii="Times New Roman" w:hAnsi="Times New Roman"/>
          <w:b/>
          <w:sz w:val="24"/>
          <w:szCs w:val="24"/>
          <w:lang w:eastAsia="ru-RU"/>
        </w:rPr>
        <w:tab/>
      </w:r>
      <w:r>
        <w:rPr>
          <w:rFonts w:ascii="Times New Roman" w:hAnsi="Times New Roman"/>
          <w:bCs/>
          <w:iCs/>
          <w:sz w:val="24"/>
          <w:szCs w:val="24"/>
          <w:lang w:eastAsia="ru-RU"/>
        </w:rPr>
        <w:t>Перечень программного обеспечения:</w:t>
      </w:r>
    </w:p>
    <w:p w14:paraId="432E88A4" w14:textId="77777777" w:rsidR="00FC6EE0" w:rsidRPr="0024020B" w:rsidRDefault="00FC6EE0" w:rsidP="00B93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Cs/>
          <w:sz w:val="24"/>
          <w:szCs w:val="24"/>
          <w:lang w:eastAsia="ru-RU"/>
        </w:rPr>
      </w:pPr>
      <w:r>
        <w:rPr>
          <w:rFonts w:ascii="Times New Roman" w:hAnsi="Times New Roman"/>
          <w:bCs/>
          <w:iCs/>
          <w:sz w:val="24"/>
          <w:szCs w:val="24"/>
          <w:lang w:eastAsia="ru-RU"/>
        </w:rPr>
        <w:t xml:space="preserve">Пакет </w:t>
      </w:r>
      <w:r>
        <w:rPr>
          <w:rFonts w:ascii="Times New Roman" w:hAnsi="Times New Roman"/>
          <w:bCs/>
          <w:iCs/>
          <w:sz w:val="24"/>
          <w:szCs w:val="24"/>
          <w:lang w:val="en-US" w:eastAsia="ru-RU"/>
        </w:rPr>
        <w:t>MSOffice</w:t>
      </w:r>
      <w:r>
        <w:rPr>
          <w:rFonts w:ascii="Times New Roman" w:hAnsi="Times New Roman"/>
          <w:bCs/>
          <w:iCs/>
          <w:sz w:val="24"/>
          <w:szCs w:val="24"/>
          <w:lang w:eastAsia="ru-RU"/>
        </w:rPr>
        <w:t xml:space="preserve">, интернет браузер, </w:t>
      </w:r>
      <w:r>
        <w:rPr>
          <w:rFonts w:ascii="Times New Roman" w:hAnsi="Times New Roman"/>
          <w:bCs/>
          <w:iCs/>
          <w:sz w:val="24"/>
          <w:szCs w:val="24"/>
          <w:lang w:val="en-US" w:eastAsia="ru-RU"/>
        </w:rPr>
        <w:t>LMSMoodle</w:t>
      </w:r>
      <w:r>
        <w:rPr>
          <w:rFonts w:ascii="Times New Roman" w:hAnsi="Times New Roman"/>
          <w:bCs/>
          <w:iCs/>
          <w:sz w:val="24"/>
          <w:szCs w:val="24"/>
          <w:lang w:eastAsia="ru-RU"/>
        </w:rPr>
        <w:t xml:space="preserve"> и др.</w:t>
      </w:r>
    </w:p>
    <w:p w14:paraId="6B3CC53B" w14:textId="77777777" w:rsidR="00FC6EE0" w:rsidRDefault="00FC6EE0" w:rsidP="00B93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Cs/>
          <w:iCs/>
          <w:sz w:val="24"/>
          <w:szCs w:val="24"/>
          <w:lang w:eastAsia="ru-RU"/>
        </w:rPr>
      </w:pPr>
      <w:r>
        <w:rPr>
          <w:rFonts w:ascii="Times New Roman" w:hAnsi="Times New Roman"/>
          <w:bCs/>
          <w:iCs/>
          <w:sz w:val="24"/>
          <w:szCs w:val="24"/>
          <w:lang w:eastAsia="ru-RU"/>
        </w:rPr>
        <w:t>Перечень информационных справочных систем:</w:t>
      </w:r>
    </w:p>
    <w:p w14:paraId="1567577B" w14:textId="77777777" w:rsidR="00FC6EE0" w:rsidRPr="00EB3BCB" w:rsidRDefault="00FC6EE0" w:rsidP="00B93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Cs/>
          <w:sz w:val="24"/>
          <w:szCs w:val="24"/>
          <w:lang w:eastAsia="ru-RU"/>
        </w:rPr>
      </w:pPr>
      <w:r w:rsidRPr="00EB3BCB">
        <w:rPr>
          <w:rFonts w:ascii="Times New Roman" w:hAnsi="Times New Roman"/>
          <w:bCs/>
          <w:iCs/>
          <w:sz w:val="24"/>
          <w:szCs w:val="24"/>
          <w:lang w:eastAsia="ru-RU"/>
        </w:rPr>
        <w:t>www.biblioclub.ru</w:t>
      </w:r>
      <w:r w:rsidRPr="00EB3BCB">
        <w:rPr>
          <w:rFonts w:ascii="Times New Roman" w:hAnsi="Times New Roman"/>
          <w:bCs/>
          <w:iCs/>
          <w:sz w:val="24"/>
          <w:szCs w:val="24"/>
          <w:lang w:eastAsia="ru-RU"/>
        </w:rPr>
        <w:tab/>
      </w:r>
      <w:r w:rsidRPr="00EB3BCB">
        <w:rPr>
          <w:rFonts w:ascii="Times New Roman" w:hAnsi="Times New Roman"/>
          <w:bCs/>
          <w:iCs/>
          <w:sz w:val="24"/>
          <w:szCs w:val="24"/>
          <w:lang w:eastAsia="ru-RU"/>
        </w:rPr>
        <w:tab/>
        <w:t>ЭБС «Университетская библиотека онлайн»</w:t>
      </w:r>
    </w:p>
    <w:p w14:paraId="3893C4A7" w14:textId="77777777" w:rsidR="00FC6EE0" w:rsidRDefault="00FC6EE0" w:rsidP="00B93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Cs/>
          <w:sz w:val="24"/>
          <w:szCs w:val="24"/>
          <w:lang w:eastAsia="ru-RU"/>
        </w:rPr>
      </w:pPr>
      <w:r>
        <w:rPr>
          <w:rFonts w:ascii="Times New Roman" w:hAnsi="Times New Roman"/>
          <w:bCs/>
          <w:iCs/>
          <w:sz w:val="24"/>
          <w:szCs w:val="24"/>
          <w:lang w:eastAsia="ru-RU"/>
        </w:rPr>
        <w:t>www.ebiblioteka.ru</w:t>
      </w:r>
      <w:r>
        <w:rPr>
          <w:rFonts w:ascii="Times New Roman" w:hAnsi="Times New Roman"/>
          <w:bCs/>
          <w:iCs/>
          <w:sz w:val="24"/>
          <w:szCs w:val="24"/>
          <w:lang w:eastAsia="ru-RU"/>
        </w:rPr>
        <w:tab/>
      </w:r>
      <w:r w:rsidRPr="00EB3BCB">
        <w:rPr>
          <w:rFonts w:ascii="Times New Roman" w:hAnsi="Times New Roman"/>
          <w:bCs/>
          <w:iCs/>
          <w:sz w:val="24"/>
          <w:szCs w:val="24"/>
          <w:lang w:eastAsia="ru-RU"/>
        </w:rPr>
        <w:t>Универсальные базы данных изданий</w:t>
      </w:r>
    </w:p>
    <w:p w14:paraId="17EC12A3" w14:textId="77777777" w:rsidR="00FC6EE0" w:rsidRDefault="00FC6EE0" w:rsidP="00B93169">
      <w:pPr>
        <w:spacing w:after="0"/>
        <w:rPr>
          <w:rFonts w:ascii="Times New Roman" w:hAnsi="Times New Roman"/>
          <w:b/>
          <w:sz w:val="24"/>
          <w:szCs w:val="24"/>
          <w:lang w:eastAsia="ru-RU"/>
        </w:rPr>
      </w:pPr>
    </w:p>
    <w:p w14:paraId="5693B421" w14:textId="77777777" w:rsidR="00FC6EE0" w:rsidRDefault="00FC6EE0" w:rsidP="00B93169">
      <w:pPr>
        <w:spacing w:after="0"/>
        <w:rPr>
          <w:rFonts w:ascii="Times New Roman" w:hAnsi="Times New Roman"/>
          <w:b/>
          <w:sz w:val="24"/>
          <w:szCs w:val="24"/>
          <w:lang w:eastAsia="ru-RU"/>
        </w:rPr>
      </w:pPr>
    </w:p>
    <w:p w14:paraId="7B7249AD" w14:textId="77777777" w:rsidR="00FC6EE0" w:rsidRPr="00327347" w:rsidRDefault="00FC6EE0" w:rsidP="002D05AB">
      <w:pPr>
        <w:spacing w:after="0"/>
        <w:jc w:val="center"/>
        <w:rPr>
          <w:rFonts w:ascii="Times New Roman" w:hAnsi="Times New Roman"/>
          <w:b/>
          <w:sz w:val="24"/>
          <w:szCs w:val="24"/>
          <w:lang w:eastAsia="ru-RU"/>
        </w:rPr>
      </w:pPr>
      <w:r>
        <w:rPr>
          <w:rFonts w:ascii="Times New Roman" w:hAnsi="Times New Roman"/>
          <w:b/>
          <w:sz w:val="24"/>
          <w:szCs w:val="24"/>
          <w:lang w:eastAsia="ru-RU"/>
        </w:rPr>
        <w:t>5.2</w:t>
      </w:r>
      <w:r w:rsidRPr="00327347">
        <w:rPr>
          <w:rFonts w:ascii="Times New Roman" w:hAnsi="Times New Roman"/>
          <w:b/>
          <w:sz w:val="24"/>
          <w:szCs w:val="24"/>
          <w:lang w:eastAsia="ru-RU"/>
        </w:rPr>
        <w:t>. ПРОГРАММА ДИСЦИПЛИНЫ</w:t>
      </w:r>
    </w:p>
    <w:p w14:paraId="6A815D11" w14:textId="77777777" w:rsidR="00FC6EE0" w:rsidRPr="00327347" w:rsidRDefault="00FC6EE0" w:rsidP="002D05AB">
      <w:pPr>
        <w:autoSpaceDE w:val="0"/>
        <w:autoSpaceDN w:val="0"/>
        <w:adjustRightInd w:val="0"/>
        <w:spacing w:after="0"/>
        <w:jc w:val="center"/>
        <w:rPr>
          <w:rFonts w:ascii="Times New Roman" w:hAnsi="Times New Roman"/>
          <w:b/>
          <w:bCs/>
          <w:sz w:val="24"/>
          <w:szCs w:val="24"/>
          <w:lang w:eastAsia="ru-RU"/>
        </w:rPr>
      </w:pPr>
      <w:r w:rsidRPr="00327347">
        <w:rPr>
          <w:rFonts w:ascii="Times New Roman" w:hAnsi="Times New Roman"/>
          <w:b/>
          <w:bCs/>
          <w:sz w:val="24"/>
          <w:szCs w:val="24"/>
          <w:lang w:eastAsia="ru-RU"/>
        </w:rPr>
        <w:t>«ХУДОЖЕСТВЕННАЯ БУМАГОПЛАСТИКА»</w:t>
      </w:r>
    </w:p>
    <w:p w14:paraId="7FDC52AD" w14:textId="77777777" w:rsidR="00FC6EE0" w:rsidRPr="00313959" w:rsidRDefault="00FC6EE0" w:rsidP="002D05AB">
      <w:pPr>
        <w:tabs>
          <w:tab w:val="left" w:pos="720"/>
        </w:tabs>
        <w:autoSpaceDE w:val="0"/>
        <w:autoSpaceDN w:val="0"/>
        <w:adjustRightInd w:val="0"/>
        <w:spacing w:after="0"/>
        <w:ind w:firstLine="709"/>
        <w:jc w:val="center"/>
        <w:rPr>
          <w:rFonts w:ascii="Times New Roman" w:hAnsi="Times New Roman"/>
          <w:bCs/>
          <w:sz w:val="24"/>
          <w:szCs w:val="24"/>
          <w:lang w:eastAsia="ru-RU"/>
        </w:rPr>
      </w:pPr>
    </w:p>
    <w:p w14:paraId="425CC091" w14:textId="77777777" w:rsidR="00FC6EE0" w:rsidRPr="00313959" w:rsidRDefault="00FC6EE0" w:rsidP="002D05AB">
      <w:pPr>
        <w:pStyle w:val="a4"/>
        <w:numPr>
          <w:ilvl w:val="0"/>
          <w:numId w:val="14"/>
        </w:numPr>
        <w:tabs>
          <w:tab w:val="left" w:pos="993"/>
        </w:tabs>
        <w:spacing w:after="0"/>
        <w:ind w:left="0" w:firstLine="709"/>
        <w:jc w:val="both"/>
        <w:rPr>
          <w:rFonts w:ascii="Times New Roman" w:hAnsi="Times New Roman"/>
          <w:sz w:val="24"/>
          <w:szCs w:val="24"/>
          <w:lang w:val="en-US"/>
        </w:rPr>
      </w:pPr>
      <w:r w:rsidRPr="00313959">
        <w:rPr>
          <w:rFonts w:ascii="Times New Roman" w:hAnsi="Times New Roman"/>
          <w:b/>
          <w:bCs/>
          <w:sz w:val="24"/>
          <w:szCs w:val="24"/>
          <w:lang w:eastAsia="ru-RU"/>
        </w:rPr>
        <w:t>Пояснительная записка</w:t>
      </w:r>
    </w:p>
    <w:p w14:paraId="7B544F1E" w14:textId="77777777" w:rsidR="00FC6EE0" w:rsidRPr="0083381E" w:rsidRDefault="00FC6EE0" w:rsidP="00D6584D">
      <w:pPr>
        <w:spacing w:after="0"/>
        <w:ind w:firstLine="708"/>
        <w:jc w:val="both"/>
        <w:rPr>
          <w:rFonts w:ascii="Times New Roman" w:hAnsi="Times New Roman"/>
          <w:sz w:val="28"/>
          <w:szCs w:val="28"/>
          <w:lang w:eastAsia="ru-RU"/>
        </w:rPr>
      </w:pPr>
      <w:r w:rsidRPr="0083381E">
        <w:rPr>
          <w:rFonts w:ascii="Times New Roman" w:hAnsi="Times New Roman"/>
          <w:bCs/>
          <w:sz w:val="28"/>
          <w:szCs w:val="28"/>
          <w:lang w:eastAsia="ru-RU"/>
        </w:rPr>
        <w:t>«</w:t>
      </w:r>
      <w:r w:rsidRPr="00D6584D">
        <w:rPr>
          <w:rFonts w:ascii="Times New Roman" w:hAnsi="Times New Roman"/>
          <w:sz w:val="24"/>
          <w:szCs w:val="24"/>
        </w:rPr>
        <w:t>Художественная бумагопластика» – это процесс создания произведений декоративно-прикладного искусства с применением различных технологий работы с бумагой, в соответствии с общими ценностными установками культуры и требованиями эстетической выразительности</w:t>
      </w:r>
      <w:r w:rsidRPr="0083381E">
        <w:rPr>
          <w:rFonts w:ascii="Times New Roman" w:hAnsi="Times New Roman"/>
          <w:sz w:val="28"/>
          <w:szCs w:val="28"/>
          <w:lang w:eastAsia="ru-RU"/>
        </w:rPr>
        <w:t>.</w:t>
      </w:r>
    </w:p>
    <w:p w14:paraId="6C6C26EF" w14:textId="77777777" w:rsidR="00FC6EE0" w:rsidRPr="00794C4D" w:rsidRDefault="00FC6EE0" w:rsidP="002D05AB">
      <w:pPr>
        <w:pStyle w:val="22"/>
        <w:spacing w:after="0" w:line="276" w:lineRule="auto"/>
        <w:ind w:left="0" w:firstLine="709"/>
        <w:jc w:val="both"/>
        <w:rPr>
          <w:rFonts w:ascii="Times New Roman" w:hAnsi="Times New Roman"/>
          <w:sz w:val="24"/>
          <w:szCs w:val="24"/>
        </w:rPr>
      </w:pPr>
      <w:r w:rsidRPr="00794C4D">
        <w:rPr>
          <w:rFonts w:ascii="Times New Roman" w:hAnsi="Times New Roman"/>
          <w:sz w:val="24"/>
          <w:szCs w:val="24"/>
        </w:rPr>
        <w:lastRenderedPageBreak/>
        <w:t>Бумага как один из самых доступных на сегодняшний день материалов является элементом независимых творческих поисков и экспериментов. Доступность, простота использования бумаги служат воплощению объемно-пространственных идей, так как этот материал дает широкие возможности для экспериментальных поисков. Свойства материала, его структурные, формообразовательные, конструктивные возможности задают направления и условия прохождения подобной экспериментальной деятельности. Формообразование из бумаги предполагает развитый уровень абстрактного мышления, который необходим в художественном творчестве и который развивается бумагопластикой.</w:t>
      </w:r>
    </w:p>
    <w:p w14:paraId="0C1E948A" w14:textId="77777777" w:rsidR="00FC6EE0" w:rsidRPr="00BF69FF" w:rsidRDefault="00FC6EE0" w:rsidP="002D05AB">
      <w:pPr>
        <w:autoSpaceDE w:val="0"/>
        <w:autoSpaceDN w:val="0"/>
        <w:adjustRightInd w:val="0"/>
        <w:spacing w:after="0"/>
        <w:ind w:firstLine="709"/>
        <w:jc w:val="both"/>
        <w:rPr>
          <w:rFonts w:ascii="Times New Roman" w:hAnsi="Times New Roman"/>
          <w:bCs/>
          <w:sz w:val="24"/>
          <w:szCs w:val="24"/>
        </w:rPr>
      </w:pPr>
      <w:r w:rsidRPr="00BF69FF">
        <w:rPr>
          <w:rFonts w:ascii="Times New Roman" w:hAnsi="Times New Roman"/>
          <w:bCs/>
          <w:sz w:val="24"/>
          <w:szCs w:val="24"/>
        </w:rPr>
        <w:t>Процесс изучения дисциплины направлен на изучение следующих компетенций:</w:t>
      </w:r>
    </w:p>
    <w:p w14:paraId="0C353366" w14:textId="77777777" w:rsidR="00FC6EE0" w:rsidRDefault="00FC6EE0" w:rsidP="002D05AB">
      <w:pPr>
        <w:pStyle w:val="3"/>
        <w:tabs>
          <w:tab w:val="left" w:pos="426"/>
        </w:tabs>
        <w:spacing w:after="0"/>
        <w:ind w:left="0" w:firstLine="709"/>
        <w:jc w:val="both"/>
        <w:rPr>
          <w:rFonts w:ascii="Times New Roman" w:hAnsi="Times New Roman"/>
          <w:color w:val="000000"/>
          <w:sz w:val="24"/>
          <w:szCs w:val="24"/>
        </w:rPr>
      </w:pPr>
      <w:r>
        <w:rPr>
          <w:rFonts w:ascii="Times New Roman" w:hAnsi="Times New Roman"/>
          <w:color w:val="000000"/>
          <w:sz w:val="24"/>
          <w:szCs w:val="24"/>
        </w:rPr>
        <w:t xml:space="preserve">ПК-1 – </w:t>
      </w:r>
      <w:r w:rsidRPr="00F875CE">
        <w:rPr>
          <w:rFonts w:ascii="Times New Roman" w:hAnsi="Times New Roman"/>
          <w:sz w:val="24"/>
          <w:szCs w:val="24"/>
          <w:lang w:eastAsia="ru-RU"/>
        </w:rPr>
        <w:t xml:space="preserve">Способен организовать индивидуальную и совместную учебно-проектную деятельность обучающихся в </w:t>
      </w:r>
      <w:r w:rsidRPr="006741D0">
        <w:rPr>
          <w:rFonts w:ascii="Times New Roman" w:hAnsi="Times New Roman"/>
          <w:sz w:val="24"/>
          <w:szCs w:val="24"/>
          <w:lang w:eastAsia="ru-RU"/>
        </w:rPr>
        <w:t>соответствующей предметной области</w:t>
      </w:r>
      <w:r w:rsidRPr="005D3BFC">
        <w:rPr>
          <w:rFonts w:ascii="Times New Roman" w:hAnsi="Times New Roman"/>
          <w:sz w:val="24"/>
          <w:szCs w:val="24"/>
        </w:rPr>
        <w:t xml:space="preserve"> </w:t>
      </w:r>
    </w:p>
    <w:p w14:paraId="70018B8C" w14:textId="77777777" w:rsidR="00FC6EE0" w:rsidRPr="00794C4D" w:rsidRDefault="00FC6EE0" w:rsidP="002D05AB">
      <w:pPr>
        <w:tabs>
          <w:tab w:val="left" w:pos="426"/>
          <w:tab w:val="left" w:pos="720"/>
        </w:tabs>
        <w:autoSpaceDE w:val="0"/>
        <w:autoSpaceDN w:val="0"/>
        <w:adjustRightInd w:val="0"/>
        <w:spacing w:after="0"/>
        <w:ind w:firstLine="709"/>
        <w:jc w:val="both"/>
        <w:rPr>
          <w:rFonts w:ascii="Times New Roman" w:hAnsi="Times New Roman"/>
          <w:b/>
          <w:bCs/>
          <w:sz w:val="24"/>
          <w:szCs w:val="24"/>
          <w:lang w:eastAsia="ru-RU"/>
        </w:rPr>
      </w:pPr>
    </w:p>
    <w:p w14:paraId="06535C3E" w14:textId="77777777" w:rsidR="00FC6EE0" w:rsidRPr="00794C4D" w:rsidRDefault="00FC6EE0" w:rsidP="002D05AB">
      <w:pPr>
        <w:pStyle w:val="3"/>
        <w:numPr>
          <w:ilvl w:val="0"/>
          <w:numId w:val="14"/>
        </w:numPr>
        <w:tabs>
          <w:tab w:val="left" w:pos="426"/>
          <w:tab w:val="left" w:pos="993"/>
        </w:tabs>
        <w:spacing w:after="0"/>
        <w:ind w:left="0" w:firstLine="709"/>
        <w:jc w:val="both"/>
        <w:rPr>
          <w:rFonts w:ascii="Times New Roman" w:hAnsi="Times New Roman"/>
          <w:b/>
          <w:sz w:val="24"/>
          <w:szCs w:val="24"/>
        </w:rPr>
      </w:pPr>
      <w:r w:rsidRPr="00794C4D">
        <w:rPr>
          <w:rFonts w:ascii="Times New Roman" w:hAnsi="Times New Roman"/>
          <w:b/>
          <w:sz w:val="24"/>
          <w:szCs w:val="24"/>
        </w:rPr>
        <w:t>Место в структуре модуля</w:t>
      </w:r>
    </w:p>
    <w:p w14:paraId="47067D08" w14:textId="77777777" w:rsidR="00FC6EE0" w:rsidRPr="00794C4D" w:rsidRDefault="00FC6EE0" w:rsidP="002D05AB">
      <w:pPr>
        <w:pStyle w:val="3"/>
        <w:tabs>
          <w:tab w:val="left" w:pos="426"/>
        </w:tabs>
        <w:spacing w:after="0"/>
        <w:ind w:left="0" w:firstLine="709"/>
        <w:jc w:val="both"/>
        <w:rPr>
          <w:rFonts w:ascii="Times New Roman" w:hAnsi="Times New Roman"/>
          <w:sz w:val="24"/>
          <w:szCs w:val="24"/>
        </w:rPr>
      </w:pPr>
      <w:r w:rsidRPr="00794C4D">
        <w:rPr>
          <w:rFonts w:ascii="Times New Roman" w:hAnsi="Times New Roman"/>
          <w:sz w:val="24"/>
          <w:szCs w:val="24"/>
        </w:rPr>
        <w:t xml:space="preserve">Дисциплина «Художественная бумагопластика» </w:t>
      </w:r>
      <w:r>
        <w:rPr>
          <w:rFonts w:ascii="Times New Roman" w:hAnsi="Times New Roman"/>
          <w:sz w:val="24"/>
          <w:szCs w:val="24"/>
        </w:rPr>
        <w:t xml:space="preserve">входит в состав комплексного </w:t>
      </w:r>
      <w:r w:rsidRPr="00794C4D">
        <w:rPr>
          <w:rFonts w:ascii="Times New Roman" w:hAnsi="Times New Roman"/>
          <w:sz w:val="24"/>
          <w:szCs w:val="24"/>
        </w:rPr>
        <w:t>модул</w:t>
      </w:r>
      <w:r>
        <w:rPr>
          <w:rFonts w:ascii="Times New Roman" w:hAnsi="Times New Roman"/>
          <w:sz w:val="24"/>
          <w:szCs w:val="24"/>
        </w:rPr>
        <w:t>я</w:t>
      </w:r>
      <w:r w:rsidRPr="00794C4D">
        <w:rPr>
          <w:rFonts w:ascii="Times New Roman" w:hAnsi="Times New Roman"/>
          <w:sz w:val="24"/>
          <w:szCs w:val="24"/>
        </w:rPr>
        <w:t xml:space="preserve"> «</w:t>
      </w:r>
      <w:r>
        <w:rPr>
          <w:rFonts w:ascii="Times New Roman" w:hAnsi="Times New Roman"/>
          <w:sz w:val="24"/>
          <w:szCs w:val="24"/>
        </w:rPr>
        <w:t>Базовый художественный модуль</w:t>
      </w:r>
      <w:r w:rsidRPr="00794C4D">
        <w:rPr>
          <w:rFonts w:ascii="Times New Roman" w:hAnsi="Times New Roman"/>
          <w:sz w:val="24"/>
          <w:szCs w:val="24"/>
        </w:rPr>
        <w:t>».</w:t>
      </w:r>
    </w:p>
    <w:p w14:paraId="5EF772D2" w14:textId="77777777" w:rsidR="00FC6EE0" w:rsidRPr="00327347" w:rsidRDefault="00FC6EE0" w:rsidP="002D05AB">
      <w:pPr>
        <w:tabs>
          <w:tab w:val="left" w:pos="426"/>
        </w:tabs>
        <w:spacing w:after="0"/>
        <w:ind w:firstLine="709"/>
        <w:jc w:val="both"/>
        <w:rPr>
          <w:rFonts w:ascii="Times New Roman" w:hAnsi="Times New Roman"/>
          <w:sz w:val="24"/>
          <w:szCs w:val="24"/>
          <w:lang w:eastAsia="ru-RU"/>
        </w:rPr>
      </w:pPr>
      <w:r w:rsidRPr="00327347">
        <w:rPr>
          <w:rFonts w:ascii="Times New Roman" w:hAnsi="Times New Roman"/>
          <w:sz w:val="24"/>
          <w:szCs w:val="24"/>
          <w:lang w:eastAsia="ru-RU"/>
        </w:rPr>
        <w:t xml:space="preserve"> Дисциплины, на которых базируется данная дисциплина, относятся к модулям: «Основы научных </w:t>
      </w:r>
      <w:r w:rsidR="005202CC">
        <w:rPr>
          <w:rFonts w:ascii="Times New Roman" w:hAnsi="Times New Roman"/>
          <w:sz w:val="24"/>
          <w:szCs w:val="24"/>
          <w:lang w:eastAsia="ru-RU"/>
        </w:rPr>
        <w:t xml:space="preserve">знаний» (в частности дисциплина </w:t>
      </w:r>
      <w:r w:rsidRPr="00327347">
        <w:rPr>
          <w:rFonts w:ascii="Times New Roman" w:hAnsi="Times New Roman"/>
          <w:sz w:val="24"/>
          <w:szCs w:val="24"/>
          <w:lang w:eastAsia="ru-RU"/>
        </w:rPr>
        <w:t>«Основы начертательной гео</w:t>
      </w:r>
      <w:r>
        <w:rPr>
          <w:rFonts w:ascii="Times New Roman" w:hAnsi="Times New Roman"/>
          <w:sz w:val="24"/>
          <w:szCs w:val="24"/>
          <w:lang w:eastAsia="ru-RU"/>
        </w:rPr>
        <w:t>метрии и технического рисунка»).</w:t>
      </w:r>
      <w:r w:rsidRPr="00327347">
        <w:rPr>
          <w:rFonts w:ascii="Times New Roman" w:hAnsi="Times New Roman"/>
          <w:sz w:val="24"/>
          <w:szCs w:val="24"/>
          <w:lang w:eastAsia="ru-RU"/>
        </w:rPr>
        <w:t xml:space="preserve"> Дисциплины, для которых данная дисциплина является предшествующей</w:t>
      </w:r>
      <w:r>
        <w:rPr>
          <w:rFonts w:ascii="Times New Roman" w:hAnsi="Times New Roman"/>
          <w:sz w:val="24"/>
          <w:szCs w:val="24"/>
          <w:lang w:eastAsia="ru-RU"/>
        </w:rPr>
        <w:t>,</w:t>
      </w:r>
      <w:r w:rsidRPr="00327347">
        <w:rPr>
          <w:rFonts w:ascii="Times New Roman" w:hAnsi="Times New Roman"/>
          <w:sz w:val="24"/>
          <w:szCs w:val="24"/>
          <w:lang w:eastAsia="ru-RU"/>
        </w:rPr>
        <w:t xml:space="preserve"> представляют собой дисциплины профессиональных модулей.</w:t>
      </w:r>
    </w:p>
    <w:p w14:paraId="55FCD71A" w14:textId="77777777" w:rsidR="00FC6EE0" w:rsidRPr="00327347" w:rsidRDefault="00FC6EE0" w:rsidP="002D05AB">
      <w:pPr>
        <w:spacing w:after="0"/>
        <w:ind w:firstLine="709"/>
        <w:jc w:val="both"/>
        <w:rPr>
          <w:rFonts w:ascii="Times New Roman" w:hAnsi="Times New Roman"/>
          <w:sz w:val="24"/>
          <w:szCs w:val="24"/>
          <w:lang w:eastAsia="ru-RU"/>
        </w:rPr>
      </w:pPr>
    </w:p>
    <w:p w14:paraId="5FD4E11A" w14:textId="77777777" w:rsidR="00FC6EE0" w:rsidRPr="00327347" w:rsidRDefault="00FC6EE0" w:rsidP="002D05AB">
      <w:pPr>
        <w:pStyle w:val="a4"/>
        <w:numPr>
          <w:ilvl w:val="0"/>
          <w:numId w:val="14"/>
        </w:numPr>
        <w:tabs>
          <w:tab w:val="left" w:pos="993"/>
        </w:tabs>
        <w:autoSpaceDE w:val="0"/>
        <w:autoSpaceDN w:val="0"/>
        <w:adjustRightInd w:val="0"/>
        <w:spacing w:after="0" w:line="276" w:lineRule="auto"/>
        <w:ind w:left="0" w:firstLine="709"/>
        <w:jc w:val="both"/>
        <w:rPr>
          <w:rFonts w:ascii="Times New Roman" w:hAnsi="Times New Roman"/>
          <w:b/>
          <w:bCs/>
          <w:sz w:val="24"/>
          <w:szCs w:val="24"/>
          <w:lang w:eastAsia="ru-RU"/>
        </w:rPr>
      </w:pPr>
      <w:r w:rsidRPr="00327347">
        <w:rPr>
          <w:rFonts w:ascii="Times New Roman" w:hAnsi="Times New Roman"/>
          <w:b/>
          <w:bCs/>
          <w:sz w:val="24"/>
          <w:szCs w:val="24"/>
          <w:lang w:eastAsia="ru-RU"/>
        </w:rPr>
        <w:t>Цели и задачи</w:t>
      </w:r>
    </w:p>
    <w:p w14:paraId="04CC886D" w14:textId="77777777" w:rsidR="00FC6EE0" w:rsidRDefault="00FC6EE0" w:rsidP="002D05AB">
      <w:pPr>
        <w:spacing w:after="0"/>
        <w:ind w:firstLine="709"/>
        <w:jc w:val="both"/>
        <w:rPr>
          <w:rFonts w:ascii="Times New Roman" w:hAnsi="Times New Roman"/>
          <w:i/>
          <w:iCs/>
          <w:sz w:val="24"/>
          <w:szCs w:val="24"/>
          <w:lang w:eastAsia="ru-RU"/>
        </w:rPr>
      </w:pPr>
      <w:r w:rsidRPr="00327347">
        <w:rPr>
          <w:rFonts w:ascii="Times New Roman" w:hAnsi="Times New Roman"/>
          <w:i/>
          <w:iCs/>
          <w:sz w:val="24"/>
          <w:szCs w:val="24"/>
          <w:lang w:eastAsia="ru-RU"/>
        </w:rPr>
        <w:t>Цель</w:t>
      </w:r>
      <w:r>
        <w:rPr>
          <w:rFonts w:ascii="Times New Roman" w:hAnsi="Times New Roman"/>
          <w:i/>
          <w:iCs/>
          <w:sz w:val="24"/>
          <w:szCs w:val="24"/>
          <w:lang w:eastAsia="ru-RU"/>
        </w:rPr>
        <w:t xml:space="preserve"> </w:t>
      </w:r>
      <w:r w:rsidRPr="00327347">
        <w:rPr>
          <w:rFonts w:ascii="Times New Roman" w:hAnsi="Times New Roman"/>
          <w:i/>
          <w:iCs/>
          <w:sz w:val="24"/>
          <w:szCs w:val="24"/>
          <w:lang w:eastAsia="ru-RU"/>
        </w:rPr>
        <w:t>дисциплины</w:t>
      </w:r>
      <w:r w:rsidR="005202CC">
        <w:rPr>
          <w:rFonts w:ascii="Times New Roman" w:hAnsi="Times New Roman"/>
          <w:i/>
          <w:iCs/>
          <w:sz w:val="24"/>
          <w:szCs w:val="24"/>
          <w:lang w:eastAsia="ru-RU"/>
        </w:rPr>
        <w:t xml:space="preserve"> </w:t>
      </w:r>
      <w:r>
        <w:rPr>
          <w:rFonts w:ascii="Times New Roman" w:hAnsi="Times New Roman"/>
          <w:bCs/>
          <w:sz w:val="24"/>
          <w:szCs w:val="24"/>
          <w:lang w:eastAsia="ru-RU"/>
        </w:rPr>
        <w:t>-</w:t>
      </w:r>
      <w:r w:rsidRPr="00327347">
        <w:rPr>
          <w:rFonts w:ascii="Times New Roman" w:hAnsi="Times New Roman"/>
          <w:bCs/>
          <w:sz w:val="24"/>
          <w:szCs w:val="24"/>
          <w:lang w:eastAsia="ru-RU"/>
        </w:rPr>
        <w:t xml:space="preserve"> </w:t>
      </w:r>
      <w:r w:rsidRPr="004867D3">
        <w:rPr>
          <w:rFonts w:ascii="Times New Roman" w:hAnsi="Times New Roman"/>
          <w:bCs/>
          <w:sz w:val="24"/>
          <w:szCs w:val="24"/>
          <w:lang w:eastAsia="ru-RU"/>
        </w:rPr>
        <w:t>создать условия для развития у студентов способности  осваивать методы  и технологии  работы с бумагой для выполнения произведений декоративно-прикладного искусства и дизайна</w:t>
      </w:r>
      <w:r w:rsidRPr="00327347">
        <w:rPr>
          <w:rFonts w:ascii="Times New Roman" w:hAnsi="Times New Roman"/>
          <w:i/>
          <w:iCs/>
          <w:sz w:val="24"/>
          <w:szCs w:val="24"/>
          <w:lang w:eastAsia="ru-RU"/>
        </w:rPr>
        <w:t xml:space="preserve"> </w:t>
      </w:r>
    </w:p>
    <w:p w14:paraId="359A793E" w14:textId="77777777" w:rsidR="00FC6EE0" w:rsidRPr="00327347" w:rsidRDefault="00FC6EE0" w:rsidP="002D05AB">
      <w:pPr>
        <w:spacing w:after="0"/>
        <w:ind w:firstLine="709"/>
        <w:jc w:val="both"/>
        <w:rPr>
          <w:rFonts w:ascii="Times New Roman" w:hAnsi="Times New Roman"/>
          <w:i/>
          <w:iCs/>
          <w:sz w:val="24"/>
          <w:szCs w:val="24"/>
          <w:lang w:eastAsia="ru-RU"/>
        </w:rPr>
      </w:pPr>
      <w:r w:rsidRPr="00327347">
        <w:rPr>
          <w:rFonts w:ascii="Times New Roman" w:hAnsi="Times New Roman"/>
          <w:i/>
          <w:iCs/>
          <w:sz w:val="24"/>
          <w:szCs w:val="24"/>
          <w:lang w:eastAsia="ru-RU"/>
        </w:rPr>
        <w:t>Задачи дисциплины:</w:t>
      </w:r>
    </w:p>
    <w:p w14:paraId="022A097B" w14:textId="77777777" w:rsidR="00FC6EE0" w:rsidRPr="00794C4D" w:rsidRDefault="00FC6EE0" w:rsidP="002D05AB">
      <w:pPr>
        <w:pStyle w:val="FR1"/>
        <w:numPr>
          <w:ilvl w:val="0"/>
          <w:numId w:val="9"/>
        </w:numPr>
        <w:tabs>
          <w:tab w:val="clear" w:pos="1080"/>
          <w:tab w:val="left" w:pos="540"/>
          <w:tab w:val="left" w:pos="993"/>
        </w:tabs>
        <w:spacing w:before="0" w:line="276" w:lineRule="auto"/>
        <w:ind w:left="0" w:right="-58" w:firstLine="709"/>
        <w:jc w:val="both"/>
        <w:rPr>
          <w:b w:val="0"/>
          <w:bCs/>
          <w:color w:val="000000"/>
          <w:sz w:val="24"/>
          <w:szCs w:val="24"/>
        </w:rPr>
      </w:pPr>
      <w:r>
        <w:rPr>
          <w:b w:val="0"/>
          <w:bCs/>
          <w:color w:val="000000"/>
          <w:sz w:val="24"/>
          <w:szCs w:val="24"/>
        </w:rPr>
        <w:t xml:space="preserve">-Создание условий для </w:t>
      </w:r>
      <w:r w:rsidRPr="00794C4D">
        <w:rPr>
          <w:b w:val="0"/>
          <w:bCs/>
          <w:color w:val="000000"/>
          <w:sz w:val="24"/>
          <w:szCs w:val="24"/>
        </w:rPr>
        <w:t>приобретени</w:t>
      </w:r>
      <w:r>
        <w:rPr>
          <w:b w:val="0"/>
          <w:bCs/>
          <w:color w:val="000000"/>
          <w:sz w:val="24"/>
          <w:szCs w:val="24"/>
        </w:rPr>
        <w:t>я</w:t>
      </w:r>
      <w:r w:rsidRPr="00794C4D">
        <w:rPr>
          <w:b w:val="0"/>
          <w:bCs/>
          <w:color w:val="000000"/>
          <w:sz w:val="24"/>
          <w:szCs w:val="24"/>
        </w:rPr>
        <w:t xml:space="preserve"> знаний основ композиционной грамоты: законов, правил, приемов, элементов композиции; средств выразительности, основ визуального восприятия, тектонических закономерностей пластического решения объектов из бумаги, принципов комбинаторного решения формы объектов творчества др.; </w:t>
      </w:r>
    </w:p>
    <w:p w14:paraId="21BA71E0" w14:textId="77777777" w:rsidR="00FC6EE0" w:rsidRPr="00794C4D" w:rsidRDefault="00FC6EE0" w:rsidP="002D05AB">
      <w:pPr>
        <w:pStyle w:val="FR1"/>
        <w:numPr>
          <w:ilvl w:val="0"/>
          <w:numId w:val="9"/>
        </w:numPr>
        <w:tabs>
          <w:tab w:val="clear" w:pos="1080"/>
          <w:tab w:val="left" w:pos="540"/>
          <w:tab w:val="left" w:pos="993"/>
        </w:tabs>
        <w:spacing w:before="0" w:line="276" w:lineRule="auto"/>
        <w:ind w:left="0" w:right="-58" w:firstLine="709"/>
        <w:jc w:val="both"/>
        <w:rPr>
          <w:b w:val="0"/>
          <w:bCs/>
          <w:color w:val="000000"/>
          <w:sz w:val="24"/>
          <w:szCs w:val="24"/>
        </w:rPr>
      </w:pPr>
      <w:r>
        <w:rPr>
          <w:b w:val="0"/>
          <w:bCs/>
          <w:color w:val="000000"/>
          <w:sz w:val="24"/>
          <w:szCs w:val="24"/>
        </w:rPr>
        <w:t xml:space="preserve">-Способствовать </w:t>
      </w:r>
      <w:r w:rsidRPr="00794C4D">
        <w:rPr>
          <w:b w:val="0"/>
          <w:bCs/>
          <w:color w:val="000000"/>
          <w:sz w:val="24"/>
          <w:szCs w:val="24"/>
        </w:rPr>
        <w:t>развити</w:t>
      </w:r>
      <w:r>
        <w:rPr>
          <w:b w:val="0"/>
          <w:bCs/>
          <w:color w:val="000000"/>
          <w:sz w:val="24"/>
          <w:szCs w:val="24"/>
        </w:rPr>
        <w:t>ю</w:t>
      </w:r>
      <w:r w:rsidRPr="00794C4D">
        <w:rPr>
          <w:b w:val="0"/>
          <w:bCs/>
          <w:color w:val="000000"/>
          <w:sz w:val="24"/>
          <w:szCs w:val="24"/>
        </w:rPr>
        <w:t xml:space="preserve"> способностей к творческой переработке наблюдаемых явлений действительности, формальных признаков предметов и объектов окружающей среды, рождению оригинальных изобразительных идей, к творческой комбинаторно-композиционной деятельности;</w:t>
      </w:r>
    </w:p>
    <w:p w14:paraId="08AF6F14" w14:textId="77777777" w:rsidR="00FC6EE0" w:rsidRPr="00313959" w:rsidRDefault="00FC6EE0" w:rsidP="002D05AB">
      <w:pPr>
        <w:pStyle w:val="FR1"/>
        <w:numPr>
          <w:ilvl w:val="0"/>
          <w:numId w:val="9"/>
        </w:numPr>
        <w:tabs>
          <w:tab w:val="clear" w:pos="1080"/>
          <w:tab w:val="left" w:pos="540"/>
          <w:tab w:val="left" w:pos="993"/>
        </w:tabs>
        <w:spacing w:before="0" w:line="276" w:lineRule="auto"/>
        <w:ind w:left="0" w:right="-58" w:firstLine="709"/>
        <w:jc w:val="both"/>
        <w:rPr>
          <w:b w:val="0"/>
          <w:bCs/>
          <w:color w:val="000000"/>
          <w:sz w:val="24"/>
          <w:szCs w:val="24"/>
        </w:rPr>
      </w:pPr>
      <w:r>
        <w:rPr>
          <w:b w:val="0"/>
          <w:bCs/>
          <w:color w:val="000000"/>
          <w:sz w:val="24"/>
          <w:szCs w:val="24"/>
        </w:rPr>
        <w:t xml:space="preserve">-Обеспечить условия для </w:t>
      </w:r>
      <w:r w:rsidRPr="00313959">
        <w:rPr>
          <w:b w:val="0"/>
          <w:bCs/>
          <w:color w:val="000000"/>
          <w:sz w:val="24"/>
          <w:szCs w:val="24"/>
        </w:rPr>
        <w:t>формировани</w:t>
      </w:r>
      <w:r>
        <w:rPr>
          <w:b w:val="0"/>
          <w:bCs/>
          <w:color w:val="000000"/>
          <w:sz w:val="24"/>
          <w:szCs w:val="24"/>
        </w:rPr>
        <w:t>я</w:t>
      </w:r>
      <w:r w:rsidRPr="00313959">
        <w:rPr>
          <w:b w:val="0"/>
          <w:bCs/>
          <w:color w:val="000000"/>
          <w:sz w:val="24"/>
          <w:szCs w:val="24"/>
        </w:rPr>
        <w:t xml:space="preserve"> умений свободно владеть, различными приемами бумагопластики, способами колористического решения плоской и объектной формы в зависимости от функционального назначения и образной трактовки создаваемого художественного объекта;</w:t>
      </w:r>
    </w:p>
    <w:p w14:paraId="4D450E6F" w14:textId="77777777" w:rsidR="00FC6EE0" w:rsidRPr="00AB5C8F" w:rsidRDefault="00FC6EE0" w:rsidP="002D05AB">
      <w:pPr>
        <w:pStyle w:val="FR1"/>
        <w:numPr>
          <w:ilvl w:val="0"/>
          <w:numId w:val="9"/>
        </w:numPr>
        <w:tabs>
          <w:tab w:val="clear" w:pos="1080"/>
          <w:tab w:val="left" w:pos="540"/>
          <w:tab w:val="left" w:pos="993"/>
        </w:tabs>
        <w:spacing w:before="0" w:line="276" w:lineRule="auto"/>
        <w:ind w:left="0" w:right="-58" w:firstLine="709"/>
        <w:jc w:val="both"/>
        <w:rPr>
          <w:b w:val="0"/>
          <w:color w:val="000000"/>
          <w:sz w:val="24"/>
          <w:szCs w:val="24"/>
        </w:rPr>
      </w:pPr>
      <w:r>
        <w:rPr>
          <w:b w:val="0"/>
          <w:bCs/>
          <w:color w:val="000000"/>
          <w:sz w:val="24"/>
          <w:szCs w:val="24"/>
        </w:rPr>
        <w:t xml:space="preserve">-Способствовать </w:t>
      </w:r>
      <w:r w:rsidRPr="00794C4D">
        <w:rPr>
          <w:b w:val="0"/>
          <w:bCs/>
          <w:color w:val="000000"/>
          <w:sz w:val="24"/>
          <w:szCs w:val="24"/>
        </w:rPr>
        <w:t>совершенствовани</w:t>
      </w:r>
      <w:r>
        <w:rPr>
          <w:b w:val="0"/>
          <w:bCs/>
          <w:color w:val="000000"/>
          <w:sz w:val="24"/>
          <w:szCs w:val="24"/>
        </w:rPr>
        <w:t>ю</w:t>
      </w:r>
      <w:r w:rsidRPr="00794C4D">
        <w:rPr>
          <w:b w:val="0"/>
          <w:bCs/>
          <w:color w:val="000000"/>
          <w:sz w:val="24"/>
          <w:szCs w:val="24"/>
        </w:rPr>
        <w:t xml:space="preserve"> навыков работы различными художественными материалами при пластическом воплощении творческих идей в грамотных, целостных и гармонических художественных работах.</w:t>
      </w:r>
    </w:p>
    <w:p w14:paraId="6D478CB1" w14:textId="77777777" w:rsidR="00FC6EE0" w:rsidRPr="00794C4D" w:rsidRDefault="00FC6EE0" w:rsidP="002D05AB">
      <w:pPr>
        <w:pStyle w:val="FR1"/>
        <w:numPr>
          <w:ilvl w:val="0"/>
          <w:numId w:val="9"/>
        </w:numPr>
        <w:tabs>
          <w:tab w:val="clear" w:pos="1080"/>
          <w:tab w:val="left" w:pos="540"/>
          <w:tab w:val="left" w:pos="993"/>
        </w:tabs>
        <w:spacing w:before="0" w:line="276" w:lineRule="auto"/>
        <w:ind w:left="0" w:right="-58" w:firstLine="709"/>
        <w:jc w:val="both"/>
        <w:rPr>
          <w:b w:val="0"/>
          <w:color w:val="000000"/>
          <w:sz w:val="24"/>
          <w:szCs w:val="24"/>
        </w:rPr>
      </w:pPr>
    </w:p>
    <w:p w14:paraId="6CED505E" w14:textId="77777777" w:rsidR="00FC6EE0" w:rsidRDefault="00FC6EE0" w:rsidP="002D05AB">
      <w:pPr>
        <w:autoSpaceDE w:val="0"/>
        <w:autoSpaceDN w:val="0"/>
        <w:adjustRightInd w:val="0"/>
        <w:spacing w:after="0"/>
        <w:ind w:firstLine="709"/>
        <w:jc w:val="both"/>
        <w:rPr>
          <w:rFonts w:ascii="Times New Roman" w:hAnsi="Times New Roman"/>
          <w:b/>
          <w:bCs/>
          <w:sz w:val="24"/>
          <w:szCs w:val="24"/>
          <w:lang w:eastAsia="ru-RU"/>
        </w:rPr>
      </w:pPr>
      <w:r w:rsidRPr="00E76C07">
        <w:rPr>
          <w:rFonts w:ascii="Times New Roman" w:hAnsi="Times New Roman"/>
          <w:b/>
          <w:bCs/>
          <w:sz w:val="24"/>
          <w:szCs w:val="24"/>
          <w:lang w:eastAsia="ru-RU"/>
        </w:rPr>
        <w:t>4. Образовательные результаты</w:t>
      </w:r>
    </w:p>
    <w:p w14:paraId="67311FE8" w14:textId="77777777" w:rsidR="00FC6EE0" w:rsidRPr="00E76C07" w:rsidRDefault="00FC6EE0" w:rsidP="002D05AB">
      <w:pPr>
        <w:autoSpaceDE w:val="0"/>
        <w:autoSpaceDN w:val="0"/>
        <w:adjustRightInd w:val="0"/>
        <w:spacing w:after="0"/>
        <w:ind w:firstLine="709"/>
        <w:jc w:val="both"/>
        <w:rPr>
          <w:rFonts w:ascii="Times New Roman" w:hAnsi="Times New Roman"/>
          <w:b/>
          <w:bCs/>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935"/>
        <w:gridCol w:w="1125"/>
        <w:gridCol w:w="2160"/>
        <w:gridCol w:w="1620"/>
        <w:gridCol w:w="1616"/>
      </w:tblGrid>
      <w:tr w:rsidR="00FC6EE0" w:rsidRPr="00313959" w14:paraId="59EB11C2" w14:textId="77777777" w:rsidTr="00AB5C8F">
        <w:trPr>
          <w:trHeight w:val="385"/>
        </w:trPr>
        <w:tc>
          <w:tcPr>
            <w:tcW w:w="1008" w:type="dxa"/>
          </w:tcPr>
          <w:p w14:paraId="62A1E790" w14:textId="77777777" w:rsidR="00FC6EE0" w:rsidRPr="0031395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 xml:space="preserve">Код ОР </w:t>
            </w:r>
            <w:r w:rsidRPr="00313959">
              <w:rPr>
                <w:rFonts w:ascii="Times New Roman" w:hAnsi="Times New Roman"/>
                <w:sz w:val="24"/>
                <w:szCs w:val="24"/>
                <w:lang w:eastAsia="ru-RU"/>
              </w:rPr>
              <w:lastRenderedPageBreak/>
              <w:t>модуля</w:t>
            </w:r>
          </w:p>
        </w:tc>
        <w:tc>
          <w:tcPr>
            <w:tcW w:w="1935" w:type="dxa"/>
          </w:tcPr>
          <w:p w14:paraId="783D68CF" w14:textId="77777777" w:rsidR="00FC6EE0" w:rsidRPr="00313959" w:rsidRDefault="00FC6EE0" w:rsidP="00E3760B">
            <w:pPr>
              <w:suppressAutoHyphens/>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lastRenderedPageBreak/>
              <w:t>Образовательны</w:t>
            </w:r>
            <w:r w:rsidRPr="00313959">
              <w:rPr>
                <w:rFonts w:ascii="Times New Roman" w:hAnsi="Times New Roman"/>
                <w:sz w:val="24"/>
                <w:szCs w:val="24"/>
                <w:lang w:eastAsia="ru-RU"/>
              </w:rPr>
              <w:lastRenderedPageBreak/>
              <w:t>е результаты модуля</w:t>
            </w:r>
          </w:p>
        </w:tc>
        <w:tc>
          <w:tcPr>
            <w:tcW w:w="1125" w:type="dxa"/>
          </w:tcPr>
          <w:p w14:paraId="66EAC3CF" w14:textId="77777777" w:rsidR="00FC6EE0" w:rsidRPr="0031395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lastRenderedPageBreak/>
              <w:t xml:space="preserve">Код ОР  </w:t>
            </w:r>
            <w:r w:rsidRPr="00313959">
              <w:rPr>
                <w:rFonts w:ascii="Times New Roman" w:hAnsi="Times New Roman"/>
                <w:sz w:val="24"/>
                <w:szCs w:val="24"/>
                <w:lang w:eastAsia="ru-RU"/>
              </w:rPr>
              <w:lastRenderedPageBreak/>
              <w:t>дисциплины</w:t>
            </w:r>
          </w:p>
        </w:tc>
        <w:tc>
          <w:tcPr>
            <w:tcW w:w="2160" w:type="dxa"/>
          </w:tcPr>
          <w:p w14:paraId="5766CAB8" w14:textId="77777777" w:rsidR="00FC6EE0" w:rsidRPr="0031395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lastRenderedPageBreak/>
              <w:t xml:space="preserve">Образовательные </w:t>
            </w:r>
            <w:r w:rsidRPr="00313959">
              <w:rPr>
                <w:rFonts w:ascii="Times New Roman" w:hAnsi="Times New Roman"/>
                <w:sz w:val="24"/>
                <w:szCs w:val="24"/>
                <w:lang w:eastAsia="ru-RU"/>
              </w:rPr>
              <w:lastRenderedPageBreak/>
              <w:t>результаты дисциплины</w:t>
            </w:r>
          </w:p>
        </w:tc>
        <w:tc>
          <w:tcPr>
            <w:tcW w:w="1620" w:type="dxa"/>
            <w:shd w:val="clear" w:color="000000" w:fill="FFFFFF"/>
          </w:tcPr>
          <w:p w14:paraId="1D7BCB9D" w14:textId="77777777" w:rsidR="00FC6EE0" w:rsidRPr="0031395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lastRenderedPageBreak/>
              <w:t xml:space="preserve">Код </w:t>
            </w:r>
            <w:r>
              <w:rPr>
                <w:rFonts w:ascii="Times New Roman" w:hAnsi="Times New Roman"/>
                <w:sz w:val="24"/>
                <w:szCs w:val="24"/>
                <w:lang w:eastAsia="ru-RU"/>
              </w:rPr>
              <w:t>ИДК</w:t>
            </w:r>
          </w:p>
        </w:tc>
        <w:tc>
          <w:tcPr>
            <w:tcW w:w="1616" w:type="dxa"/>
            <w:shd w:val="clear" w:color="000000" w:fill="FFFFFF"/>
          </w:tcPr>
          <w:p w14:paraId="313F068D" w14:textId="77777777" w:rsidR="00FC6EE0" w:rsidRPr="0031395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 xml:space="preserve">Средства </w:t>
            </w:r>
            <w:r w:rsidRPr="00313959">
              <w:rPr>
                <w:rFonts w:ascii="Times New Roman" w:hAnsi="Times New Roman"/>
                <w:sz w:val="24"/>
                <w:szCs w:val="24"/>
                <w:lang w:eastAsia="ru-RU"/>
              </w:rPr>
              <w:lastRenderedPageBreak/>
              <w:t>оценивания ОР</w:t>
            </w:r>
          </w:p>
        </w:tc>
      </w:tr>
      <w:tr w:rsidR="00FC6EE0" w:rsidRPr="00313959" w14:paraId="45FD79A3" w14:textId="77777777" w:rsidTr="00AB5C8F">
        <w:trPr>
          <w:trHeight w:val="331"/>
        </w:trPr>
        <w:tc>
          <w:tcPr>
            <w:tcW w:w="1008" w:type="dxa"/>
          </w:tcPr>
          <w:p w14:paraId="2A1524B5" w14:textId="77777777" w:rsidR="00FC6EE0" w:rsidRPr="00313959" w:rsidRDefault="00FC6EE0" w:rsidP="00E3760B">
            <w:pPr>
              <w:autoSpaceDE w:val="0"/>
              <w:autoSpaceDN w:val="0"/>
              <w:adjustRightInd w:val="0"/>
              <w:spacing w:after="0" w:line="240" w:lineRule="auto"/>
              <w:jc w:val="center"/>
              <w:rPr>
                <w:rStyle w:val="21"/>
                <w:sz w:val="24"/>
                <w:szCs w:val="24"/>
              </w:rPr>
            </w:pPr>
            <w:r>
              <w:rPr>
                <w:rStyle w:val="21"/>
                <w:sz w:val="24"/>
                <w:szCs w:val="24"/>
              </w:rPr>
              <w:lastRenderedPageBreak/>
              <w:t>ОР.2</w:t>
            </w:r>
          </w:p>
        </w:tc>
        <w:tc>
          <w:tcPr>
            <w:tcW w:w="1935" w:type="dxa"/>
          </w:tcPr>
          <w:p w14:paraId="082DF672" w14:textId="77777777" w:rsidR="00FC6EE0" w:rsidRPr="00AB5C8F" w:rsidRDefault="00FC6EE0" w:rsidP="00E3760B">
            <w:pPr>
              <w:suppressAutoHyphens/>
              <w:autoSpaceDE w:val="0"/>
              <w:autoSpaceDN w:val="0"/>
              <w:adjustRightInd w:val="0"/>
              <w:spacing w:after="0" w:line="240" w:lineRule="auto"/>
              <w:rPr>
                <w:rStyle w:val="21"/>
                <w:color w:val="auto"/>
                <w:sz w:val="24"/>
                <w:szCs w:val="24"/>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p>
        </w:tc>
        <w:tc>
          <w:tcPr>
            <w:tcW w:w="1125" w:type="dxa"/>
          </w:tcPr>
          <w:p w14:paraId="665419DA" w14:textId="77777777" w:rsidR="00FC6EE0" w:rsidRPr="00BA36B9" w:rsidRDefault="00FC6EE0" w:rsidP="00E3760B">
            <w:pPr>
              <w:pStyle w:val="af5"/>
              <w:jc w:val="center"/>
              <w:rPr>
                <w:rFonts w:ascii="Times New Roman" w:hAnsi="Times New Roman"/>
                <w:color w:val="000000"/>
                <w:sz w:val="24"/>
                <w:szCs w:val="24"/>
              </w:rPr>
            </w:pPr>
            <w:r>
              <w:rPr>
                <w:rFonts w:ascii="Times New Roman" w:hAnsi="Times New Roman"/>
                <w:color w:val="000000"/>
                <w:sz w:val="24"/>
                <w:szCs w:val="24"/>
              </w:rPr>
              <w:t>ОР.2-2</w:t>
            </w:r>
            <w:r w:rsidRPr="00BA36B9">
              <w:rPr>
                <w:rFonts w:ascii="Times New Roman" w:hAnsi="Times New Roman"/>
                <w:color w:val="000000"/>
                <w:sz w:val="24"/>
                <w:szCs w:val="24"/>
              </w:rPr>
              <w:t>-1</w:t>
            </w:r>
          </w:p>
        </w:tc>
        <w:tc>
          <w:tcPr>
            <w:tcW w:w="2160" w:type="dxa"/>
          </w:tcPr>
          <w:p w14:paraId="4370A101" w14:textId="77777777" w:rsidR="00FC6EE0" w:rsidRPr="00BA36B9" w:rsidRDefault="00FC6EE0" w:rsidP="002F5442">
            <w:pPr>
              <w:pStyle w:val="af5"/>
              <w:rPr>
                <w:rFonts w:ascii="Times New Roman" w:hAnsi="Times New Roman"/>
                <w:color w:val="000000"/>
                <w:sz w:val="24"/>
                <w:szCs w:val="24"/>
              </w:rPr>
            </w:pPr>
            <w:r w:rsidRPr="00BA36B9">
              <w:rPr>
                <w:rFonts w:ascii="Times New Roman" w:hAnsi="Times New Roman"/>
                <w:color w:val="000000"/>
                <w:sz w:val="24"/>
                <w:szCs w:val="24"/>
              </w:rPr>
              <w:t xml:space="preserve">Демонстрирует способность моделирования формы </w:t>
            </w:r>
            <w:r>
              <w:rPr>
                <w:rFonts w:ascii="Times New Roman" w:hAnsi="Times New Roman"/>
                <w:color w:val="000000"/>
                <w:sz w:val="24"/>
                <w:szCs w:val="24"/>
              </w:rPr>
              <w:t xml:space="preserve">используя методы и технологии работы с бумагой при создание </w:t>
            </w:r>
            <w:r w:rsidRPr="00BA36B9">
              <w:rPr>
                <w:rFonts w:ascii="Times New Roman" w:hAnsi="Times New Roman"/>
                <w:color w:val="000000"/>
                <w:sz w:val="24"/>
                <w:szCs w:val="24"/>
              </w:rPr>
              <w:t xml:space="preserve"> художественно</w:t>
            </w:r>
            <w:r>
              <w:rPr>
                <w:rFonts w:ascii="Times New Roman" w:hAnsi="Times New Roman"/>
                <w:color w:val="000000"/>
                <w:sz w:val="24"/>
                <w:szCs w:val="24"/>
              </w:rPr>
              <w:t>го</w:t>
            </w:r>
            <w:r w:rsidRPr="00BA36B9">
              <w:rPr>
                <w:rFonts w:ascii="Times New Roman" w:hAnsi="Times New Roman"/>
                <w:color w:val="000000"/>
                <w:sz w:val="24"/>
                <w:szCs w:val="24"/>
              </w:rPr>
              <w:t>-образ</w:t>
            </w:r>
            <w:r>
              <w:rPr>
                <w:rFonts w:ascii="Times New Roman" w:hAnsi="Times New Roman"/>
                <w:color w:val="000000"/>
                <w:sz w:val="24"/>
                <w:szCs w:val="24"/>
              </w:rPr>
              <w:t xml:space="preserve">а </w:t>
            </w:r>
          </w:p>
        </w:tc>
        <w:tc>
          <w:tcPr>
            <w:tcW w:w="1620" w:type="dxa"/>
            <w:shd w:val="clear" w:color="000000" w:fill="FFFFFF"/>
          </w:tcPr>
          <w:p w14:paraId="52DD70EA" w14:textId="77777777" w:rsidR="00FC6EE0" w:rsidRPr="00DC1D6E" w:rsidRDefault="00FC6EE0" w:rsidP="00AB5C8F">
            <w:pPr>
              <w:tabs>
                <w:tab w:val="left" w:pos="393"/>
              </w:tabs>
              <w:spacing w:after="0" w:line="240" w:lineRule="auto"/>
              <w:rPr>
                <w:rStyle w:val="21"/>
                <w:sz w:val="24"/>
                <w:szCs w:val="24"/>
              </w:rPr>
            </w:pPr>
            <w:r w:rsidRPr="00DC1D6E">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r w:rsidRPr="00DC1D6E">
              <w:rPr>
                <w:rStyle w:val="21"/>
                <w:sz w:val="24"/>
                <w:szCs w:val="24"/>
              </w:rPr>
              <w:t xml:space="preserve"> </w:t>
            </w:r>
          </w:p>
        </w:tc>
        <w:tc>
          <w:tcPr>
            <w:tcW w:w="1616" w:type="dxa"/>
            <w:shd w:val="clear" w:color="000000" w:fill="FFFFFF"/>
          </w:tcPr>
          <w:p w14:paraId="14419AC6" w14:textId="77777777" w:rsidR="00FC6EE0" w:rsidRPr="00313959" w:rsidRDefault="00FC6EE0" w:rsidP="00E3760B">
            <w:pPr>
              <w:tabs>
                <w:tab w:val="left" w:pos="393"/>
              </w:tabs>
              <w:spacing w:after="0" w:line="240" w:lineRule="auto"/>
              <w:rPr>
                <w:rStyle w:val="21"/>
                <w:sz w:val="24"/>
                <w:szCs w:val="24"/>
              </w:rPr>
            </w:pPr>
            <w:r w:rsidRPr="00313959">
              <w:rPr>
                <w:rStyle w:val="21"/>
                <w:sz w:val="24"/>
                <w:szCs w:val="24"/>
              </w:rPr>
              <w:t>Анализ творческих работ</w:t>
            </w:r>
            <w:r>
              <w:rPr>
                <w:rStyle w:val="21"/>
                <w:sz w:val="24"/>
                <w:szCs w:val="24"/>
              </w:rPr>
              <w:t>;</w:t>
            </w:r>
          </w:p>
          <w:p w14:paraId="33DB68A2" w14:textId="77777777" w:rsidR="00FC6EE0" w:rsidRPr="00313959" w:rsidRDefault="00FC6EE0" w:rsidP="00E3760B">
            <w:pPr>
              <w:autoSpaceDE w:val="0"/>
              <w:autoSpaceDN w:val="0"/>
              <w:adjustRightInd w:val="0"/>
              <w:spacing w:after="0" w:line="240" w:lineRule="auto"/>
              <w:rPr>
                <w:rStyle w:val="21"/>
                <w:sz w:val="24"/>
                <w:szCs w:val="24"/>
              </w:rPr>
            </w:pPr>
            <w:r w:rsidRPr="00313959">
              <w:rPr>
                <w:rStyle w:val="21"/>
                <w:sz w:val="24"/>
                <w:szCs w:val="24"/>
              </w:rPr>
              <w:t>Контрольные творческие задания</w:t>
            </w:r>
            <w:r>
              <w:rPr>
                <w:rStyle w:val="21"/>
                <w:sz w:val="24"/>
                <w:szCs w:val="24"/>
              </w:rPr>
              <w:t>;</w:t>
            </w:r>
          </w:p>
          <w:p w14:paraId="0349EC5E" w14:textId="77777777" w:rsidR="00FC6EE0" w:rsidRPr="004A0B74" w:rsidRDefault="00FC6EE0" w:rsidP="00E3760B">
            <w:pPr>
              <w:tabs>
                <w:tab w:val="left" w:pos="393"/>
              </w:tabs>
              <w:spacing w:after="0" w:line="240" w:lineRule="auto"/>
              <w:rPr>
                <w:rFonts w:ascii="Times New Roman" w:hAnsi="Times New Roman"/>
                <w:sz w:val="24"/>
                <w:szCs w:val="24"/>
              </w:rPr>
            </w:pPr>
            <w:r w:rsidRPr="00313959">
              <w:rPr>
                <w:rFonts w:ascii="Times New Roman" w:hAnsi="Times New Roman"/>
                <w:sz w:val="24"/>
                <w:szCs w:val="24"/>
              </w:rPr>
              <w:t>Событи</w:t>
            </w:r>
            <w:r>
              <w:rPr>
                <w:rFonts w:ascii="Times New Roman" w:hAnsi="Times New Roman"/>
                <w:sz w:val="24"/>
                <w:szCs w:val="24"/>
              </w:rPr>
              <w:t>е (выставка студенческих работ)</w:t>
            </w:r>
          </w:p>
        </w:tc>
      </w:tr>
    </w:tbl>
    <w:p w14:paraId="2830317E" w14:textId="77777777" w:rsidR="00FC6EE0" w:rsidRPr="004A0B74" w:rsidRDefault="00FC6EE0" w:rsidP="002D05AB">
      <w:pPr>
        <w:autoSpaceDE w:val="0"/>
        <w:autoSpaceDN w:val="0"/>
        <w:adjustRightInd w:val="0"/>
        <w:spacing w:after="0"/>
        <w:jc w:val="both"/>
        <w:rPr>
          <w:rFonts w:ascii="Times New Roman" w:hAnsi="Times New Roman"/>
          <w:b/>
          <w:bCs/>
          <w:sz w:val="24"/>
          <w:szCs w:val="24"/>
          <w:lang w:eastAsia="ru-RU"/>
        </w:rPr>
      </w:pPr>
    </w:p>
    <w:p w14:paraId="5BE77FFF" w14:textId="77777777" w:rsidR="00FC6EE0" w:rsidRPr="004A0B74" w:rsidRDefault="00FC6EE0" w:rsidP="002D05AB">
      <w:pPr>
        <w:autoSpaceDE w:val="0"/>
        <w:autoSpaceDN w:val="0"/>
        <w:adjustRightInd w:val="0"/>
        <w:spacing w:after="0"/>
        <w:ind w:firstLine="709"/>
        <w:jc w:val="both"/>
        <w:rPr>
          <w:rFonts w:ascii="Times New Roman" w:hAnsi="Times New Roman"/>
          <w:b/>
          <w:bCs/>
          <w:sz w:val="24"/>
          <w:szCs w:val="24"/>
          <w:lang w:eastAsia="ru-RU"/>
        </w:rPr>
      </w:pPr>
      <w:r w:rsidRPr="004A0B74">
        <w:rPr>
          <w:rFonts w:ascii="Times New Roman" w:hAnsi="Times New Roman"/>
          <w:b/>
          <w:bCs/>
          <w:sz w:val="24"/>
          <w:szCs w:val="24"/>
          <w:lang w:eastAsia="ru-RU"/>
        </w:rPr>
        <w:t>5. Содержание дисциплины</w:t>
      </w:r>
    </w:p>
    <w:p w14:paraId="5B262F94" w14:textId="77777777" w:rsidR="00FC6EE0" w:rsidRDefault="00FC6EE0" w:rsidP="002D05AB">
      <w:pPr>
        <w:autoSpaceDE w:val="0"/>
        <w:autoSpaceDN w:val="0"/>
        <w:adjustRightInd w:val="0"/>
        <w:spacing w:after="0"/>
        <w:ind w:firstLine="709"/>
        <w:jc w:val="both"/>
        <w:rPr>
          <w:rFonts w:ascii="Times New Roman" w:hAnsi="Times New Roman"/>
          <w:bCs/>
          <w:i/>
          <w:sz w:val="24"/>
          <w:szCs w:val="24"/>
          <w:lang w:eastAsia="ru-RU"/>
        </w:rPr>
      </w:pPr>
      <w:r w:rsidRPr="004A0B74">
        <w:rPr>
          <w:rFonts w:ascii="Times New Roman" w:hAnsi="Times New Roman"/>
          <w:bCs/>
          <w:i/>
          <w:sz w:val="24"/>
          <w:szCs w:val="24"/>
          <w:lang w:eastAsia="ru-RU"/>
        </w:rPr>
        <w:t>5.1. Тематический план</w:t>
      </w:r>
    </w:p>
    <w:tbl>
      <w:tblPr>
        <w:tblW w:w="4944" w:type="pct"/>
        <w:tblLayout w:type="fixed"/>
        <w:tblLook w:val="0000" w:firstRow="0" w:lastRow="0" w:firstColumn="0" w:lastColumn="0" w:noHBand="0" w:noVBand="0"/>
      </w:tblPr>
      <w:tblGrid>
        <w:gridCol w:w="4219"/>
        <w:gridCol w:w="709"/>
        <w:gridCol w:w="850"/>
        <w:gridCol w:w="1418"/>
        <w:gridCol w:w="1276"/>
        <w:gridCol w:w="992"/>
      </w:tblGrid>
      <w:tr w:rsidR="00FC6EE0" w:rsidRPr="004A0B74" w14:paraId="0FAD9DE5" w14:textId="77777777" w:rsidTr="00E3760B">
        <w:trPr>
          <w:trHeight w:val="203"/>
        </w:trPr>
        <w:tc>
          <w:tcPr>
            <w:tcW w:w="4219" w:type="dxa"/>
            <w:vMerge w:val="restart"/>
            <w:tcBorders>
              <w:top w:val="single" w:sz="2" w:space="0" w:color="000000"/>
              <w:left w:val="single" w:sz="2" w:space="0" w:color="000000"/>
              <w:right w:val="single" w:sz="2" w:space="0" w:color="000000"/>
            </w:tcBorders>
          </w:tcPr>
          <w:p w14:paraId="62FC27B7"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Наименование темы</w:t>
            </w:r>
          </w:p>
        </w:tc>
        <w:tc>
          <w:tcPr>
            <w:tcW w:w="2977" w:type="dxa"/>
            <w:gridSpan w:val="3"/>
            <w:tcBorders>
              <w:top w:val="single" w:sz="2" w:space="0" w:color="000000"/>
              <w:left w:val="single" w:sz="2" w:space="0" w:color="000000"/>
              <w:bottom w:val="single" w:sz="2" w:space="0" w:color="000000"/>
              <w:right w:val="single" w:sz="2" w:space="0" w:color="000000"/>
            </w:tcBorders>
          </w:tcPr>
          <w:p w14:paraId="7E8C8758"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Контактная работа</w:t>
            </w:r>
          </w:p>
        </w:tc>
        <w:tc>
          <w:tcPr>
            <w:tcW w:w="1276" w:type="dxa"/>
            <w:vMerge w:val="restart"/>
            <w:tcBorders>
              <w:top w:val="single" w:sz="2" w:space="0" w:color="000000"/>
              <w:left w:val="single" w:sz="2" w:space="0" w:color="000000"/>
              <w:right w:val="single" w:sz="2" w:space="0" w:color="000000"/>
            </w:tcBorders>
          </w:tcPr>
          <w:p w14:paraId="70314270"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Самостоятельная работа</w:t>
            </w:r>
          </w:p>
        </w:tc>
        <w:tc>
          <w:tcPr>
            <w:tcW w:w="992" w:type="dxa"/>
            <w:vMerge w:val="restart"/>
            <w:tcBorders>
              <w:top w:val="single" w:sz="2" w:space="0" w:color="000000"/>
              <w:left w:val="single" w:sz="2" w:space="0" w:color="000000"/>
              <w:right w:val="single" w:sz="2" w:space="0" w:color="000000"/>
            </w:tcBorders>
            <w:shd w:val="clear" w:color="000000" w:fill="FFFFFF"/>
          </w:tcPr>
          <w:p w14:paraId="2CCEAC1D"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Всего часов по дисциплине</w:t>
            </w:r>
          </w:p>
        </w:tc>
      </w:tr>
      <w:tr w:rsidR="00FC6EE0" w:rsidRPr="004A0B74" w14:paraId="4A868033" w14:textId="77777777" w:rsidTr="00E3760B">
        <w:trPr>
          <w:trHeight w:val="533"/>
        </w:trPr>
        <w:tc>
          <w:tcPr>
            <w:tcW w:w="4219" w:type="dxa"/>
            <w:vMerge/>
            <w:tcBorders>
              <w:left w:val="single" w:sz="2" w:space="0" w:color="000000"/>
              <w:right w:val="single" w:sz="2" w:space="0" w:color="000000"/>
            </w:tcBorders>
          </w:tcPr>
          <w:p w14:paraId="128F0700"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Borders>
              <w:top w:val="single" w:sz="2" w:space="0" w:color="000000"/>
              <w:left w:val="single" w:sz="2" w:space="0" w:color="000000"/>
              <w:bottom w:val="single" w:sz="2" w:space="0" w:color="000000"/>
              <w:right w:val="single" w:sz="2" w:space="0" w:color="000000"/>
            </w:tcBorders>
          </w:tcPr>
          <w:p w14:paraId="140C564E"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857B6DE" w14:textId="77777777" w:rsidR="00FC6EE0" w:rsidRPr="004A0B74" w:rsidRDefault="00FC6EE0" w:rsidP="00E3760B">
            <w:pPr>
              <w:tabs>
                <w:tab w:val="left" w:pos="814"/>
              </w:tabs>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 xml:space="preserve">Контактная СР (в т.ч. </w:t>
            </w:r>
          </w:p>
          <w:p w14:paraId="180F35E6"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в ЭИОС)</w:t>
            </w:r>
          </w:p>
        </w:tc>
        <w:tc>
          <w:tcPr>
            <w:tcW w:w="1276" w:type="dxa"/>
            <w:vMerge/>
            <w:tcBorders>
              <w:left w:val="single" w:sz="2" w:space="0" w:color="000000"/>
              <w:right w:val="single" w:sz="2" w:space="0" w:color="000000"/>
            </w:tcBorders>
          </w:tcPr>
          <w:p w14:paraId="1A936477"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992" w:type="dxa"/>
            <w:vMerge/>
            <w:tcBorders>
              <w:left w:val="single" w:sz="2" w:space="0" w:color="000000"/>
              <w:right w:val="single" w:sz="2" w:space="0" w:color="000000"/>
            </w:tcBorders>
            <w:shd w:val="clear" w:color="000000" w:fill="FFFFFF"/>
          </w:tcPr>
          <w:p w14:paraId="2381EDA4"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p>
        </w:tc>
      </w:tr>
      <w:tr w:rsidR="00FC6EE0" w:rsidRPr="004A0B74" w14:paraId="7CE2086F" w14:textId="77777777" w:rsidTr="00E3760B">
        <w:trPr>
          <w:trHeight w:val="1"/>
        </w:trPr>
        <w:tc>
          <w:tcPr>
            <w:tcW w:w="4219" w:type="dxa"/>
            <w:vMerge/>
            <w:tcBorders>
              <w:left w:val="single" w:sz="2" w:space="0" w:color="000000"/>
              <w:bottom w:val="single" w:sz="2" w:space="0" w:color="000000"/>
              <w:right w:val="single" w:sz="2" w:space="0" w:color="000000"/>
            </w:tcBorders>
            <w:vAlign w:val="center"/>
          </w:tcPr>
          <w:p w14:paraId="24F0F347" w14:textId="77777777" w:rsidR="00FC6EE0" w:rsidRPr="004A0B74" w:rsidRDefault="00FC6EE0" w:rsidP="00E3760B">
            <w:pPr>
              <w:autoSpaceDE w:val="0"/>
              <w:autoSpaceDN w:val="0"/>
              <w:adjustRightInd w:val="0"/>
              <w:spacing w:after="0" w:line="240" w:lineRule="auto"/>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4AB1C0F6"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4A0B74">
              <w:rPr>
                <w:rFonts w:ascii="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204472DD" w14:textId="77777777" w:rsidR="00FC6EE0" w:rsidRPr="004A0B74"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Лаб. раб.</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7CF7456C" w14:textId="77777777" w:rsidR="00FC6EE0" w:rsidRPr="004A0B74" w:rsidRDefault="00FC6EE0" w:rsidP="00E3760B">
            <w:pPr>
              <w:autoSpaceDE w:val="0"/>
              <w:autoSpaceDN w:val="0"/>
              <w:adjustRightInd w:val="0"/>
              <w:spacing w:after="0" w:line="240" w:lineRule="auto"/>
              <w:rPr>
                <w:rFonts w:ascii="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shd w:val="clear" w:color="000000" w:fill="FFFFFF"/>
            <w:vAlign w:val="center"/>
          </w:tcPr>
          <w:p w14:paraId="352F48D4" w14:textId="77777777" w:rsidR="00FC6EE0" w:rsidRPr="004A0B74" w:rsidRDefault="00FC6EE0" w:rsidP="00E3760B">
            <w:pPr>
              <w:autoSpaceDE w:val="0"/>
              <w:autoSpaceDN w:val="0"/>
              <w:adjustRightInd w:val="0"/>
              <w:spacing w:after="0" w:line="240" w:lineRule="auto"/>
              <w:rPr>
                <w:rFonts w:ascii="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7209CBF2" w14:textId="77777777" w:rsidR="00FC6EE0" w:rsidRPr="004A0B74" w:rsidRDefault="00FC6EE0" w:rsidP="00E3760B">
            <w:pPr>
              <w:autoSpaceDE w:val="0"/>
              <w:autoSpaceDN w:val="0"/>
              <w:adjustRightInd w:val="0"/>
              <w:spacing w:after="0" w:line="240" w:lineRule="auto"/>
              <w:rPr>
                <w:rFonts w:ascii="Times New Roman" w:hAnsi="Times New Roman"/>
                <w:sz w:val="24"/>
                <w:szCs w:val="24"/>
                <w:lang w:eastAsia="ru-RU"/>
              </w:rPr>
            </w:pPr>
          </w:p>
        </w:tc>
      </w:tr>
      <w:tr w:rsidR="00FC6EE0" w:rsidRPr="004A0B74" w14:paraId="3E85437B" w14:textId="77777777" w:rsidTr="00E3760B">
        <w:trPr>
          <w:trHeight w:val="1"/>
        </w:trPr>
        <w:tc>
          <w:tcPr>
            <w:tcW w:w="9464" w:type="dxa"/>
            <w:gridSpan w:val="6"/>
            <w:tcBorders>
              <w:top w:val="single" w:sz="2" w:space="0" w:color="000000"/>
              <w:left w:val="single" w:sz="2" w:space="0" w:color="000000"/>
              <w:bottom w:val="single" w:sz="2" w:space="0" w:color="000000"/>
              <w:right w:val="single" w:sz="2" w:space="0" w:color="000000"/>
            </w:tcBorders>
          </w:tcPr>
          <w:p w14:paraId="066A7E8B" w14:textId="77777777" w:rsidR="00FC6EE0" w:rsidRPr="004A0B74" w:rsidRDefault="00FC6EE0" w:rsidP="00E3760B">
            <w:pPr>
              <w:autoSpaceDE w:val="0"/>
              <w:autoSpaceDN w:val="0"/>
              <w:adjustRightInd w:val="0"/>
              <w:spacing w:after="0" w:line="240" w:lineRule="auto"/>
              <w:jc w:val="center"/>
              <w:rPr>
                <w:rStyle w:val="21"/>
                <w:b/>
                <w:i/>
                <w:sz w:val="24"/>
                <w:szCs w:val="24"/>
              </w:rPr>
            </w:pPr>
            <w:r w:rsidRPr="004A0B74">
              <w:rPr>
                <w:rFonts w:ascii="Times New Roman" w:hAnsi="Times New Roman"/>
                <w:b/>
                <w:i/>
                <w:sz w:val="24"/>
                <w:szCs w:val="24"/>
                <w:lang w:eastAsia="ru-RU"/>
              </w:rPr>
              <w:t>Зимняя сессия</w:t>
            </w:r>
          </w:p>
        </w:tc>
      </w:tr>
      <w:tr w:rsidR="00FC6EE0" w:rsidRPr="004A0B74" w14:paraId="6EDCD898"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197AAD3D" w14:textId="77777777" w:rsidR="00FC6EE0" w:rsidRPr="004867D3" w:rsidRDefault="00FC6EE0" w:rsidP="004867D3">
            <w:pPr>
              <w:spacing w:after="0" w:line="240" w:lineRule="auto"/>
              <w:rPr>
                <w:rFonts w:ascii="Times New Roman" w:hAnsi="Times New Roman"/>
                <w:sz w:val="24"/>
                <w:szCs w:val="24"/>
              </w:rPr>
            </w:pPr>
            <w:r w:rsidRPr="00C4678F">
              <w:rPr>
                <w:rFonts w:ascii="Times New Roman" w:hAnsi="Times New Roman"/>
                <w:b/>
                <w:color w:val="000000"/>
                <w:sz w:val="24"/>
                <w:szCs w:val="24"/>
              </w:rPr>
              <w:t>Раздел 1</w:t>
            </w:r>
            <w:r w:rsidRPr="004867D3">
              <w:rPr>
                <w:rFonts w:ascii="Times New Roman" w:hAnsi="Times New Roman"/>
                <w:color w:val="000000"/>
                <w:sz w:val="24"/>
                <w:szCs w:val="24"/>
              </w:rPr>
              <w:t>. Технологии художественного бумажного творчества</w:t>
            </w:r>
          </w:p>
        </w:tc>
        <w:tc>
          <w:tcPr>
            <w:tcW w:w="709" w:type="dxa"/>
            <w:tcBorders>
              <w:top w:val="single" w:sz="2" w:space="0" w:color="000000"/>
              <w:left w:val="single" w:sz="2" w:space="0" w:color="000000"/>
              <w:bottom w:val="single" w:sz="2" w:space="0" w:color="000000"/>
              <w:right w:val="single" w:sz="2" w:space="0" w:color="000000"/>
            </w:tcBorders>
            <w:vAlign w:val="center"/>
          </w:tcPr>
          <w:p w14:paraId="1254B1B0"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14:paraId="56316D13"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325E53" w14:textId="77777777" w:rsidR="00FC6EE0" w:rsidRPr="004A0B74" w:rsidRDefault="00FC6EE0" w:rsidP="00E3760B">
            <w:pPr>
              <w:autoSpaceDE w:val="0"/>
              <w:autoSpaceDN w:val="0"/>
              <w:adjustRightInd w:val="0"/>
              <w:spacing w:after="0" w:line="240" w:lineRule="auto"/>
              <w:jc w:val="center"/>
              <w:rPr>
                <w:rStyle w:val="21"/>
                <w:b/>
                <w:sz w:val="24"/>
                <w:szCs w:val="24"/>
              </w:rPr>
            </w:pPr>
            <w:r w:rsidRPr="004A0B74">
              <w:rPr>
                <w:rStyle w:val="21"/>
                <w:b/>
                <w:sz w:val="24"/>
                <w:szCs w:val="24"/>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59699F"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6</w:t>
            </w:r>
            <w:r w:rsidRPr="004A0B74">
              <w:rPr>
                <w:rStyle w:val="21"/>
                <w:b/>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35DFF0"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72</w:t>
            </w:r>
          </w:p>
        </w:tc>
      </w:tr>
      <w:tr w:rsidR="00FC6EE0" w:rsidRPr="004A0B74" w14:paraId="651E3232"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296E3A54" w14:textId="77777777" w:rsidR="00FC6EE0" w:rsidRPr="004867D3" w:rsidRDefault="00FC6EE0" w:rsidP="004867D3">
            <w:pPr>
              <w:spacing w:after="0" w:line="240" w:lineRule="auto"/>
              <w:rPr>
                <w:rFonts w:ascii="Times New Roman" w:hAnsi="Times New Roman"/>
                <w:sz w:val="24"/>
                <w:szCs w:val="24"/>
              </w:rPr>
            </w:pPr>
            <w:r w:rsidRPr="004867D3">
              <w:rPr>
                <w:rFonts w:ascii="Times New Roman" w:hAnsi="Times New Roman"/>
                <w:color w:val="000000"/>
                <w:sz w:val="24"/>
                <w:szCs w:val="24"/>
              </w:rPr>
              <w:t xml:space="preserve">Тема 1.1 Вырезанки </w:t>
            </w:r>
          </w:p>
        </w:tc>
        <w:tc>
          <w:tcPr>
            <w:tcW w:w="709" w:type="dxa"/>
            <w:tcBorders>
              <w:top w:val="single" w:sz="2" w:space="0" w:color="000000"/>
              <w:left w:val="single" w:sz="2" w:space="0" w:color="000000"/>
              <w:bottom w:val="single" w:sz="2" w:space="0" w:color="000000"/>
              <w:right w:val="single" w:sz="2" w:space="0" w:color="000000"/>
            </w:tcBorders>
            <w:vAlign w:val="center"/>
          </w:tcPr>
          <w:p w14:paraId="04C06CC7"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519D3F9" w14:textId="77777777" w:rsidR="00FC6EE0" w:rsidRPr="004A0B74" w:rsidRDefault="00FC6EE0" w:rsidP="00E3760B">
            <w:pPr>
              <w:autoSpaceDE w:val="0"/>
              <w:autoSpaceDN w:val="0"/>
              <w:adjustRightInd w:val="0"/>
              <w:spacing w:after="0" w:line="240" w:lineRule="auto"/>
              <w:jc w:val="center"/>
              <w:rPr>
                <w:rStyle w:val="21"/>
                <w:sz w:val="24"/>
                <w:szCs w:val="24"/>
              </w:rPr>
            </w:pPr>
            <w:r w:rsidRPr="004A0B74">
              <w:rPr>
                <w:rStyle w:val="21"/>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E5F4D0"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EDA4FB"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DF0DB9"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17</w:t>
            </w:r>
          </w:p>
        </w:tc>
      </w:tr>
      <w:tr w:rsidR="00FC6EE0" w:rsidRPr="004A0B74" w14:paraId="21FEF09B"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527886A6" w14:textId="77777777" w:rsidR="00FC6EE0" w:rsidRPr="004867D3" w:rsidRDefault="00FC6EE0" w:rsidP="004867D3">
            <w:pPr>
              <w:spacing w:after="0" w:line="240" w:lineRule="auto"/>
              <w:rPr>
                <w:rFonts w:ascii="Times New Roman" w:hAnsi="Times New Roman"/>
                <w:sz w:val="24"/>
                <w:szCs w:val="24"/>
              </w:rPr>
            </w:pPr>
            <w:r w:rsidRPr="004867D3">
              <w:rPr>
                <w:rFonts w:ascii="Times New Roman" w:hAnsi="Times New Roman"/>
                <w:color w:val="000000"/>
                <w:sz w:val="24"/>
                <w:szCs w:val="24"/>
              </w:rPr>
              <w:t>Тема 1.2 Айрис фолдинг</w:t>
            </w:r>
          </w:p>
        </w:tc>
        <w:tc>
          <w:tcPr>
            <w:tcW w:w="709" w:type="dxa"/>
            <w:tcBorders>
              <w:top w:val="single" w:sz="2" w:space="0" w:color="000000"/>
              <w:left w:val="single" w:sz="2" w:space="0" w:color="000000"/>
              <w:bottom w:val="single" w:sz="2" w:space="0" w:color="000000"/>
              <w:right w:val="single" w:sz="2" w:space="0" w:color="000000"/>
            </w:tcBorders>
            <w:vAlign w:val="center"/>
          </w:tcPr>
          <w:p w14:paraId="74D28104"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AAC7A2D" w14:textId="77777777" w:rsidR="00FC6EE0" w:rsidRPr="004A0B74" w:rsidRDefault="00FC6EE0" w:rsidP="00E3760B">
            <w:pPr>
              <w:autoSpaceDE w:val="0"/>
              <w:autoSpaceDN w:val="0"/>
              <w:adjustRightInd w:val="0"/>
              <w:spacing w:after="0" w:line="240" w:lineRule="auto"/>
              <w:jc w:val="center"/>
              <w:rPr>
                <w:rStyle w:val="21"/>
                <w:sz w:val="24"/>
                <w:szCs w:val="24"/>
              </w:rPr>
            </w:pPr>
            <w:r w:rsidRPr="004A0B74">
              <w:rPr>
                <w:rStyle w:val="21"/>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D7F6C6"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2EF62"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465A32"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17</w:t>
            </w:r>
          </w:p>
        </w:tc>
      </w:tr>
      <w:tr w:rsidR="00FC6EE0" w:rsidRPr="004A0B74" w14:paraId="1BB0518F"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4C6125E0" w14:textId="77777777" w:rsidR="00FC6EE0" w:rsidRPr="004867D3" w:rsidRDefault="00FC6EE0" w:rsidP="004867D3">
            <w:pPr>
              <w:spacing w:after="0" w:line="240" w:lineRule="auto"/>
              <w:rPr>
                <w:rFonts w:ascii="Times New Roman" w:hAnsi="Times New Roman"/>
                <w:sz w:val="24"/>
                <w:szCs w:val="24"/>
              </w:rPr>
            </w:pPr>
            <w:r w:rsidRPr="004867D3">
              <w:rPr>
                <w:rFonts w:ascii="Times New Roman" w:hAnsi="Times New Roman"/>
                <w:color w:val="000000"/>
                <w:sz w:val="24"/>
                <w:szCs w:val="24"/>
              </w:rPr>
              <w:t>Тема 1.3. Квилинг</w:t>
            </w:r>
          </w:p>
        </w:tc>
        <w:tc>
          <w:tcPr>
            <w:tcW w:w="709" w:type="dxa"/>
            <w:tcBorders>
              <w:top w:val="single" w:sz="2" w:space="0" w:color="000000"/>
              <w:left w:val="single" w:sz="2" w:space="0" w:color="000000"/>
              <w:bottom w:val="single" w:sz="2" w:space="0" w:color="000000"/>
              <w:right w:val="single" w:sz="2" w:space="0" w:color="000000"/>
            </w:tcBorders>
            <w:vAlign w:val="center"/>
          </w:tcPr>
          <w:p w14:paraId="45F6EBB9"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2CBE00E2"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4AE6E"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145AA5"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65DFC"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17</w:t>
            </w:r>
          </w:p>
        </w:tc>
      </w:tr>
      <w:tr w:rsidR="00FC6EE0" w:rsidRPr="004A0B74" w14:paraId="187B57E8"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56359997" w14:textId="77777777" w:rsidR="00FC6EE0" w:rsidRPr="004867D3" w:rsidRDefault="00FC6EE0" w:rsidP="004867D3">
            <w:pPr>
              <w:spacing w:after="0" w:line="240" w:lineRule="auto"/>
              <w:rPr>
                <w:rFonts w:ascii="Times New Roman" w:hAnsi="Times New Roman"/>
                <w:sz w:val="24"/>
                <w:szCs w:val="24"/>
              </w:rPr>
            </w:pPr>
            <w:r w:rsidRPr="004867D3">
              <w:rPr>
                <w:rFonts w:ascii="Times New Roman" w:hAnsi="Times New Roman"/>
                <w:color w:val="000000"/>
                <w:sz w:val="24"/>
                <w:szCs w:val="24"/>
              </w:rPr>
              <w:t>Тема 1.4.Оригами</w:t>
            </w:r>
          </w:p>
        </w:tc>
        <w:tc>
          <w:tcPr>
            <w:tcW w:w="709" w:type="dxa"/>
            <w:tcBorders>
              <w:top w:val="single" w:sz="2" w:space="0" w:color="000000"/>
              <w:left w:val="single" w:sz="2" w:space="0" w:color="000000"/>
              <w:bottom w:val="single" w:sz="2" w:space="0" w:color="000000"/>
              <w:right w:val="single" w:sz="2" w:space="0" w:color="000000"/>
            </w:tcBorders>
            <w:vAlign w:val="center"/>
          </w:tcPr>
          <w:p w14:paraId="61520A00"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23567B2B"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BFD9F1"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18CAAB"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23CCFA" w14:textId="77777777" w:rsidR="00FC6EE0" w:rsidRDefault="00FC6EE0" w:rsidP="00E3760B">
            <w:pPr>
              <w:autoSpaceDE w:val="0"/>
              <w:autoSpaceDN w:val="0"/>
              <w:adjustRightInd w:val="0"/>
              <w:spacing w:after="0" w:line="240" w:lineRule="auto"/>
              <w:jc w:val="center"/>
              <w:rPr>
                <w:rStyle w:val="21"/>
                <w:sz w:val="24"/>
                <w:szCs w:val="24"/>
              </w:rPr>
            </w:pPr>
            <w:r>
              <w:rPr>
                <w:rStyle w:val="21"/>
                <w:sz w:val="24"/>
                <w:szCs w:val="24"/>
              </w:rPr>
              <w:t>21</w:t>
            </w:r>
          </w:p>
        </w:tc>
      </w:tr>
      <w:tr w:rsidR="00FC6EE0" w:rsidRPr="004A0B74" w14:paraId="20222292"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4EE824E4" w14:textId="77777777" w:rsidR="00FC6EE0" w:rsidRPr="00494D27" w:rsidRDefault="00FC6EE0" w:rsidP="00E3760B">
            <w:pPr>
              <w:spacing w:after="0" w:line="240" w:lineRule="auto"/>
              <w:rPr>
                <w:rFonts w:ascii="Times New Roman" w:hAnsi="Times New Roman"/>
                <w:i/>
                <w:sz w:val="24"/>
                <w:szCs w:val="24"/>
                <w:lang w:eastAsia="ru-RU"/>
              </w:rPr>
            </w:pPr>
            <w:r w:rsidRPr="00494D27">
              <w:rPr>
                <w:rFonts w:ascii="Times New Roman" w:hAnsi="Times New Roman"/>
                <w:i/>
                <w:sz w:val="24"/>
                <w:szCs w:val="24"/>
                <w:lang w:eastAsia="ru-RU"/>
              </w:rPr>
              <w:t>Итого</w:t>
            </w:r>
            <w:r>
              <w:rPr>
                <w:rFonts w:ascii="Times New Roman" w:hAnsi="Times New Roman"/>
                <w:i/>
                <w:sz w:val="24"/>
                <w:szCs w:val="24"/>
                <w:lang w:eastAsia="ru-RU"/>
              </w:rPr>
              <w:t xml:space="preserve"> зимняя сессия</w:t>
            </w:r>
            <w:r w:rsidRPr="00494D27">
              <w:rPr>
                <w:rFonts w:ascii="Times New Roman" w:hAnsi="Times New Roman"/>
                <w:i/>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vAlign w:val="center"/>
          </w:tcPr>
          <w:p w14:paraId="3ADC0EDA"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27329ABD" w14:textId="77777777" w:rsidR="00FC6EE0" w:rsidRPr="00494D27" w:rsidRDefault="00FC6EE0" w:rsidP="00E3760B">
            <w:pPr>
              <w:autoSpaceDE w:val="0"/>
              <w:autoSpaceDN w:val="0"/>
              <w:adjustRightInd w:val="0"/>
              <w:spacing w:after="0" w:line="240" w:lineRule="auto"/>
              <w:jc w:val="center"/>
              <w:rPr>
                <w:rStyle w:val="21"/>
                <w:b/>
                <w:sz w:val="24"/>
                <w:szCs w:val="24"/>
              </w:rPr>
            </w:pPr>
            <w:r>
              <w:rPr>
                <w:rStyle w:val="21"/>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66FA75"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34461" w14:textId="77777777" w:rsidR="00FC6EE0" w:rsidRPr="00494D27" w:rsidRDefault="00FC6EE0" w:rsidP="00E3760B">
            <w:pPr>
              <w:autoSpaceDE w:val="0"/>
              <w:autoSpaceDN w:val="0"/>
              <w:adjustRightInd w:val="0"/>
              <w:spacing w:after="0" w:line="240" w:lineRule="auto"/>
              <w:jc w:val="center"/>
              <w:rPr>
                <w:rStyle w:val="21"/>
                <w:b/>
                <w:sz w:val="24"/>
                <w:szCs w:val="24"/>
              </w:rPr>
            </w:pPr>
            <w:r>
              <w:rPr>
                <w:rStyle w:val="21"/>
                <w:b/>
                <w:sz w:val="24"/>
                <w:szCs w:val="24"/>
              </w:rPr>
              <w:t>68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8309F7" w14:textId="77777777" w:rsidR="00FC6EE0" w:rsidRPr="00494D27" w:rsidRDefault="00FC6EE0" w:rsidP="00E3760B">
            <w:pPr>
              <w:autoSpaceDE w:val="0"/>
              <w:autoSpaceDN w:val="0"/>
              <w:adjustRightInd w:val="0"/>
              <w:spacing w:after="0" w:line="240" w:lineRule="auto"/>
              <w:jc w:val="center"/>
              <w:rPr>
                <w:rStyle w:val="21"/>
                <w:b/>
                <w:sz w:val="24"/>
                <w:szCs w:val="24"/>
              </w:rPr>
            </w:pPr>
            <w:r>
              <w:rPr>
                <w:rStyle w:val="21"/>
                <w:b/>
                <w:sz w:val="24"/>
                <w:szCs w:val="24"/>
              </w:rPr>
              <w:t>72</w:t>
            </w:r>
          </w:p>
        </w:tc>
      </w:tr>
      <w:tr w:rsidR="00FC6EE0" w:rsidRPr="004A0B74" w14:paraId="69157B81" w14:textId="77777777" w:rsidTr="00E3760B">
        <w:trPr>
          <w:trHeight w:val="1"/>
        </w:trPr>
        <w:tc>
          <w:tcPr>
            <w:tcW w:w="9464" w:type="dxa"/>
            <w:gridSpan w:val="6"/>
            <w:tcBorders>
              <w:top w:val="single" w:sz="2" w:space="0" w:color="000000"/>
              <w:left w:val="single" w:sz="2" w:space="0" w:color="000000"/>
              <w:bottom w:val="single" w:sz="2" w:space="0" w:color="000000"/>
              <w:right w:val="single" w:sz="2" w:space="0" w:color="000000"/>
            </w:tcBorders>
          </w:tcPr>
          <w:p w14:paraId="58950CB6" w14:textId="77777777" w:rsidR="00FC6EE0" w:rsidRPr="004A0B74" w:rsidRDefault="00FC6EE0" w:rsidP="00E3760B">
            <w:pPr>
              <w:autoSpaceDE w:val="0"/>
              <w:autoSpaceDN w:val="0"/>
              <w:adjustRightInd w:val="0"/>
              <w:spacing w:after="0" w:line="240" w:lineRule="auto"/>
              <w:jc w:val="center"/>
              <w:rPr>
                <w:rStyle w:val="21"/>
                <w:b/>
                <w:i/>
                <w:sz w:val="24"/>
                <w:szCs w:val="24"/>
              </w:rPr>
            </w:pPr>
            <w:r w:rsidRPr="004A0B74">
              <w:rPr>
                <w:rFonts w:ascii="Times New Roman" w:hAnsi="Times New Roman"/>
                <w:b/>
                <w:i/>
                <w:sz w:val="24"/>
                <w:szCs w:val="24"/>
                <w:lang w:eastAsia="ru-RU"/>
              </w:rPr>
              <w:t>Летняя сессия</w:t>
            </w:r>
          </w:p>
        </w:tc>
      </w:tr>
      <w:tr w:rsidR="00FC6EE0" w:rsidRPr="004A0B74" w14:paraId="15B6BD56"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782FF873" w14:textId="77777777" w:rsidR="00FC6EE0" w:rsidRPr="004867D3" w:rsidRDefault="00FC6EE0" w:rsidP="004A5AD1">
            <w:pPr>
              <w:spacing w:after="0" w:line="240" w:lineRule="auto"/>
              <w:rPr>
                <w:rFonts w:ascii="Times New Roman" w:hAnsi="Times New Roman"/>
                <w:b/>
                <w:sz w:val="24"/>
                <w:szCs w:val="24"/>
              </w:rPr>
            </w:pPr>
            <w:r w:rsidRPr="004867D3">
              <w:rPr>
                <w:rFonts w:ascii="Times New Roman" w:hAnsi="Times New Roman"/>
                <w:b/>
                <w:color w:val="000000"/>
                <w:sz w:val="24"/>
                <w:szCs w:val="24"/>
              </w:rPr>
              <w:t>Раздел 2</w:t>
            </w:r>
            <w:r w:rsidRPr="00C4678F">
              <w:rPr>
                <w:rFonts w:ascii="Times New Roman" w:hAnsi="Times New Roman"/>
                <w:color w:val="000000"/>
                <w:sz w:val="24"/>
                <w:szCs w:val="24"/>
              </w:rPr>
              <w:t>. Проектное моделирование художественного образа</w:t>
            </w:r>
          </w:p>
        </w:tc>
        <w:tc>
          <w:tcPr>
            <w:tcW w:w="709" w:type="dxa"/>
            <w:tcBorders>
              <w:top w:val="single" w:sz="2" w:space="0" w:color="000000"/>
              <w:left w:val="single" w:sz="2" w:space="0" w:color="000000"/>
              <w:bottom w:val="single" w:sz="2" w:space="0" w:color="000000"/>
              <w:right w:val="single" w:sz="2" w:space="0" w:color="000000"/>
            </w:tcBorders>
            <w:vAlign w:val="center"/>
          </w:tcPr>
          <w:p w14:paraId="635B45E4"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14:paraId="3F952E3E"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1BE85F" w14:textId="77777777" w:rsidR="00FC6EE0" w:rsidRPr="004A0B74" w:rsidRDefault="00FC6EE0" w:rsidP="00E3760B">
            <w:pPr>
              <w:autoSpaceDE w:val="0"/>
              <w:autoSpaceDN w:val="0"/>
              <w:adjustRightInd w:val="0"/>
              <w:spacing w:after="0" w:line="240" w:lineRule="auto"/>
              <w:jc w:val="center"/>
              <w:rPr>
                <w:rStyle w:val="21"/>
                <w:b/>
                <w:sz w:val="24"/>
                <w:szCs w:val="24"/>
              </w:rPr>
            </w:pPr>
            <w:r w:rsidRPr="004A0B74">
              <w:rPr>
                <w:rStyle w:val="21"/>
                <w:b/>
                <w:sz w:val="24"/>
                <w:szCs w:val="24"/>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E7B47"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102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C0273"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108</w:t>
            </w:r>
          </w:p>
        </w:tc>
      </w:tr>
      <w:tr w:rsidR="00FC6EE0" w:rsidRPr="004867D3" w14:paraId="0C56902C"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1E8A51A1" w14:textId="77777777" w:rsidR="00FC6EE0" w:rsidRPr="004867D3" w:rsidRDefault="00FC6EE0" w:rsidP="004A5AD1">
            <w:pPr>
              <w:spacing w:after="0" w:line="240" w:lineRule="auto"/>
              <w:rPr>
                <w:rFonts w:ascii="Times New Roman" w:hAnsi="Times New Roman"/>
                <w:color w:val="000000"/>
                <w:sz w:val="24"/>
                <w:szCs w:val="24"/>
              </w:rPr>
            </w:pPr>
            <w:r w:rsidRPr="004867D3">
              <w:rPr>
                <w:rFonts w:ascii="Times New Roman" w:hAnsi="Times New Roman"/>
                <w:color w:val="000000"/>
                <w:sz w:val="24"/>
                <w:szCs w:val="24"/>
              </w:rPr>
              <w:t>Тема 2.1.</w:t>
            </w:r>
            <w:r>
              <w:rPr>
                <w:rFonts w:ascii="Times New Roman" w:hAnsi="Times New Roman"/>
                <w:color w:val="000000"/>
                <w:sz w:val="24"/>
                <w:szCs w:val="24"/>
              </w:rPr>
              <w:t>Пластика бумажного листа</w:t>
            </w:r>
          </w:p>
        </w:tc>
        <w:tc>
          <w:tcPr>
            <w:tcW w:w="709" w:type="dxa"/>
            <w:tcBorders>
              <w:top w:val="single" w:sz="2" w:space="0" w:color="000000"/>
              <w:left w:val="single" w:sz="2" w:space="0" w:color="000000"/>
              <w:bottom w:val="single" w:sz="2" w:space="0" w:color="000000"/>
              <w:right w:val="single" w:sz="2" w:space="0" w:color="000000"/>
            </w:tcBorders>
            <w:vAlign w:val="center"/>
          </w:tcPr>
          <w:p w14:paraId="3B6A489B" w14:textId="77777777" w:rsidR="00FC6EE0" w:rsidRPr="004867D3"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7704835" w14:textId="77777777" w:rsidR="00FC6EE0" w:rsidRPr="004867D3" w:rsidRDefault="00FC6EE0" w:rsidP="00E3760B">
            <w:pPr>
              <w:autoSpaceDE w:val="0"/>
              <w:autoSpaceDN w:val="0"/>
              <w:adjustRightInd w:val="0"/>
              <w:spacing w:after="0" w:line="240" w:lineRule="auto"/>
              <w:jc w:val="center"/>
              <w:rPr>
                <w:rStyle w:val="21"/>
                <w:sz w:val="24"/>
                <w:szCs w:val="24"/>
              </w:rPr>
            </w:pPr>
            <w:r>
              <w:rPr>
                <w:rStyle w:val="21"/>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8F1AA8" w14:textId="77777777" w:rsidR="00FC6EE0" w:rsidRPr="004867D3"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FE6D2E" w14:textId="77777777" w:rsidR="00FC6EE0" w:rsidRPr="004867D3" w:rsidRDefault="00FC6EE0" w:rsidP="00E3760B">
            <w:pPr>
              <w:autoSpaceDE w:val="0"/>
              <w:autoSpaceDN w:val="0"/>
              <w:adjustRightInd w:val="0"/>
              <w:spacing w:after="0" w:line="240" w:lineRule="auto"/>
              <w:jc w:val="center"/>
              <w:rPr>
                <w:rStyle w:val="21"/>
                <w:sz w:val="24"/>
                <w:szCs w:val="24"/>
              </w:rPr>
            </w:pPr>
            <w:r>
              <w:rPr>
                <w:rStyle w:val="21"/>
                <w:sz w:val="24"/>
                <w:szCs w:val="24"/>
              </w:rPr>
              <w:t>30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AF68DC" w14:textId="77777777" w:rsidR="00FC6EE0" w:rsidRPr="004867D3" w:rsidRDefault="00FC6EE0" w:rsidP="00E3760B">
            <w:pPr>
              <w:autoSpaceDE w:val="0"/>
              <w:autoSpaceDN w:val="0"/>
              <w:adjustRightInd w:val="0"/>
              <w:spacing w:after="0" w:line="240" w:lineRule="auto"/>
              <w:jc w:val="center"/>
              <w:rPr>
                <w:rStyle w:val="21"/>
                <w:sz w:val="24"/>
                <w:szCs w:val="24"/>
              </w:rPr>
            </w:pPr>
            <w:r>
              <w:rPr>
                <w:rStyle w:val="21"/>
                <w:sz w:val="24"/>
                <w:szCs w:val="24"/>
              </w:rPr>
              <w:t>32</w:t>
            </w:r>
          </w:p>
        </w:tc>
      </w:tr>
      <w:tr w:rsidR="00FC6EE0" w:rsidRPr="004A0B74" w14:paraId="31C8589D"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6FE5B010" w14:textId="77777777" w:rsidR="00FC6EE0" w:rsidRPr="004867D3" w:rsidRDefault="00FC6EE0" w:rsidP="004867D3">
            <w:pPr>
              <w:spacing w:after="0" w:line="240" w:lineRule="auto"/>
              <w:rPr>
                <w:rFonts w:ascii="Times New Roman" w:hAnsi="Times New Roman"/>
                <w:sz w:val="24"/>
                <w:szCs w:val="24"/>
              </w:rPr>
            </w:pPr>
            <w:r w:rsidRPr="004867D3">
              <w:rPr>
                <w:rFonts w:ascii="Times New Roman" w:hAnsi="Times New Roman"/>
                <w:color w:val="000000"/>
                <w:sz w:val="24"/>
                <w:szCs w:val="24"/>
              </w:rPr>
              <w:t>Тема 2.</w:t>
            </w:r>
            <w:r>
              <w:rPr>
                <w:rFonts w:ascii="Times New Roman" w:hAnsi="Times New Roman"/>
                <w:color w:val="000000"/>
                <w:sz w:val="24"/>
                <w:szCs w:val="24"/>
              </w:rPr>
              <w:t>2.</w:t>
            </w:r>
            <w:r w:rsidRPr="004867D3">
              <w:rPr>
                <w:rFonts w:ascii="Times New Roman" w:hAnsi="Times New Roman"/>
                <w:color w:val="000000"/>
                <w:sz w:val="24"/>
                <w:szCs w:val="24"/>
              </w:rPr>
              <w:t xml:space="preserve"> Моделирование художественного образа</w:t>
            </w:r>
          </w:p>
        </w:tc>
        <w:tc>
          <w:tcPr>
            <w:tcW w:w="709" w:type="dxa"/>
            <w:tcBorders>
              <w:top w:val="single" w:sz="2" w:space="0" w:color="000000"/>
              <w:left w:val="single" w:sz="2" w:space="0" w:color="000000"/>
              <w:bottom w:val="single" w:sz="2" w:space="0" w:color="000000"/>
              <w:right w:val="single" w:sz="2" w:space="0" w:color="000000"/>
            </w:tcBorders>
            <w:vAlign w:val="center"/>
          </w:tcPr>
          <w:p w14:paraId="59A04BF9"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58F7A87"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5C7C8A"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27866"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30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71B8B8" w14:textId="77777777" w:rsidR="00FC6EE0" w:rsidRPr="004A0B74" w:rsidRDefault="00FC6EE0" w:rsidP="00E3760B">
            <w:pPr>
              <w:autoSpaceDE w:val="0"/>
              <w:autoSpaceDN w:val="0"/>
              <w:adjustRightInd w:val="0"/>
              <w:spacing w:after="0" w:line="240" w:lineRule="auto"/>
              <w:jc w:val="center"/>
              <w:rPr>
                <w:rStyle w:val="21"/>
                <w:sz w:val="24"/>
                <w:szCs w:val="24"/>
              </w:rPr>
            </w:pPr>
            <w:r>
              <w:rPr>
                <w:rStyle w:val="21"/>
                <w:sz w:val="24"/>
                <w:szCs w:val="24"/>
              </w:rPr>
              <w:t>32</w:t>
            </w:r>
          </w:p>
        </w:tc>
      </w:tr>
      <w:tr w:rsidR="00FC6EE0" w:rsidRPr="004A0B74" w14:paraId="70FB123D"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6DFC5CEB" w14:textId="77777777" w:rsidR="00FC6EE0" w:rsidRPr="004867D3" w:rsidRDefault="00FC6EE0" w:rsidP="004867D3">
            <w:pPr>
              <w:spacing w:after="0" w:line="240" w:lineRule="auto"/>
              <w:rPr>
                <w:rFonts w:ascii="Times New Roman" w:hAnsi="Times New Roman"/>
                <w:sz w:val="24"/>
                <w:szCs w:val="24"/>
              </w:rPr>
            </w:pPr>
            <w:r w:rsidRPr="004867D3">
              <w:rPr>
                <w:rFonts w:ascii="Times New Roman" w:hAnsi="Times New Roman"/>
                <w:color w:val="000000"/>
                <w:sz w:val="24"/>
                <w:szCs w:val="24"/>
              </w:rPr>
              <w:t>Тема 2.</w:t>
            </w:r>
            <w:r>
              <w:rPr>
                <w:rFonts w:ascii="Times New Roman" w:hAnsi="Times New Roman"/>
                <w:color w:val="000000"/>
                <w:sz w:val="24"/>
                <w:szCs w:val="24"/>
              </w:rPr>
              <w:t>3.</w:t>
            </w:r>
            <w:r w:rsidRPr="004867D3">
              <w:rPr>
                <w:rFonts w:ascii="Times New Roman" w:hAnsi="Times New Roman"/>
                <w:color w:val="000000"/>
                <w:sz w:val="24"/>
                <w:szCs w:val="24"/>
              </w:rPr>
              <w:t xml:space="preserve"> Выполнение композиции на заданную тему</w:t>
            </w:r>
          </w:p>
        </w:tc>
        <w:tc>
          <w:tcPr>
            <w:tcW w:w="709" w:type="dxa"/>
            <w:tcBorders>
              <w:top w:val="single" w:sz="2" w:space="0" w:color="000000"/>
              <w:left w:val="single" w:sz="2" w:space="0" w:color="000000"/>
              <w:bottom w:val="single" w:sz="2" w:space="0" w:color="000000"/>
              <w:right w:val="single" w:sz="2" w:space="0" w:color="000000"/>
            </w:tcBorders>
            <w:vAlign w:val="center"/>
          </w:tcPr>
          <w:p w14:paraId="05859411"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08E0AD8" w14:textId="77777777" w:rsidR="00FC6EE0" w:rsidRDefault="00FC6EE0" w:rsidP="00E3760B">
            <w:pPr>
              <w:autoSpaceDE w:val="0"/>
              <w:autoSpaceDN w:val="0"/>
              <w:adjustRightInd w:val="0"/>
              <w:spacing w:after="0" w:line="240" w:lineRule="auto"/>
              <w:jc w:val="center"/>
              <w:rPr>
                <w:rStyle w:val="21"/>
                <w:sz w:val="24"/>
                <w:szCs w:val="24"/>
              </w:rPr>
            </w:pPr>
            <w:r>
              <w:rPr>
                <w:rStyle w:val="21"/>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42E2ED"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086BA6" w14:textId="77777777" w:rsidR="00FC6EE0" w:rsidRDefault="00FC6EE0" w:rsidP="00E3760B">
            <w:pPr>
              <w:autoSpaceDE w:val="0"/>
              <w:autoSpaceDN w:val="0"/>
              <w:adjustRightInd w:val="0"/>
              <w:spacing w:after="0" w:line="240" w:lineRule="auto"/>
              <w:jc w:val="center"/>
              <w:rPr>
                <w:rStyle w:val="21"/>
                <w:sz w:val="24"/>
                <w:szCs w:val="24"/>
              </w:rPr>
            </w:pPr>
            <w:r>
              <w:rPr>
                <w:rStyle w:val="21"/>
                <w:sz w:val="24"/>
                <w:szCs w:val="24"/>
              </w:rPr>
              <w:t>42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169912" w14:textId="77777777" w:rsidR="00FC6EE0" w:rsidRDefault="00FC6EE0" w:rsidP="00E3760B">
            <w:pPr>
              <w:autoSpaceDE w:val="0"/>
              <w:autoSpaceDN w:val="0"/>
              <w:adjustRightInd w:val="0"/>
              <w:spacing w:after="0" w:line="240" w:lineRule="auto"/>
              <w:jc w:val="center"/>
              <w:rPr>
                <w:rStyle w:val="21"/>
                <w:sz w:val="24"/>
                <w:szCs w:val="24"/>
              </w:rPr>
            </w:pPr>
            <w:r>
              <w:rPr>
                <w:rStyle w:val="21"/>
                <w:sz w:val="24"/>
                <w:szCs w:val="24"/>
              </w:rPr>
              <w:t>44</w:t>
            </w:r>
          </w:p>
        </w:tc>
      </w:tr>
      <w:tr w:rsidR="00FC6EE0" w:rsidRPr="004A0B74" w14:paraId="23993E45"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6AF7B208" w14:textId="77777777" w:rsidR="00FC6EE0" w:rsidRPr="0014753C" w:rsidRDefault="00FC6EE0" w:rsidP="004867D3">
            <w:pPr>
              <w:spacing w:after="0" w:line="240" w:lineRule="auto"/>
              <w:rPr>
                <w:rFonts w:ascii="Times New Roman" w:hAnsi="Times New Roman"/>
                <w:i/>
                <w:color w:val="000000"/>
                <w:sz w:val="24"/>
                <w:szCs w:val="24"/>
              </w:rPr>
            </w:pPr>
            <w:r w:rsidRPr="0014753C">
              <w:rPr>
                <w:rFonts w:ascii="Times New Roman" w:hAnsi="Times New Roman"/>
                <w:i/>
                <w:color w:val="000000"/>
                <w:sz w:val="24"/>
                <w:szCs w:val="24"/>
              </w:rPr>
              <w:t>Итого</w:t>
            </w:r>
            <w:r>
              <w:rPr>
                <w:rFonts w:ascii="Times New Roman" w:hAnsi="Times New Roman"/>
                <w:i/>
                <w:color w:val="000000"/>
                <w:sz w:val="24"/>
                <w:szCs w:val="24"/>
              </w:rPr>
              <w:t xml:space="preserve"> летняя сессия</w:t>
            </w:r>
            <w:r w:rsidRPr="0014753C">
              <w:rPr>
                <w:rFonts w:ascii="Times New Roman" w:hAnsi="Times New Roman"/>
                <w:i/>
                <w:color w:val="000000"/>
                <w:sz w:val="24"/>
                <w:szCs w:val="24"/>
              </w:rPr>
              <w:t>:</w:t>
            </w:r>
          </w:p>
        </w:tc>
        <w:tc>
          <w:tcPr>
            <w:tcW w:w="709" w:type="dxa"/>
            <w:tcBorders>
              <w:top w:val="single" w:sz="2" w:space="0" w:color="000000"/>
              <w:left w:val="single" w:sz="2" w:space="0" w:color="000000"/>
              <w:bottom w:val="single" w:sz="2" w:space="0" w:color="000000"/>
              <w:right w:val="single" w:sz="2" w:space="0" w:color="000000"/>
            </w:tcBorders>
            <w:vAlign w:val="center"/>
          </w:tcPr>
          <w:p w14:paraId="3B75D11F"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1E4619D" w14:textId="77777777" w:rsidR="00FC6EE0" w:rsidRDefault="00FC6EE0" w:rsidP="00E3760B">
            <w:pPr>
              <w:autoSpaceDE w:val="0"/>
              <w:autoSpaceDN w:val="0"/>
              <w:adjustRightInd w:val="0"/>
              <w:spacing w:after="0" w:line="240" w:lineRule="auto"/>
              <w:jc w:val="center"/>
              <w:rPr>
                <w:rStyle w:val="21"/>
                <w:sz w:val="24"/>
                <w:szCs w:val="24"/>
              </w:rPr>
            </w:pPr>
            <w:r>
              <w:rPr>
                <w:rStyle w:val="21"/>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1853A" w14:textId="77777777" w:rsidR="00FC6EE0" w:rsidRPr="004A0B74" w:rsidRDefault="00FC6EE0" w:rsidP="00E3760B">
            <w:pPr>
              <w:autoSpaceDE w:val="0"/>
              <w:autoSpaceDN w:val="0"/>
              <w:adjustRightInd w:val="0"/>
              <w:spacing w:after="0" w:line="240" w:lineRule="auto"/>
              <w:jc w:val="center"/>
              <w:rPr>
                <w:rStyle w:val="2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E0B699" w14:textId="77777777" w:rsidR="00FC6EE0" w:rsidRDefault="00FC6EE0" w:rsidP="00E3760B">
            <w:pPr>
              <w:autoSpaceDE w:val="0"/>
              <w:autoSpaceDN w:val="0"/>
              <w:adjustRightInd w:val="0"/>
              <w:spacing w:after="0" w:line="240" w:lineRule="auto"/>
              <w:jc w:val="center"/>
              <w:rPr>
                <w:rStyle w:val="21"/>
                <w:sz w:val="24"/>
                <w:szCs w:val="24"/>
              </w:rPr>
            </w:pPr>
            <w:r>
              <w:rPr>
                <w:rStyle w:val="21"/>
                <w:sz w:val="24"/>
                <w:szCs w:val="24"/>
              </w:rPr>
              <w:t>102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C9CBB8" w14:textId="77777777" w:rsidR="00FC6EE0" w:rsidRDefault="00FC6EE0" w:rsidP="00E3760B">
            <w:pPr>
              <w:autoSpaceDE w:val="0"/>
              <w:autoSpaceDN w:val="0"/>
              <w:adjustRightInd w:val="0"/>
              <w:spacing w:after="0" w:line="240" w:lineRule="auto"/>
              <w:jc w:val="center"/>
              <w:rPr>
                <w:rStyle w:val="21"/>
                <w:sz w:val="24"/>
                <w:szCs w:val="24"/>
              </w:rPr>
            </w:pPr>
            <w:r>
              <w:rPr>
                <w:rStyle w:val="21"/>
                <w:sz w:val="24"/>
                <w:szCs w:val="24"/>
              </w:rPr>
              <w:t>108</w:t>
            </w:r>
          </w:p>
        </w:tc>
      </w:tr>
      <w:tr w:rsidR="00FC6EE0" w:rsidRPr="004A0B74" w14:paraId="30C9EC8A" w14:textId="77777777" w:rsidTr="00E3760B">
        <w:trPr>
          <w:trHeight w:val="1"/>
        </w:trPr>
        <w:tc>
          <w:tcPr>
            <w:tcW w:w="4219" w:type="dxa"/>
            <w:tcBorders>
              <w:top w:val="single" w:sz="2" w:space="0" w:color="000000"/>
              <w:left w:val="single" w:sz="2" w:space="0" w:color="000000"/>
              <w:bottom w:val="single" w:sz="2" w:space="0" w:color="000000"/>
              <w:right w:val="single" w:sz="2" w:space="0" w:color="000000"/>
            </w:tcBorders>
          </w:tcPr>
          <w:p w14:paraId="48F695A3" w14:textId="77777777" w:rsidR="00FC6EE0" w:rsidRPr="004A0B74" w:rsidRDefault="00FC6EE0" w:rsidP="00E3760B">
            <w:pPr>
              <w:spacing w:after="0" w:line="240" w:lineRule="auto"/>
              <w:jc w:val="right"/>
              <w:rPr>
                <w:rFonts w:ascii="Times New Roman" w:hAnsi="Times New Roman"/>
                <w:b/>
                <w:sz w:val="24"/>
                <w:szCs w:val="24"/>
                <w:lang w:eastAsia="ru-RU"/>
              </w:rPr>
            </w:pPr>
            <w:r w:rsidRPr="004A0B74">
              <w:rPr>
                <w:rFonts w:ascii="Times New Roman" w:hAnsi="Times New Roman"/>
                <w:b/>
                <w:sz w:val="24"/>
                <w:szCs w:val="24"/>
                <w:lang w:eastAsia="ru-RU"/>
              </w:rPr>
              <w:t>Итого:</w:t>
            </w:r>
          </w:p>
        </w:tc>
        <w:tc>
          <w:tcPr>
            <w:tcW w:w="709" w:type="dxa"/>
            <w:tcBorders>
              <w:top w:val="single" w:sz="2" w:space="0" w:color="000000"/>
              <w:left w:val="single" w:sz="2" w:space="0" w:color="000000"/>
              <w:bottom w:val="single" w:sz="2" w:space="0" w:color="000000"/>
              <w:right w:val="single" w:sz="2" w:space="0" w:color="000000"/>
            </w:tcBorders>
            <w:vAlign w:val="center"/>
          </w:tcPr>
          <w:p w14:paraId="36D76D60" w14:textId="77777777" w:rsidR="00FC6EE0" w:rsidRDefault="00FC6EE0" w:rsidP="00E3760B">
            <w:pPr>
              <w:autoSpaceDE w:val="0"/>
              <w:autoSpaceDN w:val="0"/>
              <w:adjustRightInd w:val="0"/>
              <w:spacing w:after="0" w:line="240" w:lineRule="auto"/>
              <w:jc w:val="center"/>
              <w:rPr>
                <w:rStyle w:val="21"/>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18BC994"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C0F41A" w14:textId="77777777" w:rsidR="00FC6EE0" w:rsidRPr="004A0B74" w:rsidRDefault="00FC6EE0" w:rsidP="00E3760B">
            <w:pPr>
              <w:autoSpaceDE w:val="0"/>
              <w:autoSpaceDN w:val="0"/>
              <w:adjustRightInd w:val="0"/>
              <w:spacing w:after="0" w:line="240" w:lineRule="auto"/>
              <w:jc w:val="center"/>
              <w:rPr>
                <w:rStyle w:val="21"/>
                <w:b/>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617246"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170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9AACA" w14:textId="77777777" w:rsidR="00FC6EE0" w:rsidRPr="004A0B74" w:rsidRDefault="00FC6EE0" w:rsidP="00E3760B">
            <w:pPr>
              <w:autoSpaceDE w:val="0"/>
              <w:autoSpaceDN w:val="0"/>
              <w:adjustRightInd w:val="0"/>
              <w:spacing w:after="0" w:line="240" w:lineRule="auto"/>
              <w:jc w:val="center"/>
              <w:rPr>
                <w:rStyle w:val="21"/>
                <w:b/>
                <w:sz w:val="24"/>
                <w:szCs w:val="24"/>
              </w:rPr>
            </w:pPr>
            <w:r>
              <w:rPr>
                <w:rStyle w:val="21"/>
                <w:b/>
                <w:sz w:val="24"/>
                <w:szCs w:val="24"/>
              </w:rPr>
              <w:t>180</w:t>
            </w:r>
          </w:p>
        </w:tc>
      </w:tr>
    </w:tbl>
    <w:p w14:paraId="4D8425DA" w14:textId="77777777" w:rsidR="00FC6EE0" w:rsidRDefault="00FC6EE0" w:rsidP="002D05AB">
      <w:pPr>
        <w:spacing w:after="0"/>
        <w:rPr>
          <w:rFonts w:ascii="Times New Roman" w:hAnsi="Times New Roman"/>
          <w:bCs/>
          <w:i/>
          <w:sz w:val="24"/>
          <w:szCs w:val="24"/>
          <w:lang w:eastAsia="ru-RU"/>
        </w:rPr>
      </w:pPr>
    </w:p>
    <w:p w14:paraId="61ACED1E" w14:textId="77777777" w:rsidR="00FC6EE0" w:rsidRPr="00E76C07" w:rsidRDefault="00FC6EE0" w:rsidP="002D05AB">
      <w:pPr>
        <w:autoSpaceDE w:val="0"/>
        <w:autoSpaceDN w:val="0"/>
        <w:adjustRightInd w:val="0"/>
        <w:spacing w:after="0"/>
        <w:ind w:firstLine="709"/>
        <w:jc w:val="both"/>
        <w:rPr>
          <w:rFonts w:ascii="Times New Roman" w:hAnsi="Times New Roman"/>
          <w:bCs/>
          <w:i/>
          <w:sz w:val="24"/>
          <w:szCs w:val="24"/>
          <w:lang w:eastAsia="ru-RU"/>
        </w:rPr>
      </w:pPr>
      <w:r w:rsidRPr="00E76C07">
        <w:rPr>
          <w:rFonts w:ascii="Times New Roman" w:hAnsi="Times New Roman"/>
          <w:bCs/>
          <w:i/>
          <w:sz w:val="24"/>
          <w:szCs w:val="24"/>
          <w:lang w:eastAsia="ru-RU"/>
        </w:rPr>
        <w:t>5.2. Методы обучения</w:t>
      </w:r>
    </w:p>
    <w:p w14:paraId="42117855" w14:textId="77777777" w:rsidR="00FC6EE0" w:rsidRPr="004C4B0C" w:rsidRDefault="00FC6EE0" w:rsidP="002D05AB">
      <w:pPr>
        <w:spacing w:after="0"/>
        <w:ind w:firstLine="708"/>
        <w:jc w:val="both"/>
        <w:rPr>
          <w:rFonts w:ascii="Times New Roman" w:hAnsi="Times New Roman"/>
          <w:bCs/>
          <w:sz w:val="24"/>
          <w:szCs w:val="24"/>
          <w:lang w:eastAsia="ru-RU"/>
        </w:rPr>
      </w:pPr>
      <w:r w:rsidRPr="004C4B0C">
        <w:rPr>
          <w:rFonts w:ascii="Times New Roman" w:hAnsi="Times New Roman"/>
          <w:bCs/>
          <w:sz w:val="24"/>
          <w:szCs w:val="24"/>
          <w:lang w:eastAsia="ru-RU"/>
        </w:rPr>
        <w:lastRenderedPageBreak/>
        <w:t>При изучении дисциплины «</w:t>
      </w:r>
      <w:r>
        <w:rPr>
          <w:rFonts w:ascii="Times New Roman" w:hAnsi="Times New Roman"/>
          <w:bCs/>
          <w:sz w:val="24"/>
          <w:szCs w:val="24"/>
          <w:lang w:eastAsia="ru-RU"/>
        </w:rPr>
        <w:t>Художественная бумагопластика</w:t>
      </w:r>
      <w:r w:rsidRPr="004C4B0C">
        <w:rPr>
          <w:rFonts w:ascii="Times New Roman" w:hAnsi="Times New Roman"/>
          <w:bCs/>
          <w:sz w:val="24"/>
          <w:szCs w:val="24"/>
          <w:lang w:eastAsia="ru-RU"/>
        </w:rPr>
        <w:t>» рекомендуется применение развивающих технологий, проектных технологий, интерактивных методов обучения.</w:t>
      </w:r>
    </w:p>
    <w:p w14:paraId="334225F4" w14:textId="77777777" w:rsidR="00FC6EE0" w:rsidRPr="00953AED" w:rsidRDefault="00FC6EE0" w:rsidP="00953AED">
      <w:pPr>
        <w:ind w:firstLine="709"/>
        <w:jc w:val="both"/>
        <w:rPr>
          <w:rFonts w:ascii="Times New Roman" w:hAnsi="Times New Roman"/>
          <w:sz w:val="24"/>
          <w:szCs w:val="24"/>
        </w:rPr>
      </w:pPr>
      <w:r w:rsidRPr="00953AED">
        <w:rPr>
          <w:rFonts w:ascii="Times New Roman" w:hAnsi="Times New Roman"/>
          <w:sz w:val="24"/>
          <w:szCs w:val="24"/>
          <w:lang w:eastAsia="ru-RU"/>
        </w:rPr>
        <w:t>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14:paraId="0BB6C9A6" w14:textId="77777777" w:rsidR="00FC6EE0" w:rsidRPr="00E76C07" w:rsidRDefault="00FC6EE0" w:rsidP="002D05AB">
      <w:pPr>
        <w:autoSpaceDE w:val="0"/>
        <w:autoSpaceDN w:val="0"/>
        <w:adjustRightInd w:val="0"/>
        <w:spacing w:after="0"/>
        <w:ind w:firstLine="709"/>
        <w:jc w:val="both"/>
        <w:rPr>
          <w:rFonts w:ascii="Times New Roman" w:hAnsi="Times New Roman"/>
          <w:b/>
          <w:bCs/>
          <w:sz w:val="24"/>
          <w:szCs w:val="24"/>
          <w:lang w:eastAsia="ru-RU"/>
        </w:rPr>
      </w:pPr>
      <w:r w:rsidRPr="00E76C07">
        <w:rPr>
          <w:rFonts w:ascii="Times New Roman" w:hAnsi="Times New Roman"/>
          <w:b/>
          <w:bCs/>
          <w:sz w:val="24"/>
          <w:szCs w:val="24"/>
          <w:lang w:eastAsia="ru-RU"/>
        </w:rPr>
        <w:t>6. Технологическая карта дисциплины</w:t>
      </w:r>
    </w:p>
    <w:p w14:paraId="7E62AE22" w14:textId="77777777" w:rsidR="00FC6EE0" w:rsidRDefault="00FC6EE0" w:rsidP="002D05AB">
      <w:pPr>
        <w:autoSpaceDE w:val="0"/>
        <w:autoSpaceDN w:val="0"/>
        <w:adjustRightInd w:val="0"/>
        <w:spacing w:after="0"/>
        <w:ind w:firstLine="709"/>
        <w:jc w:val="both"/>
        <w:rPr>
          <w:rFonts w:ascii="Times New Roman" w:hAnsi="Times New Roman"/>
          <w:bCs/>
          <w:i/>
          <w:sz w:val="24"/>
          <w:szCs w:val="24"/>
          <w:lang w:eastAsia="ru-RU"/>
        </w:rPr>
      </w:pPr>
      <w:r w:rsidRPr="008A5EAF">
        <w:rPr>
          <w:rFonts w:ascii="Times New Roman" w:hAnsi="Times New Roman"/>
          <w:bCs/>
          <w:i/>
          <w:sz w:val="24"/>
          <w:szCs w:val="24"/>
          <w:lang w:eastAsia="ru-RU"/>
        </w:rPr>
        <w:t>6.1. Рейтинг-план</w:t>
      </w:r>
    </w:p>
    <w:p w14:paraId="2ABF3D79" w14:textId="77777777" w:rsidR="00FC6EE0" w:rsidRDefault="00FC6EE0" w:rsidP="002D05AB">
      <w:pPr>
        <w:autoSpaceDE w:val="0"/>
        <w:autoSpaceDN w:val="0"/>
        <w:adjustRightInd w:val="0"/>
        <w:spacing w:after="0"/>
        <w:ind w:firstLine="709"/>
        <w:jc w:val="both"/>
        <w:rPr>
          <w:rFonts w:ascii="Times New Roman" w:hAnsi="Times New Roman"/>
          <w:bCs/>
          <w:i/>
          <w:sz w:val="24"/>
          <w:szCs w:val="24"/>
          <w:lang w:eastAsia="ru-RU"/>
        </w:rPr>
      </w:pPr>
    </w:p>
    <w:tbl>
      <w:tblPr>
        <w:tblW w:w="4946" w:type="pct"/>
        <w:tblLayout w:type="fixed"/>
        <w:tblLook w:val="0000" w:firstRow="0" w:lastRow="0" w:firstColumn="0" w:lastColumn="0" w:noHBand="0" w:noVBand="0"/>
      </w:tblPr>
      <w:tblGrid>
        <w:gridCol w:w="534"/>
        <w:gridCol w:w="1275"/>
        <w:gridCol w:w="1985"/>
        <w:gridCol w:w="1417"/>
        <w:gridCol w:w="1418"/>
        <w:gridCol w:w="1134"/>
        <w:gridCol w:w="850"/>
        <w:gridCol w:w="855"/>
      </w:tblGrid>
      <w:tr w:rsidR="00FC6EE0" w:rsidRPr="00724DEA" w14:paraId="63B4748F" w14:textId="77777777" w:rsidTr="00E3760B">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14:paraId="05A60CD3"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14:paraId="4E46A12A" w14:textId="77777777" w:rsidR="00FC6EE0" w:rsidRPr="00724DEA"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sidRPr="00724DEA">
              <w:rPr>
                <w:rFonts w:ascii="Times New Roman" w:hAnsi="Times New Roman"/>
                <w:color w:val="000000"/>
                <w:sz w:val="24"/>
                <w:szCs w:val="24"/>
                <w:lang w:eastAsia="ru-RU"/>
              </w:rPr>
              <w:t>Код ОР дисциплины</w:t>
            </w:r>
          </w:p>
        </w:tc>
        <w:tc>
          <w:tcPr>
            <w:tcW w:w="1985" w:type="dxa"/>
            <w:vMerge w:val="restart"/>
            <w:tcBorders>
              <w:top w:val="single" w:sz="2" w:space="0" w:color="000000"/>
              <w:left w:val="single" w:sz="2" w:space="0" w:color="000000"/>
              <w:bottom w:val="single" w:sz="2" w:space="0" w:color="000000"/>
              <w:right w:val="single" w:sz="2" w:space="0" w:color="000000"/>
            </w:tcBorders>
          </w:tcPr>
          <w:p w14:paraId="06A1B00A" w14:textId="77777777" w:rsidR="00FC6EE0" w:rsidRPr="00724DEA"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sidRPr="00724DEA">
              <w:rPr>
                <w:rFonts w:ascii="Times New Roman" w:hAnsi="Times New Roman"/>
                <w:color w:val="000000"/>
                <w:sz w:val="24"/>
                <w:szCs w:val="24"/>
                <w:lang w:eastAsia="ru-RU"/>
              </w:rPr>
              <w:t>Виды учебной деятельности</w:t>
            </w:r>
          </w:p>
          <w:p w14:paraId="03EB12B4"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color w:val="000000"/>
                <w:sz w:val="24"/>
                <w:szCs w:val="24"/>
                <w:lang w:eastAsia="ru-RU"/>
              </w:rPr>
              <w:t>обучающегося</w:t>
            </w:r>
          </w:p>
        </w:tc>
        <w:tc>
          <w:tcPr>
            <w:tcW w:w="1417" w:type="dxa"/>
            <w:vMerge w:val="restart"/>
            <w:tcBorders>
              <w:top w:val="single" w:sz="2" w:space="0" w:color="000000"/>
              <w:left w:val="single" w:sz="2" w:space="0" w:color="000000"/>
              <w:right w:val="single" w:sz="2" w:space="0" w:color="000000"/>
            </w:tcBorders>
          </w:tcPr>
          <w:p w14:paraId="6C39372A" w14:textId="77777777" w:rsidR="00FC6EE0" w:rsidRPr="00724DEA"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sidRPr="00724DEA">
              <w:rPr>
                <w:rFonts w:ascii="Times New Roman" w:hAnsi="Times New Roman"/>
                <w:color w:val="000000"/>
                <w:sz w:val="24"/>
                <w:szCs w:val="24"/>
                <w:lang w:eastAsia="ru-RU"/>
              </w:rPr>
              <w:t>Средства оценивания</w:t>
            </w:r>
          </w:p>
        </w:tc>
        <w:tc>
          <w:tcPr>
            <w:tcW w:w="1418" w:type="dxa"/>
            <w:vMerge w:val="restart"/>
            <w:tcBorders>
              <w:top w:val="single" w:sz="2" w:space="0" w:color="000000"/>
              <w:left w:val="single" w:sz="2" w:space="0" w:color="000000"/>
              <w:bottom w:val="single" w:sz="2" w:space="0" w:color="000000"/>
              <w:right w:val="single" w:sz="2" w:space="0" w:color="000000"/>
            </w:tcBorders>
          </w:tcPr>
          <w:p w14:paraId="6A0633CD" w14:textId="77777777" w:rsidR="00FC6EE0" w:rsidRPr="00724DEA"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sidRPr="00724DEA">
              <w:rPr>
                <w:rFonts w:ascii="Times New Roman" w:hAnsi="Times New Roman"/>
                <w:color w:val="000000"/>
                <w:sz w:val="24"/>
                <w:szCs w:val="24"/>
                <w:lang w:eastAsia="ru-RU"/>
              </w:rPr>
              <w:t>Балл за конкретное задание</w:t>
            </w:r>
          </w:p>
          <w:p w14:paraId="0AFE2EE5"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color w:val="000000"/>
                <w:sz w:val="24"/>
                <w:szCs w:val="24"/>
                <w:lang w:eastAsia="ru-RU"/>
              </w:rPr>
              <w:t>(</w:t>
            </w:r>
            <w:r w:rsidRPr="00724DEA">
              <w:rPr>
                <w:rFonts w:ascii="Times New Roman" w:hAnsi="Times New Roman"/>
                <w:color w:val="000000"/>
                <w:sz w:val="24"/>
                <w:szCs w:val="24"/>
                <w:lang w:val="en-US" w:eastAsia="ru-RU"/>
              </w:rPr>
              <w:t>min</w:t>
            </w:r>
            <w:r w:rsidRPr="00724DEA">
              <w:rPr>
                <w:rFonts w:ascii="Times New Roman" w:hAnsi="Times New Roman"/>
                <w:color w:val="000000"/>
                <w:sz w:val="24"/>
                <w:szCs w:val="24"/>
                <w:lang w:eastAsia="ru-RU"/>
              </w:rPr>
              <w:t>-</w:t>
            </w:r>
            <w:r w:rsidRPr="00724DEA">
              <w:rPr>
                <w:rFonts w:ascii="Times New Roman" w:hAnsi="Times New Roman"/>
                <w:color w:val="000000"/>
                <w:sz w:val="24"/>
                <w:szCs w:val="24"/>
                <w:lang w:val="en-US" w:eastAsia="ru-RU"/>
              </w:rPr>
              <w:t>max</w:t>
            </w:r>
            <w:r w:rsidRPr="00724DEA">
              <w:rPr>
                <w:rFonts w:ascii="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5459BE7D"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color w:val="000000"/>
                <w:sz w:val="24"/>
                <w:szCs w:val="24"/>
                <w:lang w:eastAsia="ru-RU"/>
              </w:rPr>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14:paraId="11ED9D33"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color w:val="000000"/>
                <w:sz w:val="24"/>
                <w:szCs w:val="24"/>
                <w:lang w:eastAsia="ru-RU"/>
              </w:rPr>
              <w:t>Баллы</w:t>
            </w:r>
          </w:p>
        </w:tc>
      </w:tr>
      <w:tr w:rsidR="00FC6EE0" w:rsidRPr="00724DEA" w14:paraId="2AACC23F" w14:textId="77777777" w:rsidTr="00E3760B">
        <w:trPr>
          <w:trHeight w:val="300"/>
        </w:trPr>
        <w:tc>
          <w:tcPr>
            <w:tcW w:w="534" w:type="dxa"/>
            <w:vMerge/>
            <w:tcBorders>
              <w:top w:val="nil"/>
              <w:left w:val="single" w:sz="2" w:space="0" w:color="000000"/>
              <w:bottom w:val="single" w:sz="4" w:space="0" w:color="auto"/>
              <w:right w:val="single" w:sz="2" w:space="0" w:color="000000"/>
            </w:tcBorders>
            <w:shd w:val="clear" w:color="000000" w:fill="FFFFFF"/>
          </w:tcPr>
          <w:p w14:paraId="1CE87349" w14:textId="77777777" w:rsidR="00FC6EE0" w:rsidRPr="00724DEA" w:rsidRDefault="00FC6EE0" w:rsidP="00E3760B">
            <w:pPr>
              <w:autoSpaceDE w:val="0"/>
              <w:autoSpaceDN w:val="0"/>
              <w:adjustRightInd w:val="0"/>
              <w:spacing w:after="0" w:line="240" w:lineRule="auto"/>
              <w:rPr>
                <w:rFonts w:ascii="Times New Roman" w:hAnsi="Times New Roman"/>
                <w:sz w:val="24"/>
                <w:szCs w:val="24"/>
                <w:lang w:eastAsia="ru-RU"/>
              </w:rPr>
            </w:pPr>
          </w:p>
        </w:tc>
        <w:tc>
          <w:tcPr>
            <w:tcW w:w="1275" w:type="dxa"/>
            <w:vMerge/>
            <w:tcBorders>
              <w:left w:val="single" w:sz="2" w:space="0" w:color="000000"/>
              <w:bottom w:val="single" w:sz="4" w:space="0" w:color="auto"/>
              <w:right w:val="single" w:sz="2" w:space="0" w:color="000000"/>
            </w:tcBorders>
            <w:shd w:val="clear" w:color="000000" w:fill="FFFFFF"/>
          </w:tcPr>
          <w:p w14:paraId="1C9B6920" w14:textId="77777777" w:rsidR="00FC6EE0" w:rsidRPr="00724DEA" w:rsidRDefault="00FC6EE0" w:rsidP="00E3760B">
            <w:pPr>
              <w:autoSpaceDE w:val="0"/>
              <w:autoSpaceDN w:val="0"/>
              <w:adjustRightInd w:val="0"/>
              <w:spacing w:after="0" w:line="240" w:lineRule="auto"/>
              <w:rPr>
                <w:rFonts w:ascii="Times New Roman" w:hAnsi="Times New Roman"/>
                <w:sz w:val="24"/>
                <w:szCs w:val="24"/>
                <w:lang w:eastAsia="ru-RU"/>
              </w:rPr>
            </w:pPr>
          </w:p>
        </w:tc>
        <w:tc>
          <w:tcPr>
            <w:tcW w:w="198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11CAD8B" w14:textId="77777777" w:rsidR="00FC6EE0" w:rsidRPr="00724DEA" w:rsidRDefault="00FC6EE0" w:rsidP="00E3760B">
            <w:pPr>
              <w:autoSpaceDE w:val="0"/>
              <w:autoSpaceDN w:val="0"/>
              <w:adjustRightInd w:val="0"/>
              <w:spacing w:after="0" w:line="240" w:lineRule="auto"/>
              <w:rPr>
                <w:rFonts w:ascii="Times New Roman" w:hAnsi="Times New Roman"/>
                <w:sz w:val="24"/>
                <w:szCs w:val="24"/>
                <w:lang w:eastAsia="ru-RU"/>
              </w:rPr>
            </w:pPr>
          </w:p>
        </w:tc>
        <w:tc>
          <w:tcPr>
            <w:tcW w:w="1417" w:type="dxa"/>
            <w:vMerge/>
            <w:tcBorders>
              <w:left w:val="single" w:sz="2" w:space="0" w:color="000000"/>
              <w:bottom w:val="single" w:sz="2" w:space="0" w:color="000000"/>
              <w:right w:val="single" w:sz="2" w:space="0" w:color="000000"/>
            </w:tcBorders>
            <w:shd w:val="clear" w:color="000000" w:fill="FFFFFF"/>
          </w:tcPr>
          <w:p w14:paraId="143A7AD3" w14:textId="77777777" w:rsidR="00FC6EE0" w:rsidRPr="00724DEA" w:rsidRDefault="00FC6EE0" w:rsidP="00E3760B">
            <w:pPr>
              <w:autoSpaceDE w:val="0"/>
              <w:autoSpaceDN w:val="0"/>
              <w:adjustRightInd w:val="0"/>
              <w:spacing w:after="0" w:line="240" w:lineRule="auto"/>
              <w:rPr>
                <w:rFonts w:ascii="Times New Roman" w:hAnsi="Times New Roman"/>
                <w:sz w:val="24"/>
                <w:szCs w:val="24"/>
                <w:lang w:eastAsia="ru-RU"/>
              </w:rPr>
            </w:pP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286B583" w14:textId="77777777" w:rsidR="00FC6EE0" w:rsidRPr="00724DEA" w:rsidRDefault="00FC6EE0" w:rsidP="00E3760B">
            <w:pPr>
              <w:autoSpaceDE w:val="0"/>
              <w:autoSpaceDN w:val="0"/>
              <w:adjustRightInd w:val="0"/>
              <w:spacing w:after="0" w:line="240" w:lineRule="auto"/>
              <w:rPr>
                <w:rFonts w:ascii="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4EE39A9" w14:textId="77777777" w:rsidR="00FC6EE0" w:rsidRPr="00724DEA" w:rsidRDefault="00FC6EE0" w:rsidP="00E3760B">
            <w:pPr>
              <w:autoSpaceDE w:val="0"/>
              <w:autoSpaceDN w:val="0"/>
              <w:adjustRightInd w:val="0"/>
              <w:spacing w:after="0" w:line="240" w:lineRule="auto"/>
              <w:rPr>
                <w:rFonts w:ascii="Times New Roman" w:hAnsi="Times New Roman"/>
                <w:sz w:val="24"/>
                <w:szCs w:val="24"/>
                <w:lang w:eastAsia="ru-RU"/>
              </w:rPr>
            </w:pPr>
          </w:p>
        </w:tc>
        <w:tc>
          <w:tcPr>
            <w:tcW w:w="850" w:type="dxa"/>
            <w:tcBorders>
              <w:top w:val="nil"/>
              <w:left w:val="nil"/>
              <w:bottom w:val="single" w:sz="2" w:space="0" w:color="000000"/>
              <w:right w:val="single" w:sz="2" w:space="0" w:color="000000"/>
            </w:tcBorders>
          </w:tcPr>
          <w:p w14:paraId="6226BE6B"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color w:val="000000"/>
                <w:sz w:val="24"/>
                <w:szCs w:val="24"/>
                <w:lang w:eastAsia="ru-RU"/>
              </w:rPr>
              <w:t>Минимальный</w:t>
            </w:r>
          </w:p>
        </w:tc>
        <w:tc>
          <w:tcPr>
            <w:tcW w:w="855" w:type="dxa"/>
            <w:tcBorders>
              <w:top w:val="nil"/>
              <w:left w:val="nil"/>
              <w:bottom w:val="single" w:sz="2" w:space="0" w:color="000000"/>
              <w:right w:val="single" w:sz="2" w:space="0" w:color="000000"/>
            </w:tcBorders>
          </w:tcPr>
          <w:p w14:paraId="0363E74A"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color w:val="000000"/>
                <w:sz w:val="24"/>
                <w:szCs w:val="24"/>
                <w:lang w:eastAsia="ru-RU"/>
              </w:rPr>
              <w:t>Максимальный</w:t>
            </w:r>
          </w:p>
        </w:tc>
      </w:tr>
      <w:tr w:rsidR="00FC6EE0" w:rsidRPr="00724DEA" w14:paraId="1A0C1ED5" w14:textId="77777777" w:rsidTr="00E3760B">
        <w:trPr>
          <w:trHeight w:val="1069"/>
        </w:trPr>
        <w:tc>
          <w:tcPr>
            <w:tcW w:w="534" w:type="dxa"/>
            <w:tcBorders>
              <w:top w:val="single" w:sz="4" w:space="0" w:color="auto"/>
              <w:left w:val="single" w:sz="4" w:space="0" w:color="auto"/>
              <w:bottom w:val="single" w:sz="4" w:space="0" w:color="auto"/>
              <w:right w:val="single" w:sz="4" w:space="0" w:color="auto"/>
            </w:tcBorders>
            <w:shd w:val="clear" w:color="000000" w:fill="FFFFFF"/>
          </w:tcPr>
          <w:p w14:paraId="40A4C5DA"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C47034E"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rPr>
              <w:t>ОР.2-2-1</w:t>
            </w: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1B568947" w14:textId="77777777" w:rsidR="00FC6EE0" w:rsidRPr="00724DEA" w:rsidRDefault="00FC6EE0" w:rsidP="00724DEA">
            <w:pPr>
              <w:spacing w:after="0" w:line="240" w:lineRule="auto"/>
              <w:jc w:val="both"/>
              <w:rPr>
                <w:rFonts w:ascii="Times New Roman" w:hAnsi="Times New Roman"/>
                <w:color w:val="000000"/>
                <w:sz w:val="24"/>
                <w:szCs w:val="24"/>
              </w:rPr>
            </w:pPr>
            <w:r w:rsidRPr="00724DEA">
              <w:rPr>
                <w:rFonts w:ascii="Times New Roman" w:hAnsi="Times New Roman"/>
                <w:color w:val="000000"/>
                <w:sz w:val="24"/>
                <w:szCs w:val="24"/>
              </w:rPr>
              <w:t>Творческое задание 1</w:t>
            </w:r>
          </w:p>
          <w:p w14:paraId="61DD1646" w14:textId="77777777" w:rsidR="00FC6EE0" w:rsidRPr="00724DEA" w:rsidRDefault="00FC6EE0" w:rsidP="00724DEA">
            <w:pPr>
              <w:pStyle w:val="2"/>
              <w:spacing w:before="0" w:after="0"/>
              <w:rPr>
                <w:rFonts w:ascii="Times New Roman" w:hAnsi="Times New Roman" w:cs="Times New Roman"/>
                <w:b w:val="0"/>
                <w:i w:val="0"/>
                <w:sz w:val="24"/>
                <w:szCs w:val="24"/>
              </w:rPr>
            </w:pPr>
            <w:r w:rsidRPr="00724DEA">
              <w:rPr>
                <w:rFonts w:ascii="Times New Roman" w:hAnsi="Times New Roman" w:cs="Times New Roman"/>
                <w:b w:val="0"/>
                <w:color w:val="000000"/>
                <w:sz w:val="24"/>
                <w:szCs w:val="24"/>
              </w:rPr>
              <w:t>по теме «Вырезанки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9AC5F15"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C898CB"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9AA0CC"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0D17B862"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5" w:type="dxa"/>
            <w:tcBorders>
              <w:top w:val="single" w:sz="2" w:space="0" w:color="000000"/>
              <w:left w:val="nil"/>
              <w:bottom w:val="single" w:sz="2" w:space="0" w:color="000000"/>
              <w:right w:val="single" w:sz="2" w:space="0" w:color="000000"/>
            </w:tcBorders>
            <w:vAlign w:val="center"/>
          </w:tcPr>
          <w:p w14:paraId="62094E42"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724DEA" w14:paraId="48019532" w14:textId="77777777" w:rsidTr="004A5AD1">
        <w:trPr>
          <w:trHeight w:val="300"/>
        </w:trPr>
        <w:tc>
          <w:tcPr>
            <w:tcW w:w="534" w:type="dxa"/>
            <w:tcBorders>
              <w:top w:val="single" w:sz="4" w:space="0" w:color="auto"/>
              <w:left w:val="single" w:sz="4" w:space="0" w:color="auto"/>
              <w:bottom w:val="single" w:sz="4" w:space="0" w:color="auto"/>
              <w:right w:val="single" w:sz="4" w:space="0" w:color="auto"/>
            </w:tcBorders>
            <w:shd w:val="clear" w:color="000000" w:fill="FFFFFF"/>
          </w:tcPr>
          <w:p w14:paraId="5E079796"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44F36E6"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rPr>
            </w:pPr>
            <w:r w:rsidRPr="00724DEA">
              <w:rPr>
                <w:rFonts w:ascii="Times New Roman" w:hAnsi="Times New Roman"/>
                <w:sz w:val="24"/>
                <w:szCs w:val="24"/>
              </w:rPr>
              <w:t>ОР.2-2-1</w:t>
            </w: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4DF9F47D" w14:textId="77777777" w:rsidR="00FC6EE0" w:rsidRPr="00724DEA" w:rsidRDefault="00FC6EE0" w:rsidP="00724DEA">
            <w:pPr>
              <w:spacing w:after="0" w:line="240" w:lineRule="auto"/>
              <w:jc w:val="both"/>
              <w:rPr>
                <w:rFonts w:ascii="Times New Roman" w:hAnsi="Times New Roman"/>
                <w:color w:val="000000"/>
                <w:sz w:val="24"/>
                <w:szCs w:val="24"/>
              </w:rPr>
            </w:pPr>
            <w:r w:rsidRPr="00724DEA">
              <w:rPr>
                <w:rFonts w:ascii="Times New Roman" w:hAnsi="Times New Roman"/>
                <w:color w:val="000000"/>
                <w:sz w:val="24"/>
                <w:szCs w:val="24"/>
              </w:rPr>
              <w:t>Творческое задание 2</w:t>
            </w:r>
          </w:p>
          <w:p w14:paraId="09253E93" w14:textId="77777777" w:rsidR="00FC6EE0" w:rsidRPr="00724DEA" w:rsidRDefault="00FC6EE0" w:rsidP="00724DEA">
            <w:pPr>
              <w:spacing w:after="0" w:line="240" w:lineRule="auto"/>
              <w:jc w:val="both"/>
              <w:rPr>
                <w:rFonts w:ascii="Times New Roman" w:hAnsi="Times New Roman"/>
                <w:color w:val="000000"/>
                <w:sz w:val="24"/>
                <w:szCs w:val="24"/>
              </w:rPr>
            </w:pPr>
            <w:r w:rsidRPr="00724DEA">
              <w:rPr>
                <w:rFonts w:ascii="Times New Roman" w:hAnsi="Times New Roman"/>
                <w:color w:val="000000"/>
                <w:sz w:val="24"/>
                <w:szCs w:val="24"/>
              </w:rPr>
              <w:t>по теме</w:t>
            </w:r>
          </w:p>
          <w:p w14:paraId="74DE34BD" w14:textId="77777777" w:rsidR="00FC6EE0" w:rsidRPr="00724DEA" w:rsidRDefault="00FC6EE0" w:rsidP="00724DEA">
            <w:pPr>
              <w:pStyle w:val="2"/>
              <w:spacing w:before="0" w:after="0"/>
              <w:rPr>
                <w:rFonts w:ascii="Times New Roman" w:hAnsi="Times New Roman" w:cs="Times New Roman"/>
                <w:b w:val="0"/>
                <w:i w:val="0"/>
                <w:sz w:val="24"/>
                <w:szCs w:val="24"/>
              </w:rPr>
            </w:pPr>
            <w:r w:rsidRPr="00724DEA">
              <w:rPr>
                <w:rFonts w:ascii="Times New Roman" w:hAnsi="Times New Roman" w:cs="Times New Roman"/>
                <w:b w:val="0"/>
                <w:color w:val="000000"/>
                <w:sz w:val="24"/>
                <w:szCs w:val="24"/>
              </w:rPr>
              <w:t>«Айрис –фолдинг</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B9A1E5D"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28B983F" w14:textId="77777777" w:rsidR="00FC6EE0" w:rsidRDefault="00FC6EE0" w:rsidP="00724DEA">
            <w:pPr>
              <w:jc w:val="center"/>
            </w:pPr>
            <w:r w:rsidRPr="00BA35A2">
              <w:rPr>
                <w:rFonts w:ascii="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C8726"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68B9839C"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5" w:type="dxa"/>
            <w:tcBorders>
              <w:top w:val="single" w:sz="2" w:space="0" w:color="000000"/>
              <w:left w:val="nil"/>
              <w:bottom w:val="single" w:sz="2" w:space="0" w:color="000000"/>
              <w:right w:val="single" w:sz="2" w:space="0" w:color="000000"/>
            </w:tcBorders>
            <w:vAlign w:val="center"/>
          </w:tcPr>
          <w:p w14:paraId="2FFAEA77"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724DEA" w14:paraId="6AF80B76" w14:textId="77777777" w:rsidTr="004A5AD1">
        <w:trPr>
          <w:trHeight w:val="300"/>
        </w:trPr>
        <w:tc>
          <w:tcPr>
            <w:tcW w:w="534" w:type="dxa"/>
            <w:tcBorders>
              <w:top w:val="single" w:sz="4" w:space="0" w:color="auto"/>
              <w:left w:val="single" w:sz="4" w:space="0" w:color="auto"/>
              <w:bottom w:val="single" w:sz="4" w:space="0" w:color="auto"/>
              <w:right w:val="single" w:sz="4" w:space="0" w:color="auto"/>
            </w:tcBorders>
            <w:shd w:val="clear" w:color="000000" w:fill="FFFFFF"/>
          </w:tcPr>
          <w:p w14:paraId="7FC58151"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6FEFEAE"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rPr>
            </w:pPr>
            <w:r w:rsidRPr="00724DEA">
              <w:rPr>
                <w:rFonts w:ascii="Times New Roman" w:hAnsi="Times New Roman"/>
                <w:sz w:val="24"/>
                <w:szCs w:val="24"/>
              </w:rPr>
              <w:t>ОР.2-2-1</w:t>
            </w: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0F7D359A" w14:textId="77777777" w:rsidR="00FC6EE0" w:rsidRPr="00724DEA" w:rsidRDefault="00FC6EE0" w:rsidP="00724DEA">
            <w:pPr>
              <w:spacing w:after="0" w:line="240" w:lineRule="auto"/>
              <w:jc w:val="both"/>
              <w:rPr>
                <w:rFonts w:ascii="Times New Roman" w:hAnsi="Times New Roman"/>
                <w:color w:val="000000"/>
                <w:sz w:val="24"/>
                <w:szCs w:val="24"/>
              </w:rPr>
            </w:pPr>
            <w:r w:rsidRPr="00724DEA">
              <w:rPr>
                <w:rFonts w:ascii="Times New Roman" w:hAnsi="Times New Roman"/>
                <w:color w:val="000000"/>
                <w:sz w:val="24"/>
                <w:szCs w:val="24"/>
              </w:rPr>
              <w:t>Творческое задание 3 по теме</w:t>
            </w:r>
          </w:p>
          <w:p w14:paraId="517E06FF" w14:textId="77777777" w:rsidR="00FC6EE0" w:rsidRPr="00724DEA" w:rsidRDefault="00FC6EE0" w:rsidP="00724DEA">
            <w:pPr>
              <w:spacing w:after="0" w:line="240" w:lineRule="auto"/>
              <w:jc w:val="both"/>
              <w:rPr>
                <w:rFonts w:ascii="Times New Roman" w:hAnsi="Times New Roman"/>
                <w:color w:val="000000"/>
                <w:sz w:val="24"/>
                <w:szCs w:val="24"/>
              </w:rPr>
            </w:pPr>
            <w:r w:rsidRPr="00724DEA">
              <w:rPr>
                <w:rFonts w:ascii="Times New Roman" w:hAnsi="Times New Roman"/>
                <w:color w:val="000000"/>
                <w:sz w:val="24"/>
                <w:szCs w:val="24"/>
              </w:rPr>
              <w:t>«Квилинг»</w:t>
            </w:r>
          </w:p>
          <w:p w14:paraId="6ADF4B5C" w14:textId="77777777" w:rsidR="00FC6EE0" w:rsidRPr="00724DEA" w:rsidRDefault="00FC6EE0" w:rsidP="00E3760B">
            <w:pPr>
              <w:pStyle w:val="2"/>
              <w:spacing w:before="0" w:after="0"/>
              <w:rPr>
                <w:rFonts w:ascii="Times New Roman" w:hAnsi="Times New Roman" w:cs="Times New Roman"/>
                <w:b w:val="0"/>
                <w:i w:val="0"/>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35B09C0"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691D202" w14:textId="77777777" w:rsidR="00FC6EE0" w:rsidRDefault="00FC6EE0" w:rsidP="00724DEA">
            <w:pPr>
              <w:jc w:val="center"/>
            </w:pPr>
            <w:r w:rsidRPr="00BA35A2">
              <w:rPr>
                <w:rFonts w:ascii="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2669A"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7F96ED8B"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5" w:type="dxa"/>
            <w:tcBorders>
              <w:top w:val="single" w:sz="2" w:space="0" w:color="000000"/>
              <w:left w:val="nil"/>
              <w:bottom w:val="single" w:sz="2" w:space="0" w:color="000000"/>
              <w:right w:val="single" w:sz="2" w:space="0" w:color="000000"/>
            </w:tcBorders>
            <w:vAlign w:val="center"/>
          </w:tcPr>
          <w:p w14:paraId="5C23F843"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724DEA" w14:paraId="2BB0FC6D" w14:textId="77777777" w:rsidTr="004A5AD1">
        <w:trPr>
          <w:trHeight w:val="300"/>
        </w:trPr>
        <w:tc>
          <w:tcPr>
            <w:tcW w:w="534" w:type="dxa"/>
            <w:tcBorders>
              <w:top w:val="single" w:sz="4" w:space="0" w:color="auto"/>
              <w:left w:val="single" w:sz="4" w:space="0" w:color="auto"/>
              <w:bottom w:val="single" w:sz="4" w:space="0" w:color="auto"/>
              <w:right w:val="single" w:sz="4" w:space="0" w:color="auto"/>
            </w:tcBorders>
            <w:shd w:val="clear" w:color="000000" w:fill="FFFFFF"/>
          </w:tcPr>
          <w:p w14:paraId="48DCA800"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4</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425E4D6"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ОР.2-2-1</w:t>
            </w: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4CC8C19B" w14:textId="77777777" w:rsidR="00FC6EE0" w:rsidRPr="00724DEA" w:rsidRDefault="00FC6EE0" w:rsidP="00724DEA">
            <w:pPr>
              <w:spacing w:after="0" w:line="240" w:lineRule="auto"/>
              <w:jc w:val="both"/>
              <w:rPr>
                <w:rFonts w:ascii="Times New Roman" w:hAnsi="Times New Roman"/>
                <w:color w:val="000000"/>
                <w:sz w:val="24"/>
                <w:szCs w:val="24"/>
              </w:rPr>
            </w:pPr>
            <w:r w:rsidRPr="00724DEA">
              <w:rPr>
                <w:rFonts w:ascii="Times New Roman" w:hAnsi="Times New Roman"/>
                <w:color w:val="000000"/>
                <w:sz w:val="24"/>
                <w:szCs w:val="24"/>
              </w:rPr>
              <w:t>Творческое задание 4</w:t>
            </w:r>
          </w:p>
          <w:p w14:paraId="4CB8254F" w14:textId="77777777" w:rsidR="00FC6EE0" w:rsidRPr="00724DEA" w:rsidRDefault="00FC6EE0" w:rsidP="00724DEA">
            <w:pPr>
              <w:spacing w:after="0" w:line="240" w:lineRule="auto"/>
              <w:rPr>
                <w:rFonts w:ascii="Times New Roman" w:hAnsi="Times New Roman"/>
                <w:sz w:val="24"/>
                <w:szCs w:val="24"/>
              </w:rPr>
            </w:pPr>
            <w:r w:rsidRPr="00724DEA">
              <w:rPr>
                <w:rFonts w:ascii="Times New Roman" w:hAnsi="Times New Roman"/>
                <w:color w:val="000000"/>
                <w:sz w:val="24"/>
                <w:szCs w:val="24"/>
              </w:rPr>
              <w:t>по теме «Оригами»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F7C24E9"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8A0D6FC" w14:textId="77777777" w:rsidR="00FC6EE0" w:rsidRDefault="00FC6EE0" w:rsidP="00724DEA">
            <w:pPr>
              <w:jc w:val="center"/>
            </w:pPr>
            <w:r w:rsidRPr="00BA35A2">
              <w:rPr>
                <w:rFonts w:ascii="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4614D"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0EF5CC6C"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5" w:type="dxa"/>
            <w:tcBorders>
              <w:top w:val="single" w:sz="2" w:space="0" w:color="000000"/>
              <w:left w:val="nil"/>
              <w:bottom w:val="single" w:sz="2" w:space="0" w:color="000000"/>
              <w:right w:val="single" w:sz="2" w:space="0" w:color="000000"/>
            </w:tcBorders>
            <w:vAlign w:val="center"/>
          </w:tcPr>
          <w:p w14:paraId="06B0120C"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724DEA" w14:paraId="3CBF3983" w14:textId="77777777" w:rsidTr="004A5AD1">
        <w:trPr>
          <w:trHeight w:val="300"/>
        </w:trPr>
        <w:tc>
          <w:tcPr>
            <w:tcW w:w="534" w:type="dxa"/>
            <w:tcBorders>
              <w:top w:val="single" w:sz="4" w:space="0" w:color="auto"/>
              <w:left w:val="single" w:sz="4" w:space="0" w:color="auto"/>
              <w:bottom w:val="single" w:sz="4" w:space="0" w:color="auto"/>
              <w:right w:val="single" w:sz="4" w:space="0" w:color="auto"/>
            </w:tcBorders>
            <w:shd w:val="clear" w:color="000000" w:fill="FFFFFF"/>
          </w:tcPr>
          <w:p w14:paraId="3FD09F90"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5</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1863978"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rPr>
            </w:pPr>
            <w:r w:rsidRPr="00724DEA">
              <w:rPr>
                <w:rFonts w:ascii="Times New Roman" w:hAnsi="Times New Roman"/>
                <w:sz w:val="24"/>
                <w:szCs w:val="24"/>
              </w:rPr>
              <w:t>ОР.2-2-1</w:t>
            </w: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5557887C" w14:textId="77777777" w:rsidR="00FC6EE0" w:rsidRPr="00724DEA" w:rsidRDefault="00FC6EE0" w:rsidP="00724DEA">
            <w:pPr>
              <w:spacing w:after="0" w:line="240" w:lineRule="auto"/>
              <w:jc w:val="both"/>
              <w:rPr>
                <w:rFonts w:ascii="Times New Roman" w:hAnsi="Times New Roman"/>
                <w:color w:val="000000"/>
                <w:sz w:val="24"/>
                <w:szCs w:val="24"/>
              </w:rPr>
            </w:pPr>
            <w:r w:rsidRPr="00724DEA">
              <w:rPr>
                <w:rFonts w:ascii="Times New Roman" w:hAnsi="Times New Roman"/>
                <w:color w:val="000000"/>
                <w:sz w:val="24"/>
                <w:szCs w:val="24"/>
              </w:rPr>
              <w:t>Творческое задание 5</w:t>
            </w:r>
          </w:p>
          <w:p w14:paraId="1A1BD95C" w14:textId="77777777" w:rsidR="00FC6EE0" w:rsidRPr="00724DEA" w:rsidRDefault="00FC6EE0" w:rsidP="00724DEA">
            <w:pPr>
              <w:spacing w:after="0" w:line="240" w:lineRule="auto"/>
              <w:rPr>
                <w:rFonts w:ascii="Times New Roman" w:hAnsi="Times New Roman"/>
                <w:sz w:val="24"/>
                <w:szCs w:val="24"/>
              </w:rPr>
            </w:pPr>
            <w:r w:rsidRPr="00724DEA">
              <w:rPr>
                <w:rFonts w:ascii="Times New Roman" w:hAnsi="Times New Roman"/>
                <w:color w:val="000000"/>
                <w:sz w:val="24"/>
                <w:szCs w:val="24"/>
              </w:rPr>
              <w:t>по теме «Пластика бумажного листа»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96E6FDF"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CC6827F" w14:textId="77777777" w:rsidR="00FC6EE0" w:rsidRDefault="00FC6EE0" w:rsidP="00724DEA">
            <w:pPr>
              <w:jc w:val="center"/>
            </w:pPr>
            <w:r w:rsidRPr="00BA35A2">
              <w:rPr>
                <w:rFonts w:ascii="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891CBA"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151FD634"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5" w:type="dxa"/>
            <w:tcBorders>
              <w:top w:val="single" w:sz="2" w:space="0" w:color="000000"/>
              <w:left w:val="nil"/>
              <w:bottom w:val="single" w:sz="2" w:space="0" w:color="000000"/>
              <w:right w:val="single" w:sz="2" w:space="0" w:color="000000"/>
            </w:tcBorders>
            <w:vAlign w:val="center"/>
          </w:tcPr>
          <w:p w14:paraId="01693913"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724DEA" w14:paraId="7632040B" w14:textId="77777777" w:rsidTr="004A5AD1">
        <w:trPr>
          <w:trHeight w:val="300"/>
        </w:trPr>
        <w:tc>
          <w:tcPr>
            <w:tcW w:w="534" w:type="dxa"/>
            <w:tcBorders>
              <w:top w:val="single" w:sz="4" w:space="0" w:color="auto"/>
              <w:left w:val="single" w:sz="4" w:space="0" w:color="auto"/>
              <w:bottom w:val="single" w:sz="4" w:space="0" w:color="auto"/>
              <w:right w:val="single" w:sz="4" w:space="0" w:color="auto"/>
            </w:tcBorders>
            <w:shd w:val="clear" w:color="000000" w:fill="FFFFFF"/>
          </w:tcPr>
          <w:p w14:paraId="0F0E257E"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6</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2CC11BFB"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rPr>
            </w:pPr>
            <w:r w:rsidRPr="00724DEA">
              <w:rPr>
                <w:rFonts w:ascii="Times New Roman" w:hAnsi="Times New Roman"/>
                <w:sz w:val="24"/>
                <w:szCs w:val="24"/>
              </w:rPr>
              <w:t>ОР.2-2-1</w:t>
            </w: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075B316C" w14:textId="77777777" w:rsidR="00FC6EE0" w:rsidRDefault="00FC6EE0" w:rsidP="00724DEA">
            <w:pPr>
              <w:spacing w:after="0" w:line="240" w:lineRule="auto"/>
              <w:rPr>
                <w:rFonts w:ascii="Times New Roman" w:hAnsi="Times New Roman"/>
                <w:sz w:val="24"/>
                <w:szCs w:val="24"/>
              </w:rPr>
            </w:pPr>
            <w:r>
              <w:rPr>
                <w:rFonts w:ascii="Times New Roman" w:hAnsi="Times New Roman"/>
                <w:sz w:val="24"/>
                <w:szCs w:val="24"/>
              </w:rPr>
              <w:t>Творческое задание 6.</w:t>
            </w:r>
          </w:p>
          <w:p w14:paraId="5083A96A" w14:textId="77777777" w:rsidR="00FC6EE0" w:rsidRPr="00724DEA" w:rsidRDefault="00FC6EE0" w:rsidP="00724DEA">
            <w:pPr>
              <w:spacing w:after="0" w:line="240" w:lineRule="auto"/>
              <w:rPr>
                <w:rFonts w:ascii="Times New Roman" w:hAnsi="Times New Roman"/>
                <w:sz w:val="24"/>
                <w:szCs w:val="24"/>
              </w:rPr>
            </w:pPr>
            <w:r>
              <w:rPr>
                <w:rFonts w:ascii="Times New Roman" w:hAnsi="Times New Roman"/>
                <w:sz w:val="24"/>
                <w:szCs w:val="24"/>
              </w:rPr>
              <w:t xml:space="preserve">Художественное </w:t>
            </w:r>
            <w:r w:rsidRPr="00724DEA">
              <w:rPr>
                <w:rFonts w:ascii="Times New Roman" w:hAnsi="Times New Roman"/>
                <w:sz w:val="24"/>
                <w:szCs w:val="24"/>
              </w:rPr>
              <w:t xml:space="preserve"> моделирование</w:t>
            </w:r>
            <w:r>
              <w:rPr>
                <w:rFonts w:ascii="Times New Roman" w:hAnsi="Times New Roman"/>
                <w:sz w:val="24"/>
                <w:szCs w:val="24"/>
              </w:rPr>
              <w:t xml:space="preserve"> образа с использованием бумажных технологий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60735A7"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Style w:val="21"/>
                <w:sz w:val="24"/>
                <w:szCs w:val="24"/>
              </w:rPr>
              <w:t>Просмотр и анализ творческих 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DA221F5" w14:textId="77777777" w:rsidR="00FC6EE0" w:rsidRDefault="00FC6EE0" w:rsidP="00724DEA">
            <w:pPr>
              <w:jc w:val="center"/>
            </w:pPr>
            <w:r w:rsidRPr="00BA35A2">
              <w:rPr>
                <w:rFonts w:ascii="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D8920"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0C82514B"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5" w:type="dxa"/>
            <w:tcBorders>
              <w:top w:val="single" w:sz="2" w:space="0" w:color="000000"/>
              <w:left w:val="nil"/>
              <w:bottom w:val="single" w:sz="2" w:space="0" w:color="000000"/>
              <w:right w:val="single" w:sz="2" w:space="0" w:color="000000"/>
            </w:tcBorders>
            <w:vAlign w:val="center"/>
          </w:tcPr>
          <w:p w14:paraId="7E75545A"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724DEA" w14:paraId="420433D3" w14:textId="77777777" w:rsidTr="004A5AD1">
        <w:trPr>
          <w:trHeight w:val="300"/>
        </w:trPr>
        <w:tc>
          <w:tcPr>
            <w:tcW w:w="534" w:type="dxa"/>
            <w:tcBorders>
              <w:top w:val="single" w:sz="4" w:space="0" w:color="auto"/>
              <w:left w:val="single" w:sz="4" w:space="0" w:color="auto"/>
              <w:bottom w:val="single" w:sz="4" w:space="0" w:color="auto"/>
              <w:right w:val="single" w:sz="4" w:space="0" w:color="auto"/>
            </w:tcBorders>
            <w:shd w:val="clear" w:color="000000" w:fill="FFFFFF"/>
          </w:tcPr>
          <w:p w14:paraId="77D203DE"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EEB4ED0" w14:textId="77777777" w:rsidR="00FC6EE0" w:rsidRPr="00724DEA" w:rsidRDefault="00FC6EE0" w:rsidP="00E3760B">
            <w:pPr>
              <w:autoSpaceDE w:val="0"/>
              <w:autoSpaceDN w:val="0"/>
              <w:adjustRightInd w:val="0"/>
              <w:spacing w:after="0" w:line="240" w:lineRule="auto"/>
              <w:jc w:val="center"/>
              <w:rPr>
                <w:rStyle w:val="21"/>
                <w:sz w:val="24"/>
                <w:szCs w:val="24"/>
              </w:rPr>
            </w:pPr>
            <w:r w:rsidRPr="00724DEA">
              <w:rPr>
                <w:rStyle w:val="21"/>
                <w:sz w:val="24"/>
                <w:szCs w:val="24"/>
              </w:rPr>
              <w:t>ОР.2-2-1</w:t>
            </w: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343B6272" w14:textId="77777777" w:rsidR="00FC6EE0" w:rsidRPr="00724DEA" w:rsidRDefault="00FC6EE0" w:rsidP="00E3760B">
            <w:pPr>
              <w:spacing w:after="0" w:line="240" w:lineRule="auto"/>
              <w:rPr>
                <w:rFonts w:ascii="Times New Roman" w:hAnsi="Times New Roman"/>
                <w:sz w:val="24"/>
                <w:szCs w:val="24"/>
              </w:rPr>
            </w:pPr>
            <w:r w:rsidRPr="00724DEA">
              <w:rPr>
                <w:rFonts w:ascii="Times New Roman" w:hAnsi="Times New Roman"/>
                <w:sz w:val="24"/>
                <w:szCs w:val="24"/>
              </w:rPr>
              <w:t xml:space="preserve">Творческое задание 7. Объемная </w:t>
            </w:r>
            <w:r w:rsidRPr="00724DEA">
              <w:rPr>
                <w:rFonts w:ascii="Times New Roman" w:hAnsi="Times New Roman"/>
                <w:sz w:val="24"/>
                <w:szCs w:val="24"/>
              </w:rPr>
              <w:lastRenderedPageBreak/>
              <w:t>композиция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53C83EE"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Style w:val="21"/>
                <w:sz w:val="24"/>
                <w:szCs w:val="24"/>
              </w:rPr>
              <w:lastRenderedPageBreak/>
              <w:t xml:space="preserve">Просмотр и анализ творческих </w:t>
            </w:r>
            <w:r w:rsidRPr="00724DEA">
              <w:rPr>
                <w:rStyle w:val="21"/>
                <w:sz w:val="24"/>
                <w:szCs w:val="24"/>
              </w:rPr>
              <w:lastRenderedPageBreak/>
              <w:t>работ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D9E3D77" w14:textId="77777777" w:rsidR="00FC6EE0" w:rsidRDefault="00FC6EE0" w:rsidP="00724DEA">
            <w:pPr>
              <w:jc w:val="center"/>
            </w:pPr>
            <w:r w:rsidRPr="00BA35A2">
              <w:rPr>
                <w:rFonts w:ascii="Times New Roman" w:hAnsi="Times New Roman"/>
                <w:sz w:val="24"/>
                <w:szCs w:val="24"/>
                <w:lang w:eastAsia="ru-RU"/>
              </w:rPr>
              <w:lastRenderedPageBreak/>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A8EFAD" w14:textId="77777777" w:rsidR="00FC6EE0" w:rsidRPr="00724DEA"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724DEA">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5DFF7379"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5" w:type="dxa"/>
            <w:tcBorders>
              <w:top w:val="single" w:sz="2" w:space="0" w:color="000000"/>
              <w:left w:val="nil"/>
              <w:bottom w:val="single" w:sz="2" w:space="0" w:color="000000"/>
              <w:right w:val="single" w:sz="2" w:space="0" w:color="000000"/>
            </w:tcBorders>
            <w:vAlign w:val="center"/>
          </w:tcPr>
          <w:p w14:paraId="2BFDC891" w14:textId="77777777" w:rsidR="00FC6EE0" w:rsidRPr="00724DEA" w:rsidRDefault="00FC6EE0"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B11F4D" w14:paraId="75488252" w14:textId="77777777" w:rsidTr="00E3760B">
        <w:trPr>
          <w:trHeight w:val="300"/>
        </w:trPr>
        <w:tc>
          <w:tcPr>
            <w:tcW w:w="534" w:type="dxa"/>
            <w:tcBorders>
              <w:top w:val="single" w:sz="2" w:space="0" w:color="000000"/>
              <w:left w:val="single" w:sz="2" w:space="0" w:color="000000"/>
              <w:bottom w:val="single" w:sz="2" w:space="0" w:color="000000"/>
              <w:right w:val="single" w:sz="4" w:space="0" w:color="auto"/>
            </w:tcBorders>
            <w:shd w:val="clear" w:color="000000" w:fill="FFFFFF"/>
          </w:tcPr>
          <w:p w14:paraId="3644F4A1"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12</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E698933" w14:textId="77777777" w:rsidR="00FC6EE0" w:rsidRDefault="00FC6EE0" w:rsidP="00E3760B">
            <w:pPr>
              <w:autoSpaceDE w:val="0"/>
              <w:autoSpaceDN w:val="0"/>
              <w:adjustRightInd w:val="0"/>
              <w:spacing w:after="0" w:line="240" w:lineRule="auto"/>
              <w:jc w:val="center"/>
              <w:rPr>
                <w:rFonts w:ascii="Times New Roman" w:hAnsi="Times New Roman"/>
                <w:sz w:val="24"/>
                <w:szCs w:val="24"/>
              </w:rPr>
            </w:pPr>
          </w:p>
        </w:tc>
        <w:tc>
          <w:tcPr>
            <w:tcW w:w="1985" w:type="dxa"/>
            <w:tcBorders>
              <w:top w:val="single" w:sz="2" w:space="0" w:color="000000"/>
              <w:left w:val="single" w:sz="4" w:space="0" w:color="auto"/>
              <w:bottom w:val="single" w:sz="2" w:space="0" w:color="000000"/>
              <w:right w:val="single" w:sz="2" w:space="0" w:color="000000"/>
            </w:tcBorders>
            <w:shd w:val="clear" w:color="000000" w:fill="FFFFFF"/>
          </w:tcPr>
          <w:p w14:paraId="01C132A9" w14:textId="77777777" w:rsidR="00FC6EE0" w:rsidRPr="00885848" w:rsidRDefault="00FC6EE0" w:rsidP="00E3760B">
            <w:pPr>
              <w:spacing w:after="0" w:line="240" w:lineRule="auto"/>
              <w:rPr>
                <w:rFonts w:ascii="Times New Roman" w:hAnsi="Times New Roman"/>
                <w:snapToGrid w:val="0"/>
                <w:sz w:val="24"/>
                <w:szCs w:val="24"/>
              </w:rPr>
            </w:pPr>
            <w:r>
              <w:rPr>
                <w:rFonts w:ascii="Times New Roman" w:hAnsi="Times New Roman"/>
                <w:snapToGrid w:val="0"/>
                <w:sz w:val="24"/>
                <w:szCs w:val="24"/>
              </w:rPr>
              <w:t>Контроль</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BC13BA8" w14:textId="77777777" w:rsidR="00FC6EE0" w:rsidRPr="00B11F4D" w:rsidRDefault="00FC6EE0" w:rsidP="00E3760B">
            <w:pPr>
              <w:autoSpaceDE w:val="0"/>
              <w:autoSpaceDN w:val="0"/>
              <w:adjustRightInd w:val="0"/>
              <w:spacing w:after="0" w:line="240" w:lineRule="auto"/>
              <w:jc w:val="center"/>
              <w:rPr>
                <w:rStyle w:val="21"/>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1A9A0F"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5364B" w14:textId="77777777" w:rsidR="00FC6EE0" w:rsidRPr="00B11F4D"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0" w:type="dxa"/>
            <w:tcBorders>
              <w:top w:val="single" w:sz="2" w:space="0" w:color="000000"/>
              <w:left w:val="nil"/>
              <w:bottom w:val="single" w:sz="2" w:space="0" w:color="000000"/>
              <w:right w:val="single" w:sz="2" w:space="0" w:color="000000"/>
            </w:tcBorders>
            <w:vAlign w:val="center"/>
          </w:tcPr>
          <w:p w14:paraId="7950DD65"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5" w:type="dxa"/>
            <w:tcBorders>
              <w:top w:val="single" w:sz="2" w:space="0" w:color="000000"/>
              <w:left w:val="nil"/>
              <w:bottom w:val="single" w:sz="2" w:space="0" w:color="000000"/>
              <w:right w:val="single" w:sz="2" w:space="0" w:color="000000"/>
            </w:tcBorders>
            <w:vAlign w:val="center"/>
          </w:tcPr>
          <w:p w14:paraId="2E4A5917"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FC6EE0" w:rsidRPr="00B11F4D" w14:paraId="6267C038" w14:textId="77777777" w:rsidTr="00E3760B">
        <w:trPr>
          <w:trHeight w:val="300"/>
        </w:trPr>
        <w:tc>
          <w:tcPr>
            <w:tcW w:w="534" w:type="dxa"/>
            <w:tcBorders>
              <w:top w:val="single" w:sz="2" w:space="0" w:color="000000"/>
              <w:left w:val="single" w:sz="2" w:space="0" w:color="000000"/>
              <w:bottom w:val="single" w:sz="2" w:space="0" w:color="000000"/>
              <w:right w:val="single" w:sz="4" w:space="0" w:color="auto"/>
            </w:tcBorders>
            <w:shd w:val="clear" w:color="000000" w:fill="FFFFFF"/>
          </w:tcPr>
          <w:p w14:paraId="79BC821D" w14:textId="77777777" w:rsidR="00FC6EE0" w:rsidRPr="00B11F4D" w:rsidRDefault="00FC6EE0" w:rsidP="00E376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FD89C54" w14:textId="77777777" w:rsidR="00FC6EE0" w:rsidRPr="00B11F4D"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p>
        </w:tc>
        <w:tc>
          <w:tcPr>
            <w:tcW w:w="1985" w:type="dxa"/>
            <w:tcBorders>
              <w:top w:val="single" w:sz="2" w:space="0" w:color="000000"/>
              <w:left w:val="single" w:sz="4" w:space="0" w:color="auto"/>
              <w:bottom w:val="single" w:sz="2" w:space="0" w:color="000000"/>
              <w:right w:val="single" w:sz="2" w:space="0" w:color="000000"/>
            </w:tcBorders>
            <w:shd w:val="clear" w:color="000000" w:fill="FFFFFF"/>
            <w:vAlign w:val="center"/>
          </w:tcPr>
          <w:p w14:paraId="43F21DDA" w14:textId="77777777" w:rsidR="00FC6EE0" w:rsidRPr="00861BB8" w:rsidRDefault="00FC6EE0" w:rsidP="00FD5091">
            <w:pPr>
              <w:autoSpaceDE w:val="0"/>
              <w:autoSpaceDN w:val="0"/>
              <w:adjustRightInd w:val="0"/>
              <w:spacing w:after="0" w:line="240" w:lineRule="auto"/>
              <w:rPr>
                <w:rFonts w:ascii="Times New Roman" w:hAnsi="Times New Roman"/>
                <w:b/>
                <w:sz w:val="24"/>
                <w:szCs w:val="24"/>
                <w:lang w:eastAsia="ru-RU"/>
              </w:rPr>
            </w:pPr>
            <w:r w:rsidRPr="00861BB8">
              <w:rPr>
                <w:rFonts w:ascii="Times New Roman" w:hAnsi="Times New Roman"/>
                <w:b/>
                <w:color w:val="000000"/>
                <w:sz w:val="24"/>
                <w:szCs w:val="24"/>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A701E25" w14:textId="77777777" w:rsidR="00FC6EE0" w:rsidRPr="00861BB8" w:rsidRDefault="00FC6EE0" w:rsidP="00E3760B">
            <w:pPr>
              <w:autoSpaceDE w:val="0"/>
              <w:autoSpaceDN w:val="0"/>
              <w:adjustRightInd w:val="0"/>
              <w:spacing w:after="0" w:line="240" w:lineRule="auto"/>
              <w:jc w:val="center"/>
              <w:rPr>
                <w:rFonts w:ascii="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414522" w14:textId="77777777" w:rsidR="00FC6EE0" w:rsidRPr="00861BB8" w:rsidRDefault="00FC6EE0" w:rsidP="00E3760B">
            <w:pPr>
              <w:autoSpaceDE w:val="0"/>
              <w:autoSpaceDN w:val="0"/>
              <w:adjustRightInd w:val="0"/>
              <w:spacing w:after="0" w:line="240" w:lineRule="auto"/>
              <w:jc w:val="center"/>
              <w:rPr>
                <w:rFonts w:ascii="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06256F" w14:textId="77777777" w:rsidR="00FC6EE0" w:rsidRPr="00861BB8" w:rsidRDefault="00FC6EE0" w:rsidP="00E3760B">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nil"/>
              <w:bottom w:val="single" w:sz="2" w:space="0" w:color="000000"/>
              <w:right w:val="single" w:sz="2" w:space="0" w:color="000000"/>
            </w:tcBorders>
            <w:vAlign w:val="center"/>
          </w:tcPr>
          <w:p w14:paraId="47D6E55F" w14:textId="77777777" w:rsidR="00FC6EE0" w:rsidRPr="00861BB8" w:rsidRDefault="00FC6EE0" w:rsidP="00E3760B">
            <w:pPr>
              <w:autoSpaceDE w:val="0"/>
              <w:autoSpaceDN w:val="0"/>
              <w:adjustRightInd w:val="0"/>
              <w:spacing w:after="0" w:line="240" w:lineRule="auto"/>
              <w:jc w:val="center"/>
              <w:rPr>
                <w:rFonts w:ascii="Times New Roman" w:hAnsi="Times New Roman"/>
                <w:b/>
                <w:sz w:val="24"/>
                <w:szCs w:val="24"/>
                <w:lang w:eastAsia="ru-RU"/>
              </w:rPr>
            </w:pPr>
            <w:r w:rsidRPr="00861BB8">
              <w:rPr>
                <w:rFonts w:ascii="Times New Roman" w:hAnsi="Times New Roman"/>
                <w:b/>
                <w:sz w:val="24"/>
                <w:szCs w:val="24"/>
                <w:lang w:eastAsia="ru-RU"/>
              </w:rPr>
              <w:t>55</w:t>
            </w:r>
          </w:p>
        </w:tc>
        <w:tc>
          <w:tcPr>
            <w:tcW w:w="855" w:type="dxa"/>
            <w:tcBorders>
              <w:top w:val="single" w:sz="2" w:space="0" w:color="000000"/>
              <w:left w:val="nil"/>
              <w:bottom w:val="single" w:sz="2" w:space="0" w:color="000000"/>
              <w:right w:val="single" w:sz="2" w:space="0" w:color="000000"/>
            </w:tcBorders>
            <w:vAlign w:val="center"/>
          </w:tcPr>
          <w:p w14:paraId="1A2A4362" w14:textId="77777777" w:rsidR="00FC6EE0" w:rsidRPr="00861BB8" w:rsidRDefault="00FC6EE0" w:rsidP="00E3760B">
            <w:pPr>
              <w:autoSpaceDE w:val="0"/>
              <w:autoSpaceDN w:val="0"/>
              <w:adjustRightInd w:val="0"/>
              <w:spacing w:after="0" w:line="240" w:lineRule="auto"/>
              <w:jc w:val="center"/>
              <w:rPr>
                <w:rFonts w:ascii="Times New Roman" w:hAnsi="Times New Roman"/>
                <w:b/>
                <w:sz w:val="24"/>
                <w:szCs w:val="24"/>
                <w:lang w:eastAsia="ru-RU"/>
              </w:rPr>
            </w:pPr>
            <w:r w:rsidRPr="00861BB8">
              <w:rPr>
                <w:rFonts w:ascii="Times New Roman" w:hAnsi="Times New Roman"/>
                <w:b/>
                <w:sz w:val="24"/>
                <w:szCs w:val="24"/>
                <w:lang w:eastAsia="ru-RU"/>
              </w:rPr>
              <w:t>100</w:t>
            </w:r>
          </w:p>
        </w:tc>
      </w:tr>
    </w:tbl>
    <w:p w14:paraId="41461855" w14:textId="77777777" w:rsidR="00A70100" w:rsidRDefault="00A70100" w:rsidP="00D823C1">
      <w:pPr>
        <w:autoSpaceDE w:val="0"/>
        <w:autoSpaceDN w:val="0"/>
        <w:adjustRightInd w:val="0"/>
        <w:spacing w:after="0"/>
        <w:jc w:val="both"/>
        <w:rPr>
          <w:rFonts w:ascii="Times New Roman" w:hAnsi="Times New Roman"/>
          <w:b/>
          <w:bCs/>
          <w:sz w:val="24"/>
          <w:szCs w:val="24"/>
          <w:lang w:eastAsia="ru-RU"/>
        </w:rPr>
      </w:pPr>
    </w:p>
    <w:p w14:paraId="3920559D" w14:textId="77777777" w:rsidR="00FC6EE0" w:rsidRPr="00E76C07" w:rsidRDefault="00FC6EE0" w:rsidP="002D05AB">
      <w:pPr>
        <w:autoSpaceDE w:val="0"/>
        <w:autoSpaceDN w:val="0"/>
        <w:adjustRightInd w:val="0"/>
        <w:spacing w:after="0"/>
        <w:ind w:firstLine="709"/>
        <w:jc w:val="both"/>
        <w:rPr>
          <w:rFonts w:ascii="Times New Roman" w:hAnsi="Times New Roman"/>
          <w:b/>
          <w:bCs/>
          <w:sz w:val="24"/>
          <w:szCs w:val="24"/>
          <w:lang w:eastAsia="ru-RU"/>
        </w:rPr>
      </w:pPr>
      <w:r w:rsidRPr="00E76C07">
        <w:rPr>
          <w:rFonts w:ascii="Times New Roman" w:hAnsi="Times New Roman"/>
          <w:b/>
          <w:bCs/>
          <w:sz w:val="24"/>
          <w:szCs w:val="24"/>
          <w:lang w:eastAsia="ru-RU"/>
        </w:rPr>
        <w:t>7. Учебно-методическое и информационное обеспечение</w:t>
      </w:r>
    </w:p>
    <w:p w14:paraId="28812E9F" w14:textId="77777777" w:rsidR="00FC6EE0" w:rsidRPr="00E76C07" w:rsidRDefault="00FC6EE0" w:rsidP="002D05AB">
      <w:pPr>
        <w:spacing w:after="0"/>
        <w:ind w:firstLine="709"/>
        <w:jc w:val="both"/>
        <w:rPr>
          <w:rFonts w:ascii="Times New Roman" w:hAnsi="Times New Roman"/>
          <w:bCs/>
          <w:i/>
          <w:sz w:val="28"/>
          <w:szCs w:val="28"/>
          <w:lang w:eastAsia="ru-RU"/>
        </w:rPr>
      </w:pPr>
      <w:r w:rsidRPr="00E76C07">
        <w:rPr>
          <w:rFonts w:ascii="Times New Roman" w:eastAsia="BatangChe" w:hAnsi="Times New Roman"/>
          <w:i/>
          <w:sz w:val="24"/>
          <w:szCs w:val="24"/>
        </w:rPr>
        <w:t>7.1</w:t>
      </w:r>
      <w:r w:rsidRPr="00E76C07">
        <w:rPr>
          <w:rFonts w:ascii="BatangChe" w:eastAsia="BatangChe" w:hAnsi="BatangChe"/>
          <w:i/>
          <w:sz w:val="24"/>
          <w:szCs w:val="24"/>
        </w:rPr>
        <w:t>.</w:t>
      </w:r>
      <w:r w:rsidRPr="00E76C07">
        <w:rPr>
          <w:rFonts w:ascii="Times New Roman" w:hAnsi="Times New Roman"/>
          <w:bCs/>
          <w:i/>
          <w:sz w:val="24"/>
          <w:szCs w:val="24"/>
          <w:lang w:eastAsia="ru-RU"/>
        </w:rPr>
        <w:t>Основная литература</w:t>
      </w:r>
      <w:r w:rsidRPr="00E76C07">
        <w:rPr>
          <w:rFonts w:ascii="Times New Roman" w:hAnsi="Times New Roman"/>
          <w:bCs/>
          <w:i/>
          <w:sz w:val="28"/>
          <w:szCs w:val="28"/>
          <w:lang w:eastAsia="ru-RU"/>
        </w:rPr>
        <w:t>:</w:t>
      </w:r>
    </w:p>
    <w:p w14:paraId="7EE64148" w14:textId="77777777" w:rsidR="00A70100" w:rsidRDefault="00FC6EE0" w:rsidP="00A70100">
      <w:pPr>
        <w:spacing w:after="0"/>
        <w:ind w:firstLine="709"/>
        <w:jc w:val="both"/>
        <w:rPr>
          <w:rFonts w:ascii="Times New Roman" w:hAnsi="Times New Roman"/>
          <w:sz w:val="24"/>
          <w:szCs w:val="24"/>
        </w:rPr>
      </w:pPr>
      <w:r w:rsidRPr="00413869">
        <w:rPr>
          <w:rFonts w:ascii="Times New Roman" w:hAnsi="Times New Roman"/>
          <w:sz w:val="24"/>
          <w:szCs w:val="24"/>
        </w:rPr>
        <w:t>1.</w:t>
      </w:r>
      <w:r w:rsidR="00A70100">
        <w:rPr>
          <w:rFonts w:ascii="Times New Roman" w:hAnsi="Times New Roman"/>
          <w:sz w:val="24"/>
          <w:szCs w:val="24"/>
        </w:rPr>
        <w:t xml:space="preserve"> </w:t>
      </w:r>
      <w:r w:rsidR="00A70100" w:rsidRPr="00413869">
        <w:rPr>
          <w:rFonts w:ascii="Times New Roman" w:hAnsi="Times New Roman"/>
          <w:sz w:val="24"/>
          <w:szCs w:val="24"/>
        </w:rPr>
        <w:t xml:space="preserve">Рыбинская, Т.А. Технологии пластического моделирования и колористических решений проектируемых изделий : учебное пособие / Т.А. Рыбинская ; Министерство образования и науки РФ, Южный федеральный университет, Инженерно-технологическая академия. - Таганрог : Издательство Южного федерального университета, 2016. - 166 с. : ил. - Библиогр. в кн. - ISBN 978-5-9275-2300-9 ; То же [Электронный ресурс]. - URL: </w:t>
      </w:r>
      <w:hyperlink r:id="rId20" w:history="1">
        <w:r w:rsidR="00A70100" w:rsidRPr="00413869">
          <w:rPr>
            <w:rStyle w:val="afa"/>
            <w:rFonts w:ascii="Times New Roman" w:hAnsi="Times New Roman"/>
            <w:sz w:val="24"/>
            <w:szCs w:val="24"/>
          </w:rPr>
          <w:t>http://biblioclub.ru/index.php?page=book&amp;id=493292</w:t>
        </w:r>
      </w:hyperlink>
      <w:r w:rsidR="00A70100" w:rsidRPr="00413869">
        <w:rPr>
          <w:rFonts w:ascii="Times New Roman" w:hAnsi="Times New Roman"/>
          <w:sz w:val="24"/>
          <w:szCs w:val="24"/>
        </w:rPr>
        <w:t xml:space="preserve"> </w:t>
      </w:r>
    </w:p>
    <w:p w14:paraId="626357D9" w14:textId="77777777" w:rsidR="00A70100" w:rsidRPr="00413869" w:rsidRDefault="00A70100" w:rsidP="00A70100">
      <w:pPr>
        <w:spacing w:after="0"/>
        <w:ind w:firstLine="709"/>
        <w:jc w:val="both"/>
        <w:rPr>
          <w:rFonts w:ascii="Times New Roman" w:hAnsi="Times New Roman"/>
          <w:sz w:val="24"/>
          <w:szCs w:val="24"/>
        </w:rPr>
      </w:pPr>
      <w:r>
        <w:rPr>
          <w:rFonts w:ascii="Times New Roman" w:hAnsi="Times New Roman"/>
          <w:sz w:val="24"/>
          <w:szCs w:val="24"/>
        </w:rPr>
        <w:t xml:space="preserve">2. </w:t>
      </w:r>
      <w:r w:rsidRPr="00413869">
        <w:rPr>
          <w:rFonts w:ascii="Times New Roman" w:hAnsi="Times New Roman"/>
          <w:sz w:val="24"/>
          <w:szCs w:val="24"/>
        </w:rPr>
        <w:t xml:space="preserve">Жданова, Н.С. Основы дизайна и проектно-графического моделирования : учебное пособие / Н.С. Жданова. - Москва : Издательство «Флинта», 2017. - 197 с. : ил. - Библиогр.: с. 176-178 - ISBN 978-5-9765-3397-4 ; То же [Электронный ресурс]. - URL: </w:t>
      </w:r>
      <w:hyperlink r:id="rId21" w:history="1">
        <w:r w:rsidRPr="00413869">
          <w:rPr>
            <w:rStyle w:val="afa"/>
            <w:rFonts w:ascii="Times New Roman" w:hAnsi="Times New Roman"/>
            <w:sz w:val="24"/>
            <w:szCs w:val="24"/>
          </w:rPr>
          <w:t>http://biblioclub.ru/index.php?page=book&amp;id=482648</w:t>
        </w:r>
      </w:hyperlink>
    </w:p>
    <w:p w14:paraId="182E00DE" w14:textId="77777777" w:rsidR="00A70100" w:rsidRDefault="00A70100" w:rsidP="00A70100">
      <w:pPr>
        <w:spacing w:after="0"/>
        <w:ind w:firstLine="709"/>
        <w:jc w:val="both"/>
        <w:rPr>
          <w:rFonts w:ascii="Times New Roman" w:hAnsi="Times New Roman"/>
          <w:bCs/>
          <w:i/>
          <w:sz w:val="24"/>
          <w:szCs w:val="24"/>
          <w:lang w:eastAsia="ru-RU"/>
        </w:rPr>
      </w:pPr>
    </w:p>
    <w:p w14:paraId="37E400BE" w14:textId="77777777" w:rsidR="00FC6EE0" w:rsidRDefault="00FC6EE0" w:rsidP="00A70100">
      <w:pPr>
        <w:spacing w:after="0"/>
        <w:ind w:firstLine="709"/>
        <w:jc w:val="both"/>
        <w:rPr>
          <w:rFonts w:ascii="Times New Roman" w:hAnsi="Times New Roman"/>
          <w:bCs/>
          <w:i/>
          <w:sz w:val="24"/>
          <w:szCs w:val="24"/>
          <w:lang w:eastAsia="ru-RU"/>
        </w:rPr>
      </w:pPr>
      <w:r w:rsidRPr="00E76C07">
        <w:rPr>
          <w:rFonts w:ascii="Times New Roman" w:hAnsi="Times New Roman"/>
          <w:bCs/>
          <w:i/>
          <w:sz w:val="24"/>
          <w:szCs w:val="24"/>
          <w:lang w:eastAsia="ru-RU"/>
        </w:rPr>
        <w:t>7.2. Дополнительная литература:</w:t>
      </w:r>
    </w:p>
    <w:p w14:paraId="40FD466D" w14:textId="77777777" w:rsidR="00FC6EE0" w:rsidRPr="00413869" w:rsidRDefault="00FC6EE0" w:rsidP="00A70100">
      <w:pPr>
        <w:spacing w:after="0"/>
        <w:ind w:firstLine="709"/>
        <w:jc w:val="both"/>
        <w:rPr>
          <w:rFonts w:ascii="Times New Roman" w:hAnsi="Times New Roman"/>
          <w:sz w:val="24"/>
          <w:szCs w:val="24"/>
        </w:rPr>
      </w:pPr>
      <w:r>
        <w:rPr>
          <w:rFonts w:ascii="Times New Roman" w:hAnsi="Times New Roman"/>
          <w:sz w:val="24"/>
          <w:szCs w:val="24"/>
        </w:rPr>
        <w:t>1</w:t>
      </w:r>
      <w:r w:rsidRPr="00413869">
        <w:rPr>
          <w:rFonts w:ascii="Times New Roman" w:hAnsi="Times New Roman"/>
          <w:sz w:val="24"/>
          <w:szCs w:val="24"/>
        </w:rPr>
        <w:t xml:space="preserve">. Интересные идеи для вашего дома. Украшение интерьера своими руками / сост. С.А. Шанина. - Москва : Издательство «Рипол-Классик», 2010. - 256 с. - ISBN 9785386019587 ; То же [Электронный ресурс]. - </w:t>
      </w:r>
      <w:r w:rsidRPr="00413869">
        <w:rPr>
          <w:rFonts w:ascii="Times New Roman" w:hAnsi="Times New Roman"/>
          <w:sz w:val="24"/>
          <w:szCs w:val="24"/>
          <w:u w:val="single"/>
        </w:rPr>
        <w:t>URL:</w:t>
      </w:r>
      <w:r w:rsidRPr="00413869">
        <w:rPr>
          <w:rStyle w:val="apple-converted-space"/>
          <w:rFonts w:ascii="Times New Roman" w:hAnsi="Times New Roman"/>
          <w:color w:val="1F497D"/>
          <w:sz w:val="24"/>
          <w:szCs w:val="24"/>
          <w:u w:val="single"/>
        </w:rPr>
        <w:t> </w:t>
      </w:r>
      <w:hyperlink r:id="rId22" w:history="1">
        <w:r w:rsidRPr="00413869">
          <w:rPr>
            <w:rStyle w:val="afa"/>
            <w:rFonts w:ascii="Times New Roman" w:hAnsi="Times New Roman"/>
            <w:color w:val="1F497D"/>
            <w:sz w:val="24"/>
            <w:szCs w:val="24"/>
          </w:rPr>
          <w:t>http://biblioclub.ru/index.php?page=book&amp;id=53948</w:t>
        </w:r>
      </w:hyperlink>
    </w:p>
    <w:p w14:paraId="4F838F6D" w14:textId="77777777" w:rsidR="00FC6EE0" w:rsidRPr="00413869" w:rsidRDefault="00FC6EE0" w:rsidP="00A70100">
      <w:pPr>
        <w:spacing w:after="0"/>
        <w:ind w:firstLine="709"/>
        <w:jc w:val="both"/>
        <w:rPr>
          <w:rFonts w:ascii="Times New Roman" w:hAnsi="Times New Roman"/>
          <w:i/>
          <w:sz w:val="24"/>
          <w:szCs w:val="24"/>
        </w:rPr>
      </w:pPr>
      <w:r>
        <w:rPr>
          <w:rFonts w:ascii="Times New Roman" w:hAnsi="Times New Roman"/>
          <w:sz w:val="24"/>
          <w:szCs w:val="24"/>
        </w:rPr>
        <w:t>2</w:t>
      </w:r>
      <w:r w:rsidRPr="00413869">
        <w:rPr>
          <w:rFonts w:ascii="Times New Roman" w:hAnsi="Times New Roman"/>
          <w:sz w:val="24"/>
          <w:szCs w:val="24"/>
        </w:rPr>
        <w:t>.</w:t>
      </w:r>
      <w:r w:rsidR="00352153">
        <w:rPr>
          <w:rFonts w:ascii="Times New Roman" w:hAnsi="Times New Roman"/>
          <w:sz w:val="24"/>
          <w:szCs w:val="24"/>
        </w:rPr>
        <w:t xml:space="preserve"> </w:t>
      </w:r>
      <w:r w:rsidRPr="00413869">
        <w:rPr>
          <w:rFonts w:ascii="Times New Roman" w:hAnsi="Times New Roman"/>
          <w:sz w:val="24"/>
          <w:szCs w:val="24"/>
        </w:rPr>
        <w:t>Васенков, Г.В. Картонажно-переплётное дело: 8 - 9 и профильне классы : учебник / Г.В. Васенков. - Москва : Гуманитарный издательский центр ВЛАДОС, 2014. - 200 с. : ил. - (Коррекционная педагогика). - ISBN 978-5-691-01802-2 ; То же [Электронный ресурс]. - URL:</w:t>
      </w:r>
      <w:r w:rsidRPr="00413869">
        <w:rPr>
          <w:rFonts w:ascii="Times New Roman" w:hAnsi="Times New Roman"/>
          <w:color w:val="454545"/>
          <w:sz w:val="24"/>
          <w:szCs w:val="24"/>
        </w:rPr>
        <w:t> </w:t>
      </w:r>
      <w:hyperlink r:id="rId23" w:history="1">
        <w:r w:rsidRPr="00413869">
          <w:rPr>
            <w:rStyle w:val="afa"/>
            <w:rFonts w:ascii="Times New Roman" w:hAnsi="Times New Roman"/>
            <w:sz w:val="24"/>
            <w:szCs w:val="24"/>
          </w:rPr>
          <w:t>http://biblioclub.ru/index.php?page=book&amp;id=116663</w:t>
        </w:r>
      </w:hyperlink>
    </w:p>
    <w:p w14:paraId="05221B8C" w14:textId="77777777" w:rsidR="00FC6EE0" w:rsidRPr="00352153" w:rsidRDefault="00FC6EE0" w:rsidP="00352153">
      <w:pPr>
        <w:spacing w:after="0"/>
        <w:ind w:firstLine="709"/>
        <w:jc w:val="both"/>
        <w:rPr>
          <w:rFonts w:ascii="Times New Roman" w:hAnsi="Times New Roman"/>
          <w:color w:val="0000FF"/>
          <w:sz w:val="24"/>
          <w:szCs w:val="24"/>
          <w:u w:val="single"/>
        </w:rPr>
      </w:pPr>
      <w:r>
        <w:rPr>
          <w:rFonts w:ascii="Times New Roman" w:hAnsi="Times New Roman"/>
          <w:sz w:val="24"/>
          <w:szCs w:val="24"/>
        </w:rPr>
        <w:t>3</w:t>
      </w:r>
      <w:r w:rsidRPr="00413869">
        <w:rPr>
          <w:rFonts w:ascii="Times New Roman" w:hAnsi="Times New Roman"/>
          <w:sz w:val="24"/>
          <w:szCs w:val="24"/>
        </w:rPr>
        <w:t>.</w:t>
      </w:r>
      <w:r w:rsidR="00A70100">
        <w:rPr>
          <w:rFonts w:ascii="Times New Roman" w:hAnsi="Times New Roman"/>
          <w:sz w:val="24"/>
          <w:szCs w:val="24"/>
        </w:rPr>
        <w:t xml:space="preserve"> </w:t>
      </w:r>
      <w:r w:rsidRPr="00413869">
        <w:rPr>
          <w:rFonts w:ascii="Times New Roman" w:hAnsi="Times New Roman"/>
          <w:sz w:val="24"/>
          <w:szCs w:val="24"/>
        </w:rPr>
        <w:t>Никитина, Н.П. Основы архитектурно-конструктивного проектирования: Выполнение курсовых работ : учебное пособие / Н.П. Никитина ; науч. ред. М.Ю. Ананьин ; Министерство образования и науки Российской Федерации, Уральский федеральный университет им. первого Президента России Б. Н. Ельцина. - Екатеринбург : Издательство Уральского университета, 2012. - 120 с. - ISBN 978-5-7996-0793-7 ; То же [Электронный ресурс]. - URL:</w:t>
      </w:r>
      <w:r w:rsidRPr="00413869">
        <w:rPr>
          <w:rFonts w:ascii="Times New Roman" w:hAnsi="Times New Roman"/>
          <w:color w:val="454545"/>
          <w:sz w:val="24"/>
          <w:szCs w:val="24"/>
        </w:rPr>
        <w:t> </w:t>
      </w:r>
      <w:hyperlink r:id="rId24" w:history="1">
        <w:r w:rsidRPr="00413869">
          <w:rPr>
            <w:rStyle w:val="afa"/>
            <w:rFonts w:ascii="Times New Roman" w:hAnsi="Times New Roman"/>
            <w:color w:val="006CA1"/>
            <w:sz w:val="24"/>
            <w:szCs w:val="24"/>
          </w:rPr>
          <w:t>http://biblioclub.ru/index.php?page=book&amp;id=239830</w:t>
        </w:r>
      </w:hyperlink>
    </w:p>
    <w:p w14:paraId="08878043" w14:textId="77777777" w:rsidR="00FC6EE0" w:rsidRPr="00413869" w:rsidRDefault="00352153" w:rsidP="00A70100">
      <w:pPr>
        <w:spacing w:after="0"/>
        <w:ind w:firstLine="709"/>
        <w:jc w:val="both"/>
        <w:rPr>
          <w:rFonts w:ascii="Times New Roman" w:hAnsi="Times New Roman"/>
          <w:color w:val="454545"/>
          <w:sz w:val="24"/>
          <w:szCs w:val="24"/>
        </w:rPr>
      </w:pPr>
      <w:r>
        <w:rPr>
          <w:rFonts w:ascii="Times New Roman" w:hAnsi="Times New Roman"/>
          <w:sz w:val="24"/>
          <w:szCs w:val="24"/>
        </w:rPr>
        <w:t xml:space="preserve">4. </w:t>
      </w:r>
      <w:r w:rsidR="00FC6EE0" w:rsidRPr="00413869">
        <w:rPr>
          <w:rFonts w:ascii="Times New Roman" w:hAnsi="Times New Roman"/>
          <w:sz w:val="24"/>
          <w:szCs w:val="24"/>
        </w:rPr>
        <w:t xml:space="preserve"> Комарова, Т.С. Детское художественное творчество / Т.С. Комарова. - 2-е изд., испр. и доп. - Москва : МОЗАИКА-СИНТЕЗ, 2008. - 160 с. - ISBN 978-5-86775-273-6 ; То же [Электронный ресурс]. - URL</w:t>
      </w:r>
      <w:r w:rsidR="00FC6EE0" w:rsidRPr="00413869">
        <w:rPr>
          <w:rFonts w:ascii="Times New Roman" w:hAnsi="Times New Roman"/>
          <w:color w:val="454545"/>
          <w:sz w:val="24"/>
          <w:szCs w:val="24"/>
        </w:rPr>
        <w:t>: </w:t>
      </w:r>
      <w:hyperlink r:id="rId25" w:history="1">
        <w:r w:rsidR="00FC6EE0" w:rsidRPr="00413869">
          <w:rPr>
            <w:rStyle w:val="afa"/>
            <w:rFonts w:ascii="Times New Roman" w:hAnsi="Times New Roman"/>
            <w:color w:val="006CA1"/>
            <w:sz w:val="24"/>
            <w:szCs w:val="24"/>
          </w:rPr>
          <w:t>http://biblioclub.ru/index.php?page=book&amp;id=212588</w:t>
        </w:r>
      </w:hyperlink>
      <w:r w:rsidR="00FC6EE0" w:rsidRPr="00413869">
        <w:rPr>
          <w:rFonts w:ascii="Times New Roman" w:hAnsi="Times New Roman"/>
          <w:color w:val="454545"/>
          <w:sz w:val="24"/>
          <w:szCs w:val="24"/>
        </w:rPr>
        <w:t> .</w:t>
      </w:r>
    </w:p>
    <w:p w14:paraId="515038DF" w14:textId="77777777" w:rsidR="00A70100" w:rsidRDefault="00A70100" w:rsidP="00A70100">
      <w:pPr>
        <w:autoSpaceDE w:val="0"/>
        <w:autoSpaceDN w:val="0"/>
        <w:adjustRightInd w:val="0"/>
        <w:spacing w:after="0"/>
        <w:ind w:firstLine="709"/>
        <w:jc w:val="both"/>
        <w:rPr>
          <w:rFonts w:ascii="Times New Roman" w:hAnsi="Times New Roman"/>
          <w:bCs/>
          <w:sz w:val="24"/>
          <w:szCs w:val="24"/>
          <w:lang w:eastAsia="ru-RU"/>
        </w:rPr>
      </w:pPr>
    </w:p>
    <w:p w14:paraId="0DA29523" w14:textId="77777777" w:rsidR="00A70100" w:rsidRPr="00A70100" w:rsidRDefault="00FC6EE0" w:rsidP="00A70100">
      <w:pPr>
        <w:autoSpaceDE w:val="0"/>
        <w:autoSpaceDN w:val="0"/>
        <w:adjustRightInd w:val="0"/>
        <w:spacing w:after="0"/>
        <w:ind w:firstLine="709"/>
        <w:jc w:val="both"/>
        <w:rPr>
          <w:rFonts w:ascii="Times New Roman" w:hAnsi="Times New Roman"/>
          <w:bCs/>
          <w:i/>
          <w:sz w:val="24"/>
          <w:szCs w:val="24"/>
          <w:lang w:eastAsia="ru-RU"/>
        </w:rPr>
      </w:pPr>
      <w:r w:rsidRPr="00A70100">
        <w:rPr>
          <w:rFonts w:ascii="Times New Roman" w:hAnsi="Times New Roman"/>
          <w:bCs/>
          <w:sz w:val="24"/>
          <w:szCs w:val="24"/>
          <w:lang w:eastAsia="ru-RU"/>
        </w:rPr>
        <w:t>7</w:t>
      </w:r>
      <w:r w:rsidRPr="00A70100">
        <w:rPr>
          <w:rFonts w:ascii="Times New Roman" w:hAnsi="Times New Roman"/>
          <w:bCs/>
          <w:i/>
          <w:sz w:val="24"/>
          <w:szCs w:val="24"/>
          <w:lang w:eastAsia="ru-RU"/>
        </w:rPr>
        <w:t>.3. Перечень учебно-методического обеспечения для самостоятельной работы обучающихся по дисциплине</w:t>
      </w:r>
    </w:p>
    <w:p w14:paraId="31401630" w14:textId="77777777" w:rsidR="00A70100" w:rsidRDefault="00A70100" w:rsidP="00A70100">
      <w:pPr>
        <w:spacing w:after="0"/>
        <w:ind w:firstLine="709"/>
        <w:jc w:val="both"/>
        <w:rPr>
          <w:rFonts w:ascii="Times New Roman" w:hAnsi="Times New Roman"/>
          <w:sz w:val="24"/>
          <w:szCs w:val="24"/>
        </w:rPr>
      </w:pPr>
      <w:r>
        <w:rPr>
          <w:rFonts w:ascii="Times New Roman" w:hAnsi="Times New Roman"/>
          <w:bCs/>
          <w:sz w:val="24"/>
          <w:szCs w:val="24"/>
        </w:rPr>
        <w:t xml:space="preserve">1. </w:t>
      </w:r>
      <w:r w:rsidRPr="00413869">
        <w:rPr>
          <w:rFonts w:ascii="Times New Roman" w:hAnsi="Times New Roman"/>
          <w:sz w:val="24"/>
          <w:szCs w:val="24"/>
        </w:rPr>
        <w:t>Зимина, Е.К. Азы бумагопластики: учеб.-метод. пособие/ Е. К. Зимина. –  Н.Новгород: НГПУ им.К.Минина, 2012. – 20 с.</w:t>
      </w:r>
    </w:p>
    <w:p w14:paraId="02A00B4E" w14:textId="77777777" w:rsidR="00A70100" w:rsidRPr="00A70100" w:rsidRDefault="00A70100" w:rsidP="00A70100">
      <w:pPr>
        <w:spacing w:after="0"/>
        <w:ind w:firstLine="709"/>
        <w:jc w:val="both"/>
        <w:rPr>
          <w:rFonts w:ascii="Times New Roman" w:hAnsi="Times New Roman"/>
          <w:sz w:val="24"/>
          <w:szCs w:val="24"/>
        </w:rPr>
      </w:pPr>
      <w:r>
        <w:rPr>
          <w:rFonts w:ascii="Times New Roman" w:hAnsi="Times New Roman"/>
          <w:sz w:val="24"/>
          <w:szCs w:val="24"/>
        </w:rPr>
        <w:t xml:space="preserve">2. </w:t>
      </w:r>
      <w:r w:rsidRPr="00A70100">
        <w:rPr>
          <w:rFonts w:ascii="Times New Roman" w:hAnsi="Times New Roman"/>
          <w:sz w:val="24"/>
          <w:szCs w:val="24"/>
        </w:rPr>
        <w:t>Седова, Л.И. Основы предметного моделирования в архитектурном проектировании : учебно-методическое посо</w:t>
      </w:r>
      <w:r>
        <w:rPr>
          <w:rFonts w:ascii="Times New Roman" w:hAnsi="Times New Roman"/>
          <w:sz w:val="24"/>
          <w:szCs w:val="24"/>
        </w:rPr>
        <w:t>бие / Л.И. Седова, В.В. Смирнов</w:t>
      </w:r>
      <w:r w:rsidRPr="00A70100">
        <w:rPr>
          <w:rFonts w:ascii="Times New Roman" w:hAnsi="Times New Roman"/>
          <w:sz w:val="24"/>
          <w:szCs w:val="24"/>
        </w:rPr>
        <w:t xml:space="preserve">. - Екатеринбург : Архитектон, 2015. - 69 с. : ил. [Электронный ресурс]. - URL: </w:t>
      </w:r>
      <w:hyperlink r:id="rId26" w:history="1">
        <w:r w:rsidRPr="00A70100">
          <w:rPr>
            <w:rStyle w:val="afa"/>
            <w:rFonts w:ascii="Times New Roman" w:hAnsi="Times New Roman"/>
            <w:color w:val="1F497D"/>
            <w:sz w:val="24"/>
            <w:szCs w:val="24"/>
          </w:rPr>
          <w:t>http://biblioclub.ru/index.php?page=book&amp;id=455469</w:t>
        </w:r>
      </w:hyperlink>
      <w:r w:rsidRPr="00A70100">
        <w:rPr>
          <w:rFonts w:ascii="Times New Roman" w:hAnsi="Times New Roman"/>
          <w:color w:val="1F497D"/>
          <w:sz w:val="24"/>
          <w:szCs w:val="24"/>
          <w:u w:val="single"/>
        </w:rPr>
        <w:t xml:space="preserve"> </w:t>
      </w:r>
    </w:p>
    <w:p w14:paraId="50DE56F9" w14:textId="77777777" w:rsidR="00FC6EE0" w:rsidRDefault="00A70100" w:rsidP="00A70100">
      <w:pPr>
        <w:spacing w:after="0"/>
        <w:ind w:firstLine="709"/>
        <w:jc w:val="both"/>
        <w:rPr>
          <w:rFonts w:ascii="Times New Roman" w:hAnsi="Times New Roman"/>
          <w:bCs/>
          <w:sz w:val="24"/>
          <w:szCs w:val="24"/>
        </w:rPr>
      </w:pPr>
      <w:r w:rsidRPr="00A70100">
        <w:rPr>
          <w:rFonts w:ascii="Times New Roman" w:hAnsi="Times New Roman"/>
          <w:color w:val="1F497D"/>
          <w:sz w:val="24"/>
          <w:szCs w:val="24"/>
        </w:rPr>
        <w:lastRenderedPageBreak/>
        <w:t xml:space="preserve">2. </w:t>
      </w:r>
      <w:r w:rsidR="00FC6EE0" w:rsidRPr="00A70100">
        <w:rPr>
          <w:rFonts w:ascii="Times New Roman" w:hAnsi="Times New Roman"/>
          <w:bCs/>
          <w:sz w:val="24"/>
          <w:szCs w:val="24"/>
        </w:rPr>
        <w:t>Шаповал, А. В. Новый подход к пониманию структурного синтеза в формальной теории композиции / А. В. Шаповал // Нижегородская школа дизайна : сб. науч. тр. Н. Новгород, 2007. – Вып. 1. – С. 51-71.</w:t>
      </w:r>
    </w:p>
    <w:p w14:paraId="7CBB6BAB" w14:textId="77777777" w:rsidR="00A70100" w:rsidRPr="00A70100" w:rsidRDefault="00A70100" w:rsidP="00A70100">
      <w:pPr>
        <w:spacing w:after="0"/>
        <w:ind w:firstLine="709"/>
        <w:jc w:val="both"/>
        <w:rPr>
          <w:rFonts w:ascii="Times New Roman" w:hAnsi="Times New Roman"/>
          <w:color w:val="1F497D"/>
          <w:sz w:val="24"/>
          <w:szCs w:val="24"/>
          <w:u w:val="single"/>
        </w:rPr>
      </w:pPr>
    </w:p>
    <w:p w14:paraId="3D1E6E77" w14:textId="77777777" w:rsidR="00FC6EE0" w:rsidRPr="00A70100" w:rsidRDefault="00FC6EE0" w:rsidP="00A70100">
      <w:pPr>
        <w:autoSpaceDE w:val="0"/>
        <w:autoSpaceDN w:val="0"/>
        <w:adjustRightInd w:val="0"/>
        <w:spacing w:after="0"/>
        <w:ind w:firstLine="709"/>
        <w:jc w:val="both"/>
        <w:rPr>
          <w:rFonts w:ascii="Times New Roman" w:hAnsi="Times New Roman"/>
          <w:bCs/>
          <w:i/>
          <w:sz w:val="24"/>
          <w:szCs w:val="24"/>
          <w:lang w:eastAsia="ru-RU"/>
        </w:rPr>
      </w:pPr>
      <w:r w:rsidRPr="00A70100">
        <w:rPr>
          <w:rFonts w:ascii="Times New Roman" w:hAnsi="Times New Roman"/>
          <w:bCs/>
          <w:i/>
          <w:sz w:val="24"/>
          <w:szCs w:val="24"/>
          <w:lang w:eastAsia="ru-RU"/>
        </w:rPr>
        <w:t>7.4. Перечень ресурсов информационно-телекоммуникационной сети «Интернет», необходимых для освоения дисциплины</w:t>
      </w:r>
    </w:p>
    <w:p w14:paraId="5380A212" w14:textId="77777777" w:rsidR="00FC6EE0" w:rsidRPr="0008418D" w:rsidRDefault="00FC6EE0" w:rsidP="00A70100">
      <w:pPr>
        <w:pStyle w:val="a4"/>
        <w:tabs>
          <w:tab w:val="left" w:pos="0"/>
          <w:tab w:val="left" w:pos="993"/>
        </w:tabs>
        <w:autoSpaceDE w:val="0"/>
        <w:autoSpaceDN w:val="0"/>
        <w:adjustRightInd w:val="0"/>
        <w:spacing w:after="0" w:line="276" w:lineRule="auto"/>
        <w:ind w:left="0" w:firstLine="709"/>
        <w:jc w:val="both"/>
        <w:rPr>
          <w:rStyle w:val="afa"/>
          <w:rFonts w:ascii="Times New Roman" w:hAnsi="Times New Roman"/>
          <w:sz w:val="24"/>
          <w:szCs w:val="24"/>
        </w:rPr>
      </w:pPr>
      <w:r w:rsidRPr="00A70100">
        <w:rPr>
          <w:rFonts w:ascii="Times New Roman" w:hAnsi="Times New Roman"/>
          <w:sz w:val="24"/>
          <w:szCs w:val="24"/>
        </w:rPr>
        <w:t>1.</w:t>
      </w:r>
      <w:r w:rsidRPr="00A70100">
        <w:rPr>
          <w:rFonts w:ascii="Times New Roman" w:hAnsi="Times New Roman"/>
          <w:sz w:val="24"/>
          <w:szCs w:val="24"/>
        </w:rPr>
        <w:tab/>
        <w:t>Методическое обеспечение [Электронный ресурс] /  Разработка</w:t>
      </w:r>
      <w:r w:rsidRPr="0008418D">
        <w:rPr>
          <w:rFonts w:ascii="Times New Roman" w:hAnsi="Times New Roman"/>
          <w:sz w:val="24"/>
          <w:szCs w:val="24"/>
        </w:rPr>
        <w:t xml:space="preserve"> методического обеспечения для студентов-дизайнеров – Режим доступа:</w:t>
      </w:r>
      <w:r w:rsidR="008E55AB">
        <w:rPr>
          <w:rFonts w:ascii="Times New Roman" w:hAnsi="Times New Roman"/>
          <w:sz w:val="24"/>
          <w:szCs w:val="24"/>
        </w:rPr>
        <w:t xml:space="preserve"> </w:t>
      </w:r>
      <w:hyperlink r:id="rId27" w:history="1">
        <w:r w:rsidRPr="0008418D">
          <w:rPr>
            <w:rStyle w:val="afa"/>
            <w:rFonts w:ascii="Times New Roman" w:hAnsi="Times New Roman"/>
            <w:sz w:val="24"/>
            <w:szCs w:val="24"/>
          </w:rPr>
          <w:t>http://dgng.pstu.ru/conf2011/papers/16/</w:t>
        </w:r>
      </w:hyperlink>
    </w:p>
    <w:p w14:paraId="08D67A63" w14:textId="77777777" w:rsidR="00FC6EE0" w:rsidRPr="0008418D" w:rsidRDefault="00FC6EE0" w:rsidP="00A70100">
      <w:pPr>
        <w:pStyle w:val="a4"/>
        <w:tabs>
          <w:tab w:val="left" w:pos="0"/>
          <w:tab w:val="left" w:pos="993"/>
        </w:tabs>
        <w:autoSpaceDE w:val="0"/>
        <w:autoSpaceDN w:val="0"/>
        <w:adjustRightInd w:val="0"/>
        <w:spacing w:after="0" w:line="276" w:lineRule="auto"/>
        <w:ind w:left="0" w:firstLine="709"/>
        <w:jc w:val="both"/>
        <w:rPr>
          <w:rFonts w:ascii="Times New Roman" w:hAnsi="Times New Roman"/>
          <w:bCs/>
          <w:sz w:val="24"/>
          <w:szCs w:val="24"/>
          <w:lang w:eastAsia="ru-RU"/>
        </w:rPr>
      </w:pPr>
      <w:r>
        <w:rPr>
          <w:rFonts w:ascii="Times New Roman" w:hAnsi="Times New Roman"/>
          <w:bCs/>
          <w:sz w:val="24"/>
          <w:szCs w:val="24"/>
          <w:lang w:eastAsia="ru-RU"/>
        </w:rPr>
        <w:t>2.</w:t>
      </w:r>
      <w:r>
        <w:rPr>
          <w:rFonts w:ascii="Times New Roman" w:hAnsi="Times New Roman"/>
          <w:bCs/>
          <w:sz w:val="24"/>
          <w:szCs w:val="24"/>
          <w:lang w:eastAsia="ru-RU"/>
        </w:rPr>
        <w:tab/>
      </w:r>
      <w:r w:rsidRPr="0008418D">
        <w:rPr>
          <w:rFonts w:ascii="Times New Roman" w:hAnsi="Times New Roman"/>
          <w:bCs/>
          <w:sz w:val="24"/>
          <w:szCs w:val="24"/>
          <w:lang w:eastAsia="ru-RU"/>
        </w:rPr>
        <w:t>Институт графического дизайна [Электронный ресурс] /  Работы студентов, дисциплина «Пропедевтика»</w:t>
      </w:r>
      <w:r w:rsidRPr="0008418D">
        <w:rPr>
          <w:rFonts w:ascii="Times New Roman" w:hAnsi="Times New Roman"/>
          <w:sz w:val="24"/>
          <w:szCs w:val="24"/>
        </w:rPr>
        <w:t>– Режим доступа:</w:t>
      </w:r>
      <w:hyperlink r:id="rId28" w:history="1">
        <w:r w:rsidRPr="0008418D">
          <w:rPr>
            <w:rStyle w:val="afa"/>
            <w:rFonts w:ascii="Times New Roman" w:hAnsi="Times New Roman"/>
            <w:sz w:val="24"/>
            <w:szCs w:val="24"/>
          </w:rPr>
          <w:t>http://sutd.ru/igd/works/642/</w:t>
        </w:r>
      </w:hyperlink>
    </w:p>
    <w:p w14:paraId="2721E662" w14:textId="77777777" w:rsidR="00FC6EE0" w:rsidRPr="00CB2F01" w:rsidRDefault="00FC6EE0" w:rsidP="00A70100">
      <w:pPr>
        <w:autoSpaceDE w:val="0"/>
        <w:autoSpaceDN w:val="0"/>
        <w:adjustRightInd w:val="0"/>
        <w:spacing w:after="0"/>
        <w:ind w:firstLine="709"/>
        <w:jc w:val="both"/>
        <w:rPr>
          <w:rFonts w:ascii="Times New Roman" w:hAnsi="Times New Roman"/>
          <w:sz w:val="24"/>
          <w:szCs w:val="24"/>
        </w:rPr>
      </w:pPr>
      <w:r>
        <w:rPr>
          <w:rFonts w:ascii="Times New Roman" w:hAnsi="Times New Roman"/>
          <w:bCs/>
          <w:sz w:val="24"/>
          <w:szCs w:val="24"/>
          <w:lang w:eastAsia="ru-RU"/>
        </w:rPr>
        <w:t>3</w:t>
      </w:r>
      <w:r w:rsidRPr="00CB2F01">
        <w:rPr>
          <w:rFonts w:ascii="Times New Roman" w:hAnsi="Times New Roman"/>
          <w:bCs/>
          <w:sz w:val="24"/>
          <w:szCs w:val="24"/>
          <w:lang w:eastAsia="ru-RU"/>
        </w:rPr>
        <w:t xml:space="preserve">.  Библиотека Мининского университета [Электронный ресурс] / Открытый доступ – Режим доступа: </w:t>
      </w:r>
      <w:hyperlink r:id="rId29" w:tgtFrame="_blank" w:history="1">
        <w:r w:rsidRPr="00CB2F01">
          <w:rPr>
            <w:rStyle w:val="afa"/>
            <w:rFonts w:ascii="Times New Roman" w:hAnsi="Times New Roman"/>
            <w:color w:val="990099"/>
            <w:sz w:val="24"/>
            <w:szCs w:val="24"/>
          </w:rPr>
          <w:t>https://www.mininuniver.ru/about/library/elektronnye-resursy-s-otkrytym-dostupom</w:t>
        </w:r>
      </w:hyperlink>
    </w:p>
    <w:p w14:paraId="5A8FFCD7" w14:textId="77777777" w:rsidR="00FC6EE0" w:rsidRPr="00CB2F01" w:rsidRDefault="00FC6EE0" w:rsidP="00A70100">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4</w:t>
      </w:r>
      <w:r w:rsidRPr="00CB2F01">
        <w:rPr>
          <w:rFonts w:ascii="Times New Roman" w:hAnsi="Times New Roman"/>
          <w:bCs/>
          <w:sz w:val="24"/>
          <w:szCs w:val="24"/>
          <w:lang w:eastAsia="ru-RU"/>
        </w:rPr>
        <w:t xml:space="preserve">.  Библиотека Мининского университета [Электронный ресурс] / Режим доступа: </w:t>
      </w:r>
      <w:hyperlink r:id="rId30" w:history="1">
        <w:r w:rsidRPr="00CB2F01">
          <w:rPr>
            <w:rStyle w:val="afa"/>
            <w:rFonts w:ascii="Times New Roman" w:hAnsi="Times New Roman"/>
            <w:sz w:val="24"/>
            <w:szCs w:val="24"/>
          </w:rPr>
          <w:t>https://www.mininuniver.ru/about/library/elektronnye-resursy</w:t>
        </w:r>
      </w:hyperlink>
    </w:p>
    <w:p w14:paraId="60E3A9A2" w14:textId="77777777" w:rsidR="00FC6EE0" w:rsidRDefault="00FC6EE0" w:rsidP="00A70100">
      <w:pPr>
        <w:autoSpaceDE w:val="0"/>
        <w:autoSpaceDN w:val="0"/>
        <w:adjustRightInd w:val="0"/>
        <w:spacing w:after="0"/>
        <w:ind w:firstLine="709"/>
        <w:jc w:val="both"/>
        <w:rPr>
          <w:rFonts w:ascii="Times New Roman" w:hAnsi="Times New Roman"/>
          <w:b/>
          <w:bCs/>
          <w:sz w:val="24"/>
          <w:szCs w:val="24"/>
          <w:lang w:eastAsia="ru-RU"/>
        </w:rPr>
      </w:pPr>
    </w:p>
    <w:p w14:paraId="18EF8A6A" w14:textId="77777777" w:rsidR="00FC6EE0" w:rsidRPr="00E76C07" w:rsidRDefault="00FC6EE0" w:rsidP="002D05AB">
      <w:pPr>
        <w:autoSpaceDE w:val="0"/>
        <w:autoSpaceDN w:val="0"/>
        <w:adjustRightInd w:val="0"/>
        <w:spacing w:after="0"/>
        <w:ind w:firstLine="709"/>
        <w:jc w:val="both"/>
        <w:rPr>
          <w:rFonts w:ascii="Times New Roman" w:hAnsi="Times New Roman"/>
          <w:b/>
          <w:bCs/>
          <w:sz w:val="24"/>
          <w:szCs w:val="24"/>
          <w:lang w:eastAsia="ru-RU"/>
        </w:rPr>
      </w:pPr>
      <w:r w:rsidRPr="00E76C07">
        <w:rPr>
          <w:rFonts w:ascii="Times New Roman" w:hAnsi="Times New Roman"/>
          <w:b/>
          <w:bCs/>
          <w:sz w:val="24"/>
          <w:szCs w:val="24"/>
          <w:lang w:eastAsia="ru-RU"/>
        </w:rPr>
        <w:t>8. Фонды оценочных средств</w:t>
      </w:r>
    </w:p>
    <w:p w14:paraId="389DC0D3" w14:textId="77777777" w:rsidR="00FC6EE0" w:rsidRPr="00E76C07" w:rsidRDefault="00FC6EE0" w:rsidP="002D05AB">
      <w:pPr>
        <w:spacing w:after="0"/>
        <w:ind w:firstLine="709"/>
        <w:jc w:val="both"/>
        <w:rPr>
          <w:rFonts w:ascii="Times New Roman" w:hAnsi="Times New Roman"/>
          <w:spacing w:val="-4"/>
          <w:sz w:val="24"/>
          <w:szCs w:val="24"/>
          <w:lang w:eastAsia="ru-RU"/>
        </w:rPr>
      </w:pPr>
      <w:r w:rsidRPr="00E76C07">
        <w:rPr>
          <w:rFonts w:ascii="Times New Roman" w:hAnsi="Times New Roman"/>
          <w:spacing w:val="-4"/>
          <w:sz w:val="24"/>
          <w:szCs w:val="24"/>
          <w:lang w:eastAsia="ru-RU"/>
        </w:rPr>
        <w:t>Фонд оценочных средств представлен в Приложении 1.</w:t>
      </w:r>
    </w:p>
    <w:p w14:paraId="16FB40F6" w14:textId="77777777" w:rsidR="00FC6EE0" w:rsidRDefault="00FC6EE0" w:rsidP="002D05AB">
      <w:pPr>
        <w:autoSpaceDE w:val="0"/>
        <w:autoSpaceDN w:val="0"/>
        <w:adjustRightInd w:val="0"/>
        <w:spacing w:after="0"/>
        <w:ind w:firstLine="709"/>
        <w:jc w:val="both"/>
        <w:rPr>
          <w:rFonts w:ascii="Times New Roman" w:hAnsi="Times New Roman"/>
          <w:b/>
          <w:bCs/>
          <w:sz w:val="24"/>
          <w:szCs w:val="24"/>
          <w:lang w:eastAsia="ru-RU"/>
        </w:rPr>
      </w:pPr>
    </w:p>
    <w:p w14:paraId="3FF7DCD5" w14:textId="77777777" w:rsidR="00FC6EE0" w:rsidRPr="00DB597C" w:rsidRDefault="00FC6EE0" w:rsidP="002D05AB">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22DFAB73" w14:textId="77777777" w:rsidR="00FC6EE0" w:rsidRDefault="00FC6EE0" w:rsidP="002D05AB">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9.1. Описание материально-технической базы</w:t>
      </w:r>
    </w:p>
    <w:p w14:paraId="79C12CF8" w14:textId="77777777" w:rsidR="00FC6EE0" w:rsidRPr="00E76C07" w:rsidRDefault="00FC6EE0" w:rsidP="002D05AB">
      <w:pPr>
        <w:spacing w:after="0"/>
        <w:ind w:firstLine="709"/>
        <w:jc w:val="both"/>
        <w:rPr>
          <w:rFonts w:ascii="Times New Roman" w:hAnsi="Times New Roman"/>
          <w:bCs/>
          <w:sz w:val="24"/>
          <w:szCs w:val="24"/>
          <w:lang w:eastAsia="ru-RU"/>
        </w:rPr>
      </w:pPr>
      <w:r w:rsidRPr="00353C9B">
        <w:rPr>
          <w:rFonts w:ascii="Times New Roman" w:hAnsi="Times New Roman"/>
          <w:bCs/>
          <w:sz w:val="24"/>
          <w:szCs w:val="24"/>
          <w:lang w:eastAsia="ru-RU"/>
        </w:rPr>
        <w:t>Реализация дисциплины требует наличия</w:t>
      </w:r>
      <w:r>
        <w:rPr>
          <w:rFonts w:ascii="Times New Roman" w:hAnsi="Times New Roman"/>
          <w:bCs/>
          <w:sz w:val="24"/>
          <w:szCs w:val="24"/>
          <w:lang w:eastAsia="ru-RU"/>
        </w:rPr>
        <w:t xml:space="preserve"> о</w:t>
      </w:r>
      <w:r w:rsidRPr="00E76C07">
        <w:rPr>
          <w:rFonts w:ascii="Times New Roman" w:hAnsi="Times New Roman"/>
          <w:bCs/>
          <w:sz w:val="24"/>
          <w:szCs w:val="24"/>
          <w:lang w:eastAsia="ru-RU"/>
        </w:rPr>
        <w:t>борудованного учебного кабинета: столы, стулья, магнитная доска, экран.</w:t>
      </w:r>
      <w:r>
        <w:rPr>
          <w:rFonts w:ascii="Times New Roman" w:hAnsi="Times New Roman"/>
          <w:bCs/>
          <w:sz w:val="24"/>
          <w:szCs w:val="24"/>
          <w:lang w:eastAsia="ru-RU"/>
        </w:rPr>
        <w:t xml:space="preserve"> </w:t>
      </w:r>
      <w:r w:rsidRPr="00E76C07">
        <w:rPr>
          <w:rFonts w:ascii="Times New Roman" w:hAnsi="Times New Roman"/>
          <w:bCs/>
          <w:sz w:val="24"/>
          <w:szCs w:val="24"/>
          <w:lang w:eastAsia="ru-RU"/>
        </w:rPr>
        <w:t>Технические средства обучения: мультимедийный проектор, компьютер, сканер.</w:t>
      </w:r>
    </w:p>
    <w:p w14:paraId="02E73044" w14:textId="77777777" w:rsidR="00FC6EE0" w:rsidRDefault="00FC6EE0" w:rsidP="002D05AB">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335214" w14:textId="77777777" w:rsidR="00FC6EE0" w:rsidRPr="00907867" w:rsidRDefault="00FC6EE0" w:rsidP="002D05AB">
      <w:pPr>
        <w:autoSpaceDE w:val="0"/>
        <w:autoSpaceDN w:val="0"/>
        <w:adjustRightInd w:val="0"/>
        <w:spacing w:after="0"/>
        <w:jc w:val="center"/>
        <w:rPr>
          <w:rFonts w:ascii="Times New Roman" w:hAnsi="Times New Roman"/>
          <w:bCs/>
          <w:sz w:val="24"/>
          <w:szCs w:val="24"/>
          <w:lang w:eastAsia="ru-RU"/>
        </w:rPr>
      </w:pPr>
      <w:r w:rsidRPr="00907867">
        <w:rPr>
          <w:rFonts w:ascii="Times New Roman" w:hAnsi="Times New Roman"/>
          <w:bCs/>
          <w:sz w:val="24"/>
          <w:szCs w:val="24"/>
          <w:lang w:eastAsia="ru-RU"/>
        </w:rPr>
        <w:t>Перечень программного обеспечения</w:t>
      </w:r>
      <w:r>
        <w:rPr>
          <w:rFonts w:ascii="Times New Roman" w:hAnsi="Times New Roman"/>
          <w:bCs/>
          <w:sz w:val="24"/>
          <w:szCs w:val="24"/>
          <w:lang w:eastAsia="ru-RU"/>
        </w:rPr>
        <w:t>:</w:t>
      </w:r>
    </w:p>
    <w:p w14:paraId="1DE0BE02" w14:textId="77777777" w:rsidR="00FC6EE0" w:rsidRPr="00E00BE9" w:rsidRDefault="00FC6EE0" w:rsidP="002D05AB">
      <w:pPr>
        <w:spacing w:after="0"/>
        <w:ind w:firstLine="709"/>
        <w:jc w:val="both"/>
        <w:rPr>
          <w:rFonts w:ascii="Times New Roman" w:hAnsi="Times New Roman"/>
          <w:bCs/>
          <w:sz w:val="24"/>
          <w:szCs w:val="24"/>
          <w:lang w:eastAsia="ru-RU"/>
        </w:rPr>
      </w:pPr>
      <w:r w:rsidRPr="00E00BE9">
        <w:rPr>
          <w:rFonts w:ascii="Times New Roman" w:hAnsi="Times New Roman"/>
          <w:bCs/>
          <w:sz w:val="24"/>
          <w:szCs w:val="24"/>
          <w:lang w:eastAsia="ru-RU"/>
        </w:rPr>
        <w:t>-</w:t>
      </w:r>
      <w:r w:rsidRPr="00144CD9">
        <w:rPr>
          <w:rFonts w:ascii="Times New Roman" w:hAnsi="Times New Roman"/>
          <w:bCs/>
          <w:sz w:val="24"/>
          <w:szCs w:val="24"/>
          <w:lang w:eastAsia="ru-RU"/>
        </w:rPr>
        <w:t>пакет</w:t>
      </w:r>
      <w:r w:rsidRPr="00E00BE9">
        <w:rPr>
          <w:rFonts w:ascii="Times New Roman" w:hAnsi="Times New Roman"/>
          <w:bCs/>
          <w:sz w:val="24"/>
          <w:szCs w:val="24"/>
          <w:lang w:eastAsia="ru-RU"/>
        </w:rPr>
        <w:t xml:space="preserve"> </w:t>
      </w:r>
      <w:r w:rsidRPr="00144CD9">
        <w:rPr>
          <w:rFonts w:ascii="Times New Roman" w:hAnsi="Times New Roman"/>
          <w:bCs/>
          <w:sz w:val="24"/>
          <w:szCs w:val="24"/>
          <w:lang w:val="en-US" w:eastAsia="ru-RU"/>
        </w:rPr>
        <w:t>Microsoft</w:t>
      </w:r>
      <w:r w:rsidRPr="00E00BE9">
        <w:rPr>
          <w:rFonts w:ascii="Times New Roman" w:hAnsi="Times New Roman"/>
          <w:bCs/>
          <w:sz w:val="24"/>
          <w:szCs w:val="24"/>
          <w:lang w:eastAsia="ru-RU"/>
        </w:rPr>
        <w:t xml:space="preserve"> </w:t>
      </w:r>
      <w:r w:rsidRPr="00144CD9">
        <w:rPr>
          <w:rFonts w:ascii="Times New Roman" w:hAnsi="Times New Roman"/>
          <w:bCs/>
          <w:sz w:val="24"/>
          <w:szCs w:val="24"/>
          <w:lang w:val="en-US" w:eastAsia="ru-RU"/>
        </w:rPr>
        <w:t>Office</w:t>
      </w:r>
      <w:r w:rsidRPr="00E00BE9">
        <w:rPr>
          <w:rFonts w:ascii="Times New Roman" w:hAnsi="Times New Roman"/>
          <w:bCs/>
          <w:sz w:val="24"/>
          <w:szCs w:val="24"/>
          <w:lang w:eastAsia="ru-RU"/>
        </w:rPr>
        <w:t xml:space="preserve"> (</w:t>
      </w:r>
      <w:r w:rsidRPr="00144CD9">
        <w:rPr>
          <w:rFonts w:ascii="Times New Roman" w:hAnsi="Times New Roman"/>
          <w:bCs/>
          <w:sz w:val="24"/>
          <w:szCs w:val="24"/>
          <w:lang w:val="en-US" w:eastAsia="ru-RU"/>
        </w:rPr>
        <w:t>Power</w:t>
      </w:r>
      <w:r w:rsidRPr="00E00BE9">
        <w:rPr>
          <w:rFonts w:ascii="Times New Roman" w:hAnsi="Times New Roman"/>
          <w:bCs/>
          <w:sz w:val="24"/>
          <w:szCs w:val="24"/>
          <w:lang w:eastAsia="ru-RU"/>
        </w:rPr>
        <w:t xml:space="preserve"> </w:t>
      </w:r>
      <w:r w:rsidRPr="00144CD9">
        <w:rPr>
          <w:rFonts w:ascii="Times New Roman" w:hAnsi="Times New Roman"/>
          <w:bCs/>
          <w:sz w:val="24"/>
          <w:szCs w:val="24"/>
          <w:lang w:val="en-US" w:eastAsia="ru-RU"/>
        </w:rPr>
        <w:t>Point</w:t>
      </w:r>
      <w:r w:rsidRPr="00E00BE9">
        <w:rPr>
          <w:rFonts w:ascii="Times New Roman" w:hAnsi="Times New Roman"/>
          <w:bCs/>
          <w:sz w:val="24"/>
          <w:szCs w:val="24"/>
          <w:lang w:eastAsia="ru-RU"/>
        </w:rPr>
        <w:t xml:space="preserve">, </w:t>
      </w:r>
      <w:r w:rsidRPr="00144CD9">
        <w:rPr>
          <w:rFonts w:ascii="Times New Roman" w:hAnsi="Times New Roman"/>
          <w:bCs/>
          <w:sz w:val="24"/>
          <w:szCs w:val="24"/>
          <w:lang w:val="en-US" w:eastAsia="ru-RU"/>
        </w:rPr>
        <w:t>Word</w:t>
      </w:r>
      <w:r w:rsidRPr="00E00BE9">
        <w:rPr>
          <w:rFonts w:ascii="Times New Roman" w:hAnsi="Times New Roman"/>
          <w:bCs/>
          <w:sz w:val="24"/>
          <w:szCs w:val="24"/>
          <w:lang w:eastAsia="ru-RU"/>
        </w:rPr>
        <w:t xml:space="preserve">), </w:t>
      </w:r>
    </w:p>
    <w:p w14:paraId="51E61D21" w14:textId="77777777" w:rsidR="00FC6EE0" w:rsidRPr="00144CD9" w:rsidRDefault="00FC6EE0" w:rsidP="002D05AB">
      <w:pPr>
        <w:spacing w:after="0"/>
        <w:ind w:firstLine="709"/>
        <w:jc w:val="both"/>
        <w:rPr>
          <w:rFonts w:ascii="Times New Roman" w:hAnsi="Times New Roman"/>
          <w:bCs/>
          <w:sz w:val="24"/>
          <w:szCs w:val="24"/>
          <w:lang w:eastAsia="ru-RU"/>
        </w:rPr>
      </w:pPr>
      <w:r w:rsidRPr="00144CD9">
        <w:rPr>
          <w:rFonts w:ascii="Times New Roman" w:hAnsi="Times New Roman"/>
          <w:bCs/>
          <w:sz w:val="24"/>
          <w:szCs w:val="24"/>
          <w:lang w:eastAsia="ru-RU"/>
        </w:rPr>
        <w:t xml:space="preserve">-программное обеспечение электронного ресурса сайта </w:t>
      </w:r>
      <w:r>
        <w:rPr>
          <w:rFonts w:ascii="Times New Roman" w:hAnsi="Times New Roman"/>
          <w:bCs/>
          <w:sz w:val="24"/>
          <w:szCs w:val="24"/>
          <w:lang w:val="en-US" w:eastAsia="ru-RU"/>
        </w:rPr>
        <w:t>edu</w:t>
      </w:r>
      <w:r w:rsidRPr="00144CD9">
        <w:rPr>
          <w:rFonts w:ascii="Times New Roman" w:hAnsi="Times New Roman"/>
          <w:bCs/>
          <w:sz w:val="24"/>
          <w:szCs w:val="24"/>
          <w:lang w:eastAsia="ru-RU"/>
        </w:rPr>
        <w:t xml:space="preserve">.mininuniver.ru, включая ЭБС, </w:t>
      </w:r>
      <w:r w:rsidRPr="00144CD9">
        <w:rPr>
          <w:rFonts w:ascii="Times New Roman" w:hAnsi="Times New Roman"/>
          <w:bCs/>
          <w:sz w:val="24"/>
          <w:szCs w:val="24"/>
          <w:lang w:val="en-US" w:eastAsia="ru-RU"/>
        </w:rPr>
        <w:t>LMS</w:t>
      </w:r>
      <w:r w:rsidRPr="00144CD9">
        <w:rPr>
          <w:rFonts w:ascii="Times New Roman" w:hAnsi="Times New Roman"/>
          <w:bCs/>
          <w:sz w:val="24"/>
          <w:szCs w:val="24"/>
          <w:lang w:eastAsia="ru-RU"/>
        </w:rPr>
        <w:t xml:space="preserve"> </w:t>
      </w:r>
      <w:r w:rsidRPr="00144CD9">
        <w:rPr>
          <w:rFonts w:ascii="Times New Roman" w:hAnsi="Times New Roman"/>
          <w:bCs/>
          <w:sz w:val="24"/>
          <w:szCs w:val="24"/>
          <w:lang w:val="en-US" w:eastAsia="ru-RU"/>
        </w:rPr>
        <w:t>Moodle</w:t>
      </w:r>
      <w:r w:rsidRPr="00144CD9">
        <w:rPr>
          <w:rFonts w:ascii="Times New Roman" w:hAnsi="Times New Roman"/>
          <w:bCs/>
          <w:sz w:val="24"/>
          <w:szCs w:val="24"/>
          <w:lang w:eastAsia="ru-RU"/>
        </w:rPr>
        <w:t>.</w:t>
      </w:r>
    </w:p>
    <w:p w14:paraId="03F862FE" w14:textId="77777777" w:rsidR="00FC6EE0" w:rsidRPr="00907867" w:rsidRDefault="00FC6EE0" w:rsidP="002D05AB">
      <w:pPr>
        <w:autoSpaceDE w:val="0"/>
        <w:autoSpaceDN w:val="0"/>
        <w:adjustRightInd w:val="0"/>
        <w:spacing w:after="0"/>
        <w:jc w:val="center"/>
        <w:rPr>
          <w:rFonts w:ascii="Times New Roman" w:hAnsi="Times New Roman"/>
          <w:bCs/>
          <w:sz w:val="24"/>
          <w:szCs w:val="24"/>
          <w:lang w:eastAsia="ru-RU"/>
        </w:rPr>
      </w:pPr>
      <w:r w:rsidRPr="00907867">
        <w:rPr>
          <w:rFonts w:ascii="Times New Roman" w:hAnsi="Times New Roman"/>
          <w:bCs/>
          <w:sz w:val="24"/>
          <w:szCs w:val="24"/>
          <w:lang w:eastAsia="ru-RU"/>
        </w:rPr>
        <w:t>Перечень информационных справочных систем</w:t>
      </w:r>
      <w:r>
        <w:rPr>
          <w:rFonts w:ascii="Times New Roman" w:hAnsi="Times New Roman"/>
          <w:bCs/>
          <w:sz w:val="24"/>
          <w:szCs w:val="24"/>
          <w:lang w:eastAsia="ru-RU"/>
        </w:rPr>
        <w:t>:</w:t>
      </w:r>
    </w:p>
    <w:p w14:paraId="6AFA623E" w14:textId="77777777" w:rsidR="00FC6EE0" w:rsidRPr="00C645D5" w:rsidRDefault="00FC6EE0" w:rsidP="002D0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sidRPr="00C645D5">
        <w:rPr>
          <w:rFonts w:ascii="Times New Roman" w:hAnsi="Times New Roman"/>
          <w:bCs/>
          <w:iCs/>
          <w:sz w:val="24"/>
          <w:szCs w:val="24"/>
          <w:lang w:eastAsia="ru-RU"/>
        </w:rPr>
        <w:t>www.biblioclub.ru</w:t>
      </w:r>
      <w:r w:rsidRPr="00C645D5">
        <w:rPr>
          <w:rFonts w:ascii="Times New Roman" w:hAnsi="Times New Roman"/>
          <w:bCs/>
          <w:iCs/>
          <w:sz w:val="24"/>
          <w:szCs w:val="24"/>
          <w:lang w:eastAsia="ru-RU"/>
        </w:rPr>
        <w:tab/>
      </w:r>
      <w:r w:rsidRPr="00C645D5">
        <w:rPr>
          <w:rFonts w:ascii="Times New Roman" w:hAnsi="Times New Roman"/>
          <w:bCs/>
          <w:iCs/>
          <w:sz w:val="24"/>
          <w:szCs w:val="24"/>
          <w:lang w:eastAsia="ru-RU"/>
        </w:rPr>
        <w:tab/>
        <w:t>ЭБС «Университетская библиотека онлайн»</w:t>
      </w:r>
    </w:p>
    <w:p w14:paraId="2297D8AA" w14:textId="77777777" w:rsidR="00FC6EE0" w:rsidRPr="00C645D5" w:rsidRDefault="00FC6EE0" w:rsidP="002D0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sidRPr="00C645D5">
        <w:rPr>
          <w:rFonts w:ascii="Times New Roman" w:hAnsi="Times New Roman"/>
          <w:bCs/>
          <w:iCs/>
          <w:sz w:val="24"/>
          <w:szCs w:val="24"/>
          <w:lang w:eastAsia="ru-RU"/>
        </w:rPr>
        <w:t>www.ebiblioteka.ru</w:t>
      </w:r>
      <w:r w:rsidRPr="00C645D5">
        <w:rPr>
          <w:rFonts w:ascii="Times New Roman" w:hAnsi="Times New Roman"/>
          <w:bCs/>
          <w:iCs/>
          <w:sz w:val="24"/>
          <w:szCs w:val="24"/>
          <w:lang w:eastAsia="ru-RU"/>
        </w:rPr>
        <w:tab/>
      </w:r>
      <w:r w:rsidRPr="00C645D5">
        <w:rPr>
          <w:rFonts w:ascii="Times New Roman" w:hAnsi="Times New Roman"/>
          <w:bCs/>
          <w:iCs/>
          <w:sz w:val="24"/>
          <w:szCs w:val="24"/>
          <w:lang w:eastAsia="ru-RU"/>
        </w:rPr>
        <w:tab/>
        <w:t>Универсальные базы данных изданий</w:t>
      </w:r>
    </w:p>
    <w:p w14:paraId="365FBA37" w14:textId="77777777" w:rsidR="00FC6EE0" w:rsidRDefault="00FC6EE0" w:rsidP="002D05AB">
      <w:pPr>
        <w:spacing w:after="0"/>
        <w:rPr>
          <w:rFonts w:ascii="Times New Roman" w:hAnsi="Times New Roman"/>
          <w:b/>
          <w:sz w:val="24"/>
          <w:szCs w:val="24"/>
          <w:lang w:eastAsia="ru-RU"/>
        </w:rPr>
      </w:pPr>
    </w:p>
    <w:p w14:paraId="11779C43" w14:textId="77777777" w:rsidR="00FC6EE0" w:rsidRDefault="00FC6EE0" w:rsidP="002D05AB">
      <w:pPr>
        <w:spacing w:after="0"/>
        <w:rPr>
          <w:rFonts w:ascii="Times New Roman" w:hAnsi="Times New Roman"/>
          <w:b/>
          <w:sz w:val="24"/>
          <w:szCs w:val="24"/>
          <w:lang w:eastAsia="ru-RU"/>
        </w:rPr>
      </w:pPr>
    </w:p>
    <w:p w14:paraId="34B2665F" w14:textId="77777777" w:rsidR="00FC6EE0" w:rsidRPr="00DB597C" w:rsidRDefault="00FC6EE0" w:rsidP="00FD5091">
      <w:pPr>
        <w:spacing w:after="0"/>
        <w:jc w:val="center"/>
        <w:rPr>
          <w:rFonts w:ascii="Times New Roman" w:hAnsi="Times New Roman"/>
          <w:b/>
          <w:sz w:val="24"/>
          <w:szCs w:val="24"/>
          <w:lang w:eastAsia="ru-RU"/>
        </w:rPr>
      </w:pPr>
      <w:r w:rsidRPr="00DB597C">
        <w:rPr>
          <w:rFonts w:ascii="Times New Roman" w:hAnsi="Times New Roman"/>
          <w:b/>
          <w:sz w:val="24"/>
          <w:szCs w:val="24"/>
          <w:lang w:eastAsia="ru-RU"/>
        </w:rPr>
        <w:t>5.</w:t>
      </w:r>
      <w:r>
        <w:rPr>
          <w:rFonts w:ascii="Times New Roman" w:hAnsi="Times New Roman"/>
          <w:b/>
          <w:sz w:val="24"/>
          <w:szCs w:val="24"/>
          <w:lang w:eastAsia="ru-RU"/>
        </w:rPr>
        <w:t>3</w:t>
      </w:r>
      <w:r w:rsidRPr="00DB597C">
        <w:rPr>
          <w:rFonts w:ascii="Times New Roman" w:hAnsi="Times New Roman"/>
          <w:b/>
          <w:sz w:val="24"/>
          <w:szCs w:val="24"/>
          <w:lang w:eastAsia="ru-RU"/>
        </w:rPr>
        <w:t>. ПРОГРАММА ДИСЦИПЛИНЫ</w:t>
      </w:r>
    </w:p>
    <w:p w14:paraId="3B0E0E8C" w14:textId="77777777" w:rsidR="00FC6EE0" w:rsidRDefault="00FC6EE0" w:rsidP="00FD5091">
      <w:pPr>
        <w:autoSpaceDE w:val="0"/>
        <w:autoSpaceDN w:val="0"/>
        <w:adjustRightInd w:val="0"/>
        <w:spacing w:after="0"/>
        <w:jc w:val="center"/>
        <w:rPr>
          <w:rFonts w:ascii="Times New Roman" w:hAnsi="Times New Roman"/>
          <w:b/>
          <w:bCs/>
          <w:sz w:val="24"/>
          <w:szCs w:val="24"/>
          <w:lang w:eastAsia="ru-RU"/>
        </w:rPr>
      </w:pPr>
      <w:r w:rsidRPr="00150E74">
        <w:rPr>
          <w:rFonts w:ascii="Times New Roman" w:hAnsi="Times New Roman"/>
          <w:b/>
          <w:bCs/>
          <w:sz w:val="24"/>
          <w:szCs w:val="24"/>
          <w:lang w:eastAsia="ru-RU"/>
        </w:rPr>
        <w:t>«</w:t>
      </w:r>
      <w:r>
        <w:rPr>
          <w:rFonts w:ascii="Times New Roman" w:hAnsi="Times New Roman"/>
          <w:b/>
          <w:bCs/>
          <w:sz w:val="24"/>
          <w:szCs w:val="24"/>
          <w:lang w:eastAsia="ru-RU"/>
        </w:rPr>
        <w:t>ВВЕДЕНИЕ В ТВОРЧЕСКУЮ ПРОФЕССИЮ</w:t>
      </w:r>
      <w:r w:rsidRPr="00150E74">
        <w:rPr>
          <w:rFonts w:ascii="Times New Roman" w:hAnsi="Times New Roman"/>
          <w:b/>
          <w:bCs/>
          <w:sz w:val="24"/>
          <w:szCs w:val="24"/>
          <w:lang w:eastAsia="ru-RU"/>
        </w:rPr>
        <w:t>»</w:t>
      </w:r>
    </w:p>
    <w:p w14:paraId="2550E801" w14:textId="77777777" w:rsidR="00FC6EE0" w:rsidRPr="00A15C7C" w:rsidRDefault="00FC6EE0" w:rsidP="002D05AB">
      <w:pPr>
        <w:spacing w:after="0"/>
        <w:rPr>
          <w:rFonts w:ascii="Times New Roman" w:hAnsi="Times New Roman"/>
          <w:b/>
          <w:sz w:val="24"/>
          <w:szCs w:val="24"/>
          <w:lang w:eastAsia="ru-RU"/>
        </w:rPr>
      </w:pPr>
    </w:p>
    <w:p w14:paraId="2BE12B5B" w14:textId="77777777" w:rsidR="005202CC" w:rsidRDefault="005202CC" w:rsidP="005202CC">
      <w:pPr>
        <w:pStyle w:val="a4"/>
        <w:numPr>
          <w:ilvl w:val="0"/>
          <w:numId w:val="36"/>
        </w:numPr>
        <w:tabs>
          <w:tab w:val="left" w:pos="720"/>
        </w:tabs>
        <w:autoSpaceDE w:val="0"/>
        <w:autoSpaceDN w:val="0"/>
        <w:adjustRightInd w:val="0"/>
        <w:spacing w:after="0" w:line="360" w:lineRule="auto"/>
        <w:ind w:left="0" w:firstLine="709"/>
        <w:jc w:val="both"/>
        <w:rPr>
          <w:rFonts w:ascii="Times New Roman" w:eastAsia="Times New Roman" w:hAnsi="Times New Roman"/>
          <w:b/>
          <w:bCs/>
          <w:sz w:val="24"/>
          <w:szCs w:val="24"/>
          <w:lang w:eastAsia="ru-RU"/>
        </w:rPr>
      </w:pPr>
      <w:r w:rsidRPr="00FC1223">
        <w:rPr>
          <w:rFonts w:ascii="Times New Roman" w:eastAsia="Times New Roman" w:hAnsi="Times New Roman"/>
          <w:b/>
          <w:bCs/>
          <w:sz w:val="24"/>
          <w:szCs w:val="24"/>
          <w:lang w:eastAsia="ru-RU"/>
        </w:rPr>
        <w:t>Пояснительная записка</w:t>
      </w:r>
    </w:p>
    <w:p w14:paraId="7849165A" w14:textId="77777777" w:rsidR="005202CC" w:rsidRPr="009C215E" w:rsidRDefault="005202CC" w:rsidP="005202CC">
      <w:pPr>
        <w:pStyle w:val="af6"/>
        <w:spacing w:after="0"/>
        <w:ind w:left="0" w:firstLine="709"/>
        <w:jc w:val="both"/>
        <w:rPr>
          <w:rFonts w:ascii="Times New Roman" w:hAnsi="Times New Roman"/>
          <w:sz w:val="24"/>
          <w:szCs w:val="24"/>
        </w:rPr>
      </w:pPr>
      <w:r>
        <w:rPr>
          <w:rFonts w:ascii="Times New Roman" w:hAnsi="Times New Roman"/>
          <w:sz w:val="24"/>
          <w:szCs w:val="24"/>
        </w:rPr>
        <w:t>Дисциплина</w:t>
      </w:r>
      <w:r w:rsidRPr="009C215E">
        <w:rPr>
          <w:rFonts w:ascii="Times New Roman" w:hAnsi="Times New Roman"/>
          <w:sz w:val="24"/>
          <w:szCs w:val="24"/>
        </w:rPr>
        <w:t xml:space="preserve"> «Введение в </w:t>
      </w:r>
      <w:r>
        <w:rPr>
          <w:rFonts w:ascii="Times New Roman" w:hAnsi="Times New Roman"/>
          <w:sz w:val="24"/>
          <w:szCs w:val="24"/>
        </w:rPr>
        <w:t>творческую профессию»</w:t>
      </w:r>
      <w:r w:rsidRPr="009C215E">
        <w:rPr>
          <w:rFonts w:ascii="Times New Roman" w:hAnsi="Times New Roman"/>
          <w:sz w:val="24"/>
          <w:szCs w:val="24"/>
        </w:rPr>
        <w:t xml:space="preserve"> является ком</w:t>
      </w:r>
      <w:r>
        <w:rPr>
          <w:rFonts w:ascii="Times New Roman" w:hAnsi="Times New Roman"/>
          <w:sz w:val="24"/>
          <w:szCs w:val="24"/>
        </w:rPr>
        <w:t>плексным</w:t>
      </w:r>
      <w:r w:rsidRPr="009C215E">
        <w:rPr>
          <w:rFonts w:ascii="Times New Roman" w:hAnsi="Times New Roman"/>
          <w:sz w:val="24"/>
          <w:szCs w:val="24"/>
        </w:rPr>
        <w:t xml:space="preserve"> рассказ</w:t>
      </w:r>
      <w:r>
        <w:rPr>
          <w:rFonts w:ascii="Times New Roman" w:hAnsi="Times New Roman"/>
          <w:sz w:val="24"/>
          <w:szCs w:val="24"/>
        </w:rPr>
        <w:t>ом</w:t>
      </w:r>
      <w:r w:rsidRPr="009C215E">
        <w:rPr>
          <w:rFonts w:ascii="Times New Roman" w:hAnsi="Times New Roman"/>
          <w:sz w:val="24"/>
          <w:szCs w:val="24"/>
        </w:rPr>
        <w:t xml:space="preserve"> студентам первого курса об их будущей </w:t>
      </w:r>
      <w:r>
        <w:rPr>
          <w:rFonts w:ascii="Times New Roman" w:hAnsi="Times New Roman"/>
          <w:sz w:val="24"/>
          <w:szCs w:val="24"/>
        </w:rPr>
        <w:t>профессии</w:t>
      </w:r>
      <w:r w:rsidRPr="009C215E">
        <w:rPr>
          <w:rFonts w:ascii="Times New Roman" w:hAnsi="Times New Roman"/>
          <w:sz w:val="24"/>
          <w:szCs w:val="24"/>
        </w:rPr>
        <w:t>, о нюансах профессиональной деятельности, а также о тех дисциплинах, которые будут изучаться студентами в рамках обуче</w:t>
      </w:r>
      <w:r>
        <w:rPr>
          <w:rFonts w:ascii="Times New Roman" w:hAnsi="Times New Roman"/>
          <w:sz w:val="24"/>
          <w:szCs w:val="24"/>
        </w:rPr>
        <w:t xml:space="preserve">ния в вузе. Роль </w:t>
      </w:r>
      <w:r w:rsidRPr="009C215E">
        <w:rPr>
          <w:rFonts w:ascii="Times New Roman" w:hAnsi="Times New Roman"/>
          <w:sz w:val="24"/>
          <w:szCs w:val="24"/>
        </w:rPr>
        <w:t xml:space="preserve">дисциплины </w:t>
      </w:r>
      <w:r>
        <w:rPr>
          <w:rFonts w:ascii="Times New Roman" w:hAnsi="Times New Roman"/>
          <w:sz w:val="24"/>
          <w:szCs w:val="24"/>
        </w:rPr>
        <w:t>состои</w:t>
      </w:r>
      <w:r w:rsidRPr="009C215E">
        <w:rPr>
          <w:rFonts w:ascii="Times New Roman" w:hAnsi="Times New Roman"/>
          <w:sz w:val="24"/>
          <w:szCs w:val="24"/>
        </w:rPr>
        <w:t xml:space="preserve">т в мотивировании </w:t>
      </w:r>
      <w:r w:rsidRPr="009C215E">
        <w:rPr>
          <w:rFonts w:ascii="Times New Roman" w:hAnsi="Times New Roman"/>
          <w:sz w:val="24"/>
          <w:szCs w:val="24"/>
        </w:rPr>
        <w:lastRenderedPageBreak/>
        <w:t xml:space="preserve">студентов к получению знаний, к организации аудиторной и самостоятельной работы; в рассмотрении наиболее характерных аспектов </w:t>
      </w:r>
      <w:r>
        <w:rPr>
          <w:rFonts w:ascii="Times New Roman" w:hAnsi="Times New Roman"/>
          <w:sz w:val="24"/>
          <w:szCs w:val="24"/>
        </w:rPr>
        <w:t>профессии (педагогических и творческих)</w:t>
      </w:r>
      <w:r w:rsidRPr="009C215E">
        <w:rPr>
          <w:rFonts w:ascii="Times New Roman" w:hAnsi="Times New Roman"/>
          <w:sz w:val="24"/>
          <w:szCs w:val="24"/>
        </w:rPr>
        <w:t xml:space="preserve"> во взаимосвязи со смежными специальностями, науками, отраслями; в кратком обзоре основных </w:t>
      </w:r>
      <w:r w:rsidR="002B6190">
        <w:rPr>
          <w:rFonts w:ascii="Times New Roman" w:hAnsi="Times New Roman"/>
          <w:sz w:val="24"/>
          <w:szCs w:val="24"/>
        </w:rPr>
        <w:t>видов изобразительного искусства и специфики их реализации в рамках различных образовательных программ</w:t>
      </w:r>
      <w:r w:rsidRPr="009C215E">
        <w:rPr>
          <w:rFonts w:ascii="Times New Roman" w:hAnsi="Times New Roman"/>
          <w:sz w:val="24"/>
          <w:szCs w:val="24"/>
        </w:rPr>
        <w:t>,</w:t>
      </w:r>
      <w:r>
        <w:rPr>
          <w:rFonts w:ascii="Times New Roman" w:hAnsi="Times New Roman"/>
          <w:sz w:val="24"/>
          <w:szCs w:val="24"/>
        </w:rPr>
        <w:t xml:space="preserve"> в современных направлениях педагогики</w:t>
      </w:r>
      <w:r w:rsidR="002B6190">
        <w:rPr>
          <w:rFonts w:ascii="Times New Roman" w:hAnsi="Times New Roman"/>
          <w:sz w:val="24"/>
          <w:szCs w:val="24"/>
        </w:rPr>
        <w:t xml:space="preserve">. </w:t>
      </w:r>
      <w:r w:rsidR="004712F9">
        <w:rPr>
          <w:rFonts w:ascii="Times New Roman" w:hAnsi="Times New Roman"/>
          <w:sz w:val="24"/>
          <w:szCs w:val="24"/>
        </w:rPr>
        <w:t>Так как</w:t>
      </w:r>
      <w:r w:rsidRPr="009C215E">
        <w:rPr>
          <w:rFonts w:ascii="Times New Roman" w:hAnsi="Times New Roman"/>
          <w:sz w:val="24"/>
          <w:szCs w:val="24"/>
        </w:rPr>
        <w:t xml:space="preserve"> специальность базируется на наиболее существенных тенденциях в </w:t>
      </w:r>
      <w:r w:rsidR="004712F9">
        <w:rPr>
          <w:rFonts w:ascii="Times New Roman" w:hAnsi="Times New Roman"/>
          <w:sz w:val="24"/>
          <w:szCs w:val="24"/>
        </w:rPr>
        <w:t xml:space="preserve">педагогике, </w:t>
      </w:r>
      <w:r w:rsidRPr="009C215E">
        <w:rPr>
          <w:rFonts w:ascii="Times New Roman" w:hAnsi="Times New Roman"/>
          <w:sz w:val="24"/>
          <w:szCs w:val="24"/>
        </w:rPr>
        <w:t>современной культуре и искусстве</w:t>
      </w:r>
      <w:r w:rsidR="004712F9">
        <w:rPr>
          <w:rFonts w:ascii="Times New Roman" w:hAnsi="Times New Roman"/>
          <w:sz w:val="24"/>
          <w:szCs w:val="24"/>
        </w:rPr>
        <w:t xml:space="preserve">, в </w:t>
      </w:r>
      <w:r w:rsidRPr="009C215E">
        <w:rPr>
          <w:rFonts w:ascii="Times New Roman" w:hAnsi="Times New Roman"/>
          <w:sz w:val="24"/>
          <w:szCs w:val="24"/>
        </w:rPr>
        <w:t xml:space="preserve">изучении </w:t>
      </w:r>
      <w:r w:rsidR="004712F9">
        <w:rPr>
          <w:rFonts w:ascii="Times New Roman" w:hAnsi="Times New Roman"/>
          <w:sz w:val="24"/>
          <w:szCs w:val="24"/>
        </w:rPr>
        <w:t xml:space="preserve">дисциплины используются </w:t>
      </w:r>
      <w:r w:rsidRPr="009C215E">
        <w:rPr>
          <w:rFonts w:ascii="Times New Roman" w:hAnsi="Times New Roman"/>
          <w:sz w:val="24"/>
          <w:szCs w:val="24"/>
        </w:rPr>
        <w:t>наглядны</w:t>
      </w:r>
      <w:r w:rsidR="004712F9">
        <w:rPr>
          <w:rFonts w:ascii="Times New Roman" w:hAnsi="Times New Roman"/>
          <w:sz w:val="24"/>
          <w:szCs w:val="24"/>
        </w:rPr>
        <w:t>е материалы</w:t>
      </w:r>
      <w:r w:rsidRPr="009C215E">
        <w:rPr>
          <w:rFonts w:ascii="Times New Roman" w:hAnsi="Times New Roman"/>
          <w:sz w:val="24"/>
          <w:szCs w:val="24"/>
        </w:rPr>
        <w:t>, иллюстрирующих теоретические основы специальности</w:t>
      </w:r>
      <w:r w:rsidR="004712F9">
        <w:rPr>
          <w:rFonts w:ascii="Times New Roman" w:hAnsi="Times New Roman"/>
          <w:sz w:val="24"/>
          <w:szCs w:val="24"/>
        </w:rPr>
        <w:t>.</w:t>
      </w:r>
      <w:r w:rsidRPr="009C215E">
        <w:rPr>
          <w:rFonts w:ascii="Times New Roman" w:hAnsi="Times New Roman"/>
          <w:sz w:val="24"/>
          <w:szCs w:val="24"/>
        </w:rPr>
        <w:t xml:space="preserve"> </w:t>
      </w:r>
      <w:r w:rsidR="004712F9">
        <w:rPr>
          <w:rFonts w:ascii="Times New Roman" w:hAnsi="Times New Roman"/>
          <w:sz w:val="24"/>
          <w:szCs w:val="24"/>
        </w:rPr>
        <w:t>Предлагаются различные творческие</w:t>
      </w:r>
      <w:r w:rsidRPr="009C215E">
        <w:rPr>
          <w:rFonts w:ascii="Times New Roman" w:hAnsi="Times New Roman"/>
          <w:sz w:val="24"/>
          <w:szCs w:val="24"/>
        </w:rPr>
        <w:t xml:space="preserve"> упражн</w:t>
      </w:r>
      <w:r>
        <w:rPr>
          <w:rFonts w:ascii="Times New Roman" w:hAnsi="Times New Roman"/>
          <w:sz w:val="24"/>
          <w:szCs w:val="24"/>
        </w:rPr>
        <w:t>ени</w:t>
      </w:r>
      <w:r w:rsidR="004712F9">
        <w:rPr>
          <w:rFonts w:ascii="Times New Roman" w:hAnsi="Times New Roman"/>
          <w:sz w:val="24"/>
          <w:szCs w:val="24"/>
        </w:rPr>
        <w:t>я</w:t>
      </w:r>
      <w:r>
        <w:rPr>
          <w:rFonts w:ascii="Times New Roman" w:hAnsi="Times New Roman"/>
          <w:sz w:val="24"/>
          <w:szCs w:val="24"/>
        </w:rPr>
        <w:t>, практически обосновывающих</w:t>
      </w:r>
      <w:r w:rsidRPr="009C215E">
        <w:rPr>
          <w:rFonts w:ascii="Times New Roman" w:hAnsi="Times New Roman"/>
          <w:sz w:val="24"/>
          <w:szCs w:val="24"/>
        </w:rPr>
        <w:t xml:space="preserve"> теорию.</w:t>
      </w:r>
    </w:p>
    <w:p w14:paraId="26EB61CC" w14:textId="77777777" w:rsidR="005202CC" w:rsidRDefault="005202CC" w:rsidP="005202CC">
      <w:pPr>
        <w:shd w:val="clear" w:color="auto" w:fill="FFFFFF"/>
        <w:tabs>
          <w:tab w:val="left" w:pos="1123"/>
        </w:tabs>
        <w:spacing w:after="0"/>
        <w:ind w:firstLine="709"/>
        <w:jc w:val="both"/>
        <w:rPr>
          <w:rFonts w:ascii="Times New Roman" w:hAnsi="Times New Roman"/>
          <w:bCs/>
          <w:sz w:val="24"/>
          <w:szCs w:val="24"/>
        </w:rPr>
      </w:pPr>
      <w:r w:rsidRPr="007227BB">
        <w:rPr>
          <w:rFonts w:ascii="Times New Roman" w:hAnsi="Times New Roman"/>
          <w:bCs/>
          <w:sz w:val="24"/>
          <w:szCs w:val="24"/>
        </w:rPr>
        <w:t>Процесс изучения дисциплины направлен на изучение следующих компетенций:</w:t>
      </w:r>
    </w:p>
    <w:p w14:paraId="2F13A68D" w14:textId="77777777" w:rsidR="005202CC" w:rsidRDefault="005202CC" w:rsidP="005202CC">
      <w:pPr>
        <w:shd w:val="clear" w:color="auto" w:fill="FFFFFF"/>
        <w:tabs>
          <w:tab w:val="left" w:pos="709"/>
        </w:tabs>
        <w:spacing w:after="0"/>
        <w:ind w:firstLine="709"/>
        <w:jc w:val="both"/>
        <w:rPr>
          <w:rFonts w:ascii="Times New Roman" w:hAnsi="Times New Roman"/>
          <w:sz w:val="24"/>
          <w:szCs w:val="24"/>
          <w:lang w:eastAsia="ru-RU"/>
        </w:rPr>
      </w:pPr>
      <w:r w:rsidRPr="00EF4E43">
        <w:rPr>
          <w:rFonts w:ascii="Times New Roman" w:hAnsi="Times New Roman"/>
          <w:sz w:val="24"/>
          <w:szCs w:val="24"/>
          <w:lang w:eastAsia="ru-RU"/>
        </w:rPr>
        <w:t>ПК-1 –</w:t>
      </w:r>
      <w:r w:rsidRPr="002D05AB">
        <w:rPr>
          <w:rFonts w:ascii="Times New Roman" w:hAnsi="Times New Roman"/>
          <w:sz w:val="24"/>
          <w:szCs w:val="24"/>
          <w:lang w:eastAsia="ru-RU"/>
        </w:rPr>
        <w:t xml:space="preserve"> </w:t>
      </w:r>
      <w:r>
        <w:rPr>
          <w:rFonts w:ascii="Times New Roman" w:hAnsi="Times New Roman"/>
          <w:sz w:val="24"/>
          <w:szCs w:val="24"/>
          <w:lang w:eastAsia="ru-RU"/>
        </w:rPr>
        <w:t>с</w:t>
      </w:r>
      <w:r w:rsidRPr="00F875CE">
        <w:rPr>
          <w:rFonts w:ascii="Times New Roman" w:hAnsi="Times New Roman"/>
          <w:sz w:val="24"/>
          <w:szCs w:val="24"/>
          <w:lang w:eastAsia="ru-RU"/>
        </w:rPr>
        <w:t xml:space="preserve">пособен организовать индивидуальную и совместную учебно-проектную деятельность обучающихся в </w:t>
      </w:r>
      <w:r w:rsidRPr="006741D0">
        <w:rPr>
          <w:rFonts w:ascii="Times New Roman" w:hAnsi="Times New Roman"/>
          <w:sz w:val="24"/>
          <w:szCs w:val="24"/>
          <w:lang w:eastAsia="ru-RU"/>
        </w:rPr>
        <w:t>соответствующей предметной области</w:t>
      </w:r>
      <w:r>
        <w:rPr>
          <w:rFonts w:ascii="Times New Roman" w:hAnsi="Times New Roman"/>
          <w:sz w:val="24"/>
          <w:szCs w:val="24"/>
          <w:lang w:eastAsia="ru-RU"/>
        </w:rPr>
        <w:t>.</w:t>
      </w:r>
    </w:p>
    <w:p w14:paraId="1FE94817" w14:textId="77777777" w:rsidR="005202CC" w:rsidRDefault="005202CC" w:rsidP="005202CC">
      <w:pPr>
        <w:autoSpaceDE w:val="0"/>
        <w:autoSpaceDN w:val="0"/>
        <w:adjustRightInd w:val="0"/>
        <w:spacing w:after="0"/>
        <w:ind w:firstLine="709"/>
        <w:jc w:val="both"/>
        <w:rPr>
          <w:rFonts w:ascii="Times New Roman" w:hAnsi="Times New Roman"/>
          <w:sz w:val="24"/>
          <w:szCs w:val="24"/>
        </w:rPr>
      </w:pPr>
    </w:p>
    <w:p w14:paraId="537F5E2A" w14:textId="77777777" w:rsidR="005202CC" w:rsidRPr="00DB597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584C59DB" w14:textId="77777777" w:rsidR="005202CC" w:rsidRPr="001F09A6" w:rsidRDefault="005202CC" w:rsidP="005202CC">
      <w:pPr>
        <w:spacing w:after="0"/>
        <w:ind w:firstLine="709"/>
        <w:jc w:val="both"/>
        <w:rPr>
          <w:rFonts w:ascii="Times New Roman" w:eastAsia="Times New Roman" w:hAnsi="Times New Roman"/>
          <w:bCs/>
          <w:sz w:val="24"/>
          <w:szCs w:val="24"/>
          <w:lang w:eastAsia="ru-RU"/>
        </w:rPr>
      </w:pPr>
      <w:r w:rsidRPr="001F09A6">
        <w:rPr>
          <w:rFonts w:ascii="Times New Roman" w:eastAsia="Times New Roman" w:hAnsi="Times New Roman"/>
          <w:bCs/>
          <w:sz w:val="24"/>
          <w:szCs w:val="24"/>
          <w:lang w:eastAsia="ru-RU"/>
        </w:rPr>
        <w:t>Дисциплина «Введение в творческую профессию» относится к базовой части комплексного модуля «</w:t>
      </w:r>
      <w:r>
        <w:rPr>
          <w:rFonts w:ascii="Times New Roman" w:eastAsia="Times New Roman" w:hAnsi="Times New Roman"/>
          <w:bCs/>
          <w:sz w:val="24"/>
          <w:szCs w:val="24"/>
          <w:lang w:eastAsia="ru-RU"/>
        </w:rPr>
        <w:t>Базовый художественный модуль</w:t>
      </w:r>
      <w:r w:rsidRPr="001F09A6">
        <w:rPr>
          <w:rFonts w:ascii="Times New Roman" w:eastAsia="Times New Roman" w:hAnsi="Times New Roman"/>
          <w:bCs/>
          <w:sz w:val="24"/>
          <w:szCs w:val="24"/>
          <w:lang w:eastAsia="ru-RU"/>
        </w:rPr>
        <w:t>».</w:t>
      </w:r>
    </w:p>
    <w:p w14:paraId="04201648" w14:textId="77777777" w:rsidR="005202CC" w:rsidRPr="001F09A6" w:rsidRDefault="005202CC" w:rsidP="005202CC">
      <w:pPr>
        <w:spacing w:after="0"/>
        <w:ind w:firstLine="709"/>
        <w:jc w:val="both"/>
        <w:rPr>
          <w:rFonts w:ascii="Times New Roman" w:eastAsia="Times New Roman" w:hAnsi="Times New Roman"/>
          <w:bCs/>
          <w:sz w:val="24"/>
          <w:szCs w:val="24"/>
          <w:lang w:eastAsia="ru-RU"/>
        </w:rPr>
      </w:pPr>
      <w:r w:rsidRPr="001F09A6">
        <w:rPr>
          <w:rFonts w:ascii="Times New Roman" w:eastAsia="Times New Roman" w:hAnsi="Times New Roman"/>
          <w:bCs/>
          <w:sz w:val="24"/>
          <w:szCs w:val="24"/>
          <w:lang w:eastAsia="ru-RU"/>
        </w:rPr>
        <w:t>Дисциплины, на которых базируется данная дисциплина, относятся к модулю «Человек, общество, культура». Дисциплины, для которых данная дисциплина является предшествующей,  представляют собой дисциплины профессиональных модулей.</w:t>
      </w:r>
    </w:p>
    <w:p w14:paraId="5E0374F6" w14:textId="77777777" w:rsidR="005202CC" w:rsidRPr="001F09A6"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p>
    <w:p w14:paraId="45AAF309" w14:textId="77777777" w:rsidR="005202C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4A3A68CD" w14:textId="77777777" w:rsidR="005202CC" w:rsidRPr="001F09A6" w:rsidRDefault="005202CC" w:rsidP="005202CC">
      <w:pPr>
        <w:pStyle w:val="af6"/>
        <w:spacing w:after="0"/>
        <w:ind w:left="0" w:firstLine="709"/>
        <w:jc w:val="both"/>
        <w:rPr>
          <w:rFonts w:ascii="Times New Roman" w:eastAsia="Times New Roman" w:hAnsi="Times New Roman"/>
          <w:bCs/>
          <w:sz w:val="24"/>
          <w:szCs w:val="24"/>
          <w:lang w:eastAsia="ru-RU"/>
        </w:rPr>
      </w:pPr>
      <w:r w:rsidRPr="001F09A6">
        <w:rPr>
          <w:rFonts w:ascii="Times New Roman" w:eastAsia="Times New Roman" w:hAnsi="Times New Roman"/>
          <w:i/>
          <w:iCs/>
          <w:sz w:val="24"/>
          <w:szCs w:val="24"/>
          <w:lang w:eastAsia="ru-RU"/>
        </w:rPr>
        <w:t>Цель дисциплины –</w:t>
      </w:r>
      <w:r w:rsidRPr="001F09A6">
        <w:rPr>
          <w:rFonts w:ascii="Times New Roman" w:hAnsi="Times New Roman"/>
          <w:sz w:val="24"/>
          <w:szCs w:val="24"/>
        </w:rPr>
        <w:t xml:space="preserve"> </w:t>
      </w:r>
      <w:r>
        <w:rPr>
          <w:rFonts w:ascii="Times New Roman" w:hAnsi="Times New Roman"/>
          <w:sz w:val="24"/>
          <w:szCs w:val="24"/>
        </w:rPr>
        <w:t xml:space="preserve">обеспечить </w:t>
      </w:r>
      <w:r w:rsidRPr="001F09A6">
        <w:rPr>
          <w:rFonts w:ascii="Times New Roman" w:hAnsi="Times New Roman"/>
          <w:sz w:val="24"/>
          <w:szCs w:val="24"/>
        </w:rPr>
        <w:t>знакомство</w:t>
      </w:r>
      <w:r>
        <w:rPr>
          <w:rFonts w:ascii="Times New Roman" w:hAnsi="Times New Roman"/>
          <w:sz w:val="24"/>
          <w:szCs w:val="24"/>
        </w:rPr>
        <w:t xml:space="preserve"> обучающихся</w:t>
      </w:r>
      <w:r w:rsidRPr="001F09A6">
        <w:rPr>
          <w:rFonts w:ascii="Times New Roman" w:hAnsi="Times New Roman"/>
          <w:sz w:val="24"/>
          <w:szCs w:val="24"/>
        </w:rPr>
        <w:t xml:space="preserve"> с выбранным направлением деятельности и его спецификой</w:t>
      </w:r>
      <w:r>
        <w:rPr>
          <w:rFonts w:ascii="Times New Roman" w:hAnsi="Times New Roman"/>
          <w:sz w:val="24"/>
          <w:szCs w:val="24"/>
        </w:rPr>
        <w:t>, ориентированной на педагогическую деятельность.</w:t>
      </w:r>
    </w:p>
    <w:p w14:paraId="3DD353B8" w14:textId="77777777" w:rsidR="005202CC" w:rsidRPr="001F09A6" w:rsidRDefault="005202CC" w:rsidP="005202CC">
      <w:pPr>
        <w:autoSpaceDE w:val="0"/>
        <w:autoSpaceDN w:val="0"/>
        <w:adjustRightInd w:val="0"/>
        <w:spacing w:after="0"/>
        <w:ind w:firstLine="709"/>
        <w:jc w:val="both"/>
        <w:rPr>
          <w:rFonts w:ascii="Times New Roman" w:eastAsia="Times New Roman" w:hAnsi="Times New Roman"/>
          <w:i/>
          <w:iCs/>
          <w:sz w:val="24"/>
          <w:szCs w:val="24"/>
          <w:lang w:eastAsia="ru-RU"/>
        </w:rPr>
      </w:pPr>
      <w:r w:rsidRPr="001F09A6">
        <w:rPr>
          <w:rFonts w:ascii="Times New Roman" w:eastAsia="Times New Roman" w:hAnsi="Times New Roman"/>
          <w:i/>
          <w:iCs/>
          <w:sz w:val="24"/>
          <w:szCs w:val="24"/>
          <w:lang w:eastAsia="ru-RU"/>
        </w:rPr>
        <w:t>Задачи дисциплины:</w:t>
      </w:r>
    </w:p>
    <w:p w14:paraId="6F3F8C1D" w14:textId="77777777" w:rsidR="005202CC" w:rsidRDefault="005202CC" w:rsidP="005202CC">
      <w:pPr>
        <w:numPr>
          <w:ilvl w:val="0"/>
          <w:numId w:val="37"/>
        </w:numPr>
        <w:tabs>
          <w:tab w:val="left" w:pos="993"/>
        </w:tabs>
        <w:spacing w:after="0"/>
        <w:ind w:left="0"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сформировать представления обучающихся о принципах реализации творческих дисциплин в педагогической деятельности;</w:t>
      </w:r>
    </w:p>
    <w:p w14:paraId="73EF1F4E" w14:textId="77777777" w:rsidR="005202CC" w:rsidRPr="001F09A6" w:rsidRDefault="005202CC" w:rsidP="005202CC">
      <w:pPr>
        <w:numPr>
          <w:ilvl w:val="0"/>
          <w:numId w:val="37"/>
        </w:numPr>
        <w:tabs>
          <w:tab w:val="left" w:pos="993"/>
        </w:tabs>
        <w:spacing w:after="0"/>
        <w:ind w:left="0" w:firstLine="709"/>
        <w:jc w:val="both"/>
        <w:rPr>
          <w:rFonts w:ascii="Times New Roman" w:eastAsia="Times New Roman" w:hAnsi="Times New Roman"/>
          <w:bCs/>
          <w:sz w:val="24"/>
          <w:szCs w:val="24"/>
          <w:lang w:eastAsia="ru-RU"/>
        </w:rPr>
      </w:pPr>
      <w:r w:rsidRPr="001F09A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обеспечить знакомство </w:t>
      </w:r>
      <w:r w:rsidRPr="001F09A6">
        <w:rPr>
          <w:rFonts w:ascii="Times New Roman" w:eastAsia="Times New Roman" w:hAnsi="Times New Roman"/>
          <w:bCs/>
          <w:sz w:val="24"/>
          <w:szCs w:val="24"/>
          <w:lang w:eastAsia="ru-RU"/>
        </w:rPr>
        <w:t xml:space="preserve">со спецификой </w:t>
      </w:r>
      <w:r w:rsidR="0032792C">
        <w:rPr>
          <w:rFonts w:ascii="Times New Roman" w:eastAsia="Times New Roman" w:hAnsi="Times New Roman"/>
          <w:bCs/>
          <w:sz w:val="24"/>
          <w:szCs w:val="24"/>
          <w:lang w:eastAsia="ru-RU"/>
        </w:rPr>
        <w:t>педагогической деятельности преподавателя</w:t>
      </w:r>
      <w:r w:rsidRPr="001F09A6">
        <w:rPr>
          <w:rFonts w:ascii="Times New Roman" w:eastAsia="Times New Roman" w:hAnsi="Times New Roman"/>
          <w:bCs/>
          <w:sz w:val="24"/>
          <w:szCs w:val="24"/>
          <w:lang w:eastAsia="ru-RU"/>
        </w:rPr>
        <w:t>;</w:t>
      </w:r>
    </w:p>
    <w:p w14:paraId="3790ED65" w14:textId="77777777" w:rsidR="005202CC" w:rsidRDefault="005202CC" w:rsidP="0032792C">
      <w:pPr>
        <w:numPr>
          <w:ilvl w:val="0"/>
          <w:numId w:val="37"/>
        </w:numPr>
        <w:tabs>
          <w:tab w:val="left" w:pos="993"/>
        </w:tabs>
        <w:spacing w:after="0"/>
        <w:ind w:left="0"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познакомиться на </w:t>
      </w:r>
      <w:r w:rsidRPr="001F09A6">
        <w:rPr>
          <w:rFonts w:ascii="Times New Roman" w:eastAsia="Times New Roman" w:hAnsi="Times New Roman"/>
          <w:bCs/>
          <w:sz w:val="24"/>
          <w:szCs w:val="24"/>
          <w:lang w:eastAsia="ru-RU"/>
        </w:rPr>
        <w:t>практически</w:t>
      </w:r>
      <w:r>
        <w:rPr>
          <w:rFonts w:ascii="Times New Roman" w:eastAsia="Times New Roman" w:hAnsi="Times New Roman"/>
          <w:bCs/>
          <w:sz w:val="24"/>
          <w:szCs w:val="24"/>
          <w:lang w:eastAsia="ru-RU"/>
        </w:rPr>
        <w:t>х занятиях с принципами реализации</w:t>
      </w:r>
      <w:r w:rsidRPr="001F09A6">
        <w:rPr>
          <w:rFonts w:ascii="Times New Roman" w:eastAsia="Times New Roman" w:hAnsi="Times New Roman"/>
          <w:bCs/>
          <w:sz w:val="24"/>
          <w:szCs w:val="24"/>
          <w:lang w:eastAsia="ru-RU"/>
        </w:rPr>
        <w:t xml:space="preserve"> творчески</w:t>
      </w:r>
      <w:r>
        <w:rPr>
          <w:rFonts w:ascii="Times New Roman" w:eastAsia="Times New Roman" w:hAnsi="Times New Roman"/>
          <w:bCs/>
          <w:sz w:val="24"/>
          <w:szCs w:val="24"/>
          <w:lang w:eastAsia="ru-RU"/>
        </w:rPr>
        <w:t xml:space="preserve">х </w:t>
      </w:r>
      <w:r w:rsidRPr="001F09A6">
        <w:rPr>
          <w:rFonts w:ascii="Times New Roman" w:eastAsia="Times New Roman" w:hAnsi="Times New Roman"/>
          <w:bCs/>
          <w:sz w:val="24"/>
          <w:szCs w:val="24"/>
          <w:lang w:eastAsia="ru-RU"/>
        </w:rPr>
        <w:t>зада</w:t>
      </w:r>
      <w:r>
        <w:rPr>
          <w:rFonts w:ascii="Times New Roman" w:eastAsia="Times New Roman" w:hAnsi="Times New Roman"/>
          <w:bCs/>
          <w:sz w:val="24"/>
          <w:szCs w:val="24"/>
          <w:lang w:eastAsia="ru-RU"/>
        </w:rPr>
        <w:t>ч</w:t>
      </w:r>
      <w:r w:rsidRPr="001F09A6">
        <w:rPr>
          <w:rFonts w:ascii="Times New Roman" w:eastAsia="Times New Roman" w:hAnsi="Times New Roman"/>
          <w:bCs/>
          <w:sz w:val="24"/>
          <w:szCs w:val="24"/>
          <w:lang w:eastAsia="ru-RU"/>
        </w:rPr>
        <w:t xml:space="preserve"> по </w:t>
      </w:r>
      <w:r w:rsidR="00E36272">
        <w:rPr>
          <w:rFonts w:ascii="Times New Roman" w:eastAsia="Times New Roman" w:hAnsi="Times New Roman"/>
          <w:bCs/>
          <w:sz w:val="24"/>
          <w:szCs w:val="24"/>
          <w:lang w:eastAsia="ru-RU"/>
        </w:rPr>
        <w:t>изобразительному искусству</w:t>
      </w:r>
      <w:r>
        <w:rPr>
          <w:rFonts w:ascii="Times New Roman" w:eastAsia="Times New Roman" w:hAnsi="Times New Roman"/>
          <w:bCs/>
          <w:sz w:val="24"/>
          <w:szCs w:val="24"/>
          <w:lang w:eastAsia="ru-RU"/>
        </w:rPr>
        <w:t xml:space="preserve"> в педагогической деятельности.</w:t>
      </w:r>
    </w:p>
    <w:p w14:paraId="4DF0117C" w14:textId="77777777" w:rsidR="0032792C" w:rsidRPr="0032792C" w:rsidRDefault="0032792C" w:rsidP="0032792C">
      <w:pPr>
        <w:tabs>
          <w:tab w:val="left" w:pos="993"/>
        </w:tabs>
        <w:spacing w:after="0"/>
        <w:ind w:left="709"/>
        <w:jc w:val="both"/>
        <w:rPr>
          <w:rFonts w:ascii="Times New Roman" w:eastAsia="Times New Roman" w:hAnsi="Times New Roman"/>
          <w:bCs/>
          <w:sz w:val="24"/>
          <w:szCs w:val="24"/>
          <w:lang w:eastAsia="ru-RU"/>
        </w:rPr>
      </w:pPr>
    </w:p>
    <w:p w14:paraId="0DDB9B11" w14:textId="77777777" w:rsidR="005202C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r w:rsidRPr="00742E1C">
        <w:rPr>
          <w:rFonts w:ascii="Times New Roman" w:eastAsia="Times New Roman" w:hAnsi="Times New Roman"/>
          <w:b/>
          <w:bCs/>
          <w:sz w:val="24"/>
          <w:szCs w:val="24"/>
          <w:lang w:eastAsia="ru-RU"/>
        </w:rPr>
        <w:t>4. Образовательные результаты</w:t>
      </w:r>
    </w:p>
    <w:p w14:paraId="3CD8868F" w14:textId="77777777" w:rsidR="005202C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935"/>
        <w:gridCol w:w="1125"/>
        <w:gridCol w:w="2160"/>
        <w:gridCol w:w="1620"/>
        <w:gridCol w:w="1616"/>
      </w:tblGrid>
      <w:tr w:rsidR="005202CC" w:rsidRPr="00313959" w14:paraId="13A23627" w14:textId="77777777" w:rsidTr="005202CC">
        <w:trPr>
          <w:trHeight w:val="385"/>
        </w:trPr>
        <w:tc>
          <w:tcPr>
            <w:tcW w:w="1008" w:type="dxa"/>
          </w:tcPr>
          <w:p w14:paraId="59AEFC4E" w14:textId="77777777" w:rsidR="005202CC" w:rsidRPr="00313959" w:rsidRDefault="005202CC" w:rsidP="005202CC">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Код ОР модуля</w:t>
            </w:r>
          </w:p>
        </w:tc>
        <w:tc>
          <w:tcPr>
            <w:tcW w:w="1935" w:type="dxa"/>
          </w:tcPr>
          <w:p w14:paraId="29122CCE" w14:textId="77777777" w:rsidR="005202CC" w:rsidRPr="00313959" w:rsidRDefault="005202CC" w:rsidP="005202CC">
            <w:pPr>
              <w:suppressAutoHyphens/>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Образовательные результаты модуля</w:t>
            </w:r>
          </w:p>
        </w:tc>
        <w:tc>
          <w:tcPr>
            <w:tcW w:w="1125" w:type="dxa"/>
          </w:tcPr>
          <w:p w14:paraId="394DA6F7" w14:textId="77777777" w:rsidR="005202CC" w:rsidRPr="00313959" w:rsidRDefault="005202CC" w:rsidP="005202CC">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Код ОР  дисциплины</w:t>
            </w:r>
          </w:p>
        </w:tc>
        <w:tc>
          <w:tcPr>
            <w:tcW w:w="2160" w:type="dxa"/>
          </w:tcPr>
          <w:p w14:paraId="730B1A2F" w14:textId="77777777" w:rsidR="005202CC" w:rsidRPr="00313959" w:rsidRDefault="005202CC" w:rsidP="005202CC">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Образовательные результаты дисциплины</w:t>
            </w:r>
          </w:p>
        </w:tc>
        <w:tc>
          <w:tcPr>
            <w:tcW w:w="1620" w:type="dxa"/>
            <w:shd w:val="clear" w:color="000000" w:fill="FFFFFF"/>
          </w:tcPr>
          <w:p w14:paraId="0BF86FB8" w14:textId="77777777" w:rsidR="005202CC" w:rsidRPr="00313959" w:rsidRDefault="005202CC" w:rsidP="005202CC">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 xml:space="preserve">Код </w:t>
            </w:r>
            <w:r>
              <w:rPr>
                <w:rFonts w:ascii="Times New Roman" w:hAnsi="Times New Roman"/>
                <w:sz w:val="24"/>
                <w:szCs w:val="24"/>
                <w:lang w:eastAsia="ru-RU"/>
              </w:rPr>
              <w:t>ИДК</w:t>
            </w:r>
          </w:p>
        </w:tc>
        <w:tc>
          <w:tcPr>
            <w:tcW w:w="1616" w:type="dxa"/>
            <w:shd w:val="clear" w:color="000000" w:fill="FFFFFF"/>
          </w:tcPr>
          <w:p w14:paraId="54E29606" w14:textId="77777777" w:rsidR="005202CC" w:rsidRPr="00313959" w:rsidRDefault="005202CC" w:rsidP="005202CC">
            <w:pPr>
              <w:autoSpaceDE w:val="0"/>
              <w:autoSpaceDN w:val="0"/>
              <w:adjustRightInd w:val="0"/>
              <w:spacing w:after="0" w:line="240" w:lineRule="auto"/>
              <w:jc w:val="center"/>
              <w:rPr>
                <w:rFonts w:ascii="Times New Roman" w:hAnsi="Times New Roman"/>
                <w:sz w:val="24"/>
                <w:szCs w:val="24"/>
                <w:lang w:eastAsia="ru-RU"/>
              </w:rPr>
            </w:pPr>
            <w:r w:rsidRPr="00313959">
              <w:rPr>
                <w:rFonts w:ascii="Times New Roman" w:hAnsi="Times New Roman"/>
                <w:sz w:val="24"/>
                <w:szCs w:val="24"/>
                <w:lang w:eastAsia="ru-RU"/>
              </w:rPr>
              <w:t>Средства оценивания ОР</w:t>
            </w:r>
          </w:p>
        </w:tc>
      </w:tr>
      <w:tr w:rsidR="005202CC" w:rsidRPr="004A0B74" w14:paraId="6A04958A" w14:textId="77777777" w:rsidTr="005202CC">
        <w:trPr>
          <w:trHeight w:val="331"/>
        </w:trPr>
        <w:tc>
          <w:tcPr>
            <w:tcW w:w="1008" w:type="dxa"/>
          </w:tcPr>
          <w:p w14:paraId="51044511" w14:textId="77777777" w:rsidR="005202CC" w:rsidRPr="00313959" w:rsidRDefault="005202CC" w:rsidP="005202CC">
            <w:pPr>
              <w:autoSpaceDE w:val="0"/>
              <w:autoSpaceDN w:val="0"/>
              <w:adjustRightInd w:val="0"/>
              <w:spacing w:after="0" w:line="240" w:lineRule="auto"/>
              <w:jc w:val="center"/>
              <w:rPr>
                <w:rStyle w:val="21"/>
                <w:sz w:val="24"/>
                <w:szCs w:val="24"/>
              </w:rPr>
            </w:pPr>
            <w:r>
              <w:rPr>
                <w:rStyle w:val="21"/>
                <w:sz w:val="24"/>
                <w:szCs w:val="24"/>
              </w:rPr>
              <w:t>ОР.2</w:t>
            </w:r>
          </w:p>
        </w:tc>
        <w:tc>
          <w:tcPr>
            <w:tcW w:w="1935" w:type="dxa"/>
          </w:tcPr>
          <w:p w14:paraId="2BDA8148" w14:textId="77777777" w:rsidR="005202CC" w:rsidRPr="00AB5C8F" w:rsidRDefault="005202CC" w:rsidP="005202CC">
            <w:pPr>
              <w:suppressAutoHyphens/>
              <w:autoSpaceDE w:val="0"/>
              <w:autoSpaceDN w:val="0"/>
              <w:adjustRightInd w:val="0"/>
              <w:spacing w:after="0" w:line="240" w:lineRule="auto"/>
              <w:rPr>
                <w:rStyle w:val="21"/>
                <w:color w:val="auto"/>
                <w:sz w:val="24"/>
                <w:szCs w:val="24"/>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w:t>
            </w:r>
            <w:r>
              <w:rPr>
                <w:rFonts w:ascii="Times New Roman" w:hAnsi="Times New Roman"/>
                <w:sz w:val="24"/>
                <w:szCs w:val="24"/>
                <w:lang w:eastAsia="ru-RU"/>
              </w:rPr>
              <w:lastRenderedPageBreak/>
              <w:t xml:space="preserve">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p>
        </w:tc>
        <w:tc>
          <w:tcPr>
            <w:tcW w:w="1125" w:type="dxa"/>
          </w:tcPr>
          <w:p w14:paraId="789E7467" w14:textId="77777777" w:rsidR="005202CC" w:rsidRPr="00BA36B9" w:rsidRDefault="005202CC" w:rsidP="005202CC">
            <w:pPr>
              <w:pStyle w:val="af5"/>
              <w:jc w:val="center"/>
              <w:rPr>
                <w:rFonts w:ascii="Times New Roman" w:hAnsi="Times New Roman"/>
                <w:color w:val="000000"/>
                <w:sz w:val="24"/>
                <w:szCs w:val="24"/>
              </w:rPr>
            </w:pPr>
            <w:r>
              <w:rPr>
                <w:rFonts w:ascii="Times New Roman" w:hAnsi="Times New Roman"/>
                <w:color w:val="000000"/>
                <w:sz w:val="24"/>
                <w:szCs w:val="24"/>
              </w:rPr>
              <w:lastRenderedPageBreak/>
              <w:t>ОР.2.3.</w:t>
            </w:r>
            <w:r w:rsidRPr="00BA36B9">
              <w:rPr>
                <w:rFonts w:ascii="Times New Roman" w:hAnsi="Times New Roman"/>
                <w:color w:val="000000"/>
                <w:sz w:val="24"/>
                <w:szCs w:val="24"/>
              </w:rPr>
              <w:t>1</w:t>
            </w:r>
          </w:p>
        </w:tc>
        <w:tc>
          <w:tcPr>
            <w:tcW w:w="2160" w:type="dxa"/>
          </w:tcPr>
          <w:p w14:paraId="71E49E08" w14:textId="77777777" w:rsidR="005202CC" w:rsidRPr="00BA36B9" w:rsidRDefault="005202CC" w:rsidP="002B6190">
            <w:pPr>
              <w:pStyle w:val="af5"/>
              <w:rPr>
                <w:rFonts w:ascii="Times New Roman" w:hAnsi="Times New Roman"/>
                <w:color w:val="000000"/>
                <w:sz w:val="24"/>
                <w:szCs w:val="24"/>
              </w:rPr>
            </w:pPr>
            <w:r w:rsidRPr="00197D8F">
              <w:rPr>
                <w:rFonts w:ascii="Times New Roman" w:hAnsi="Times New Roman"/>
                <w:sz w:val="24"/>
                <w:szCs w:val="24"/>
              </w:rPr>
              <w:t>Демонстрирует</w:t>
            </w:r>
            <w:r>
              <w:rPr>
                <w:rFonts w:ascii="Times New Roman" w:hAnsi="Times New Roman"/>
                <w:sz w:val="24"/>
                <w:szCs w:val="24"/>
              </w:rPr>
              <w:t xml:space="preserve"> </w:t>
            </w:r>
            <w:r w:rsidRPr="00303B43">
              <w:rPr>
                <w:rFonts w:ascii="Times New Roman" w:hAnsi="Times New Roman"/>
                <w:sz w:val="24"/>
                <w:szCs w:val="24"/>
              </w:rPr>
              <w:t>творческие умения и нач</w:t>
            </w:r>
            <w:r>
              <w:rPr>
                <w:rFonts w:ascii="Times New Roman" w:hAnsi="Times New Roman"/>
                <w:sz w:val="24"/>
                <w:szCs w:val="24"/>
              </w:rPr>
              <w:t>альные профессиональные навыки осуществлять обучение и воспитание</w:t>
            </w:r>
            <w:r w:rsidRPr="00197D8F">
              <w:rPr>
                <w:rFonts w:ascii="Times New Roman" w:hAnsi="Times New Roman"/>
                <w:sz w:val="24"/>
                <w:szCs w:val="24"/>
              </w:rPr>
              <w:t xml:space="preserve"> обучающихся </w:t>
            </w:r>
            <w:r w:rsidR="00691DC9">
              <w:rPr>
                <w:rFonts w:ascii="Times New Roman" w:hAnsi="Times New Roman"/>
                <w:sz w:val="24"/>
                <w:szCs w:val="24"/>
              </w:rPr>
              <w:t xml:space="preserve">в </w:t>
            </w:r>
            <w:r>
              <w:rPr>
                <w:rFonts w:ascii="Times New Roman" w:hAnsi="Times New Roman"/>
                <w:sz w:val="24"/>
                <w:szCs w:val="24"/>
              </w:rPr>
              <w:lastRenderedPageBreak/>
              <w:t>индивидуальн</w:t>
            </w:r>
            <w:r w:rsidR="00691DC9">
              <w:rPr>
                <w:rFonts w:ascii="Times New Roman" w:hAnsi="Times New Roman"/>
                <w:sz w:val="24"/>
                <w:szCs w:val="24"/>
              </w:rPr>
              <w:t>ой и совместной деятельности</w:t>
            </w:r>
            <w:r>
              <w:rPr>
                <w:rFonts w:ascii="Times New Roman" w:hAnsi="Times New Roman"/>
                <w:sz w:val="24"/>
                <w:szCs w:val="24"/>
              </w:rPr>
              <w:t xml:space="preserve"> </w:t>
            </w:r>
            <w:r w:rsidRPr="00197D8F">
              <w:rPr>
                <w:rFonts w:ascii="Times New Roman" w:hAnsi="Times New Roman"/>
                <w:sz w:val="24"/>
                <w:szCs w:val="24"/>
              </w:rPr>
              <w:t xml:space="preserve">средствами </w:t>
            </w:r>
            <w:r w:rsidR="002B6190">
              <w:rPr>
                <w:rFonts w:ascii="Times New Roman" w:hAnsi="Times New Roman"/>
                <w:sz w:val="24"/>
                <w:szCs w:val="24"/>
              </w:rPr>
              <w:t>изобразительного искусства</w:t>
            </w:r>
            <w:r>
              <w:rPr>
                <w:rFonts w:ascii="Times New Roman" w:hAnsi="Times New Roman"/>
                <w:sz w:val="24"/>
                <w:szCs w:val="24"/>
              </w:rPr>
              <w:t>.</w:t>
            </w:r>
          </w:p>
        </w:tc>
        <w:tc>
          <w:tcPr>
            <w:tcW w:w="1620" w:type="dxa"/>
            <w:shd w:val="clear" w:color="000000" w:fill="FFFFFF"/>
          </w:tcPr>
          <w:p w14:paraId="6A8F9A9B" w14:textId="77777777" w:rsidR="005202CC" w:rsidRPr="00DC1D6E" w:rsidRDefault="005202CC" w:rsidP="005202CC">
            <w:pPr>
              <w:tabs>
                <w:tab w:val="left" w:pos="393"/>
              </w:tabs>
              <w:spacing w:after="0" w:line="240" w:lineRule="auto"/>
              <w:rPr>
                <w:rStyle w:val="21"/>
                <w:sz w:val="24"/>
                <w:szCs w:val="24"/>
              </w:rPr>
            </w:pPr>
            <w:r w:rsidRPr="00DC1D6E">
              <w:rPr>
                <w:rFonts w:ascii="Times New Roman" w:hAnsi="Times New Roman"/>
                <w:sz w:val="24"/>
                <w:szCs w:val="24"/>
              </w:rPr>
              <w:lastRenderedPageBreak/>
              <w:t xml:space="preserve">ПК.1.2. Определяет содержание и требования к результатам индивидуальной и совместной учебно-проектной </w:t>
            </w:r>
            <w:r w:rsidRPr="00DC1D6E">
              <w:rPr>
                <w:rFonts w:ascii="Times New Roman" w:hAnsi="Times New Roman"/>
                <w:sz w:val="24"/>
                <w:szCs w:val="24"/>
              </w:rPr>
              <w:lastRenderedPageBreak/>
              <w:t>деятельности</w:t>
            </w:r>
            <w:r w:rsidRPr="00DC1D6E">
              <w:rPr>
                <w:rStyle w:val="21"/>
                <w:sz w:val="24"/>
                <w:szCs w:val="24"/>
              </w:rPr>
              <w:t xml:space="preserve"> </w:t>
            </w:r>
          </w:p>
        </w:tc>
        <w:tc>
          <w:tcPr>
            <w:tcW w:w="1616" w:type="dxa"/>
            <w:shd w:val="clear" w:color="000000" w:fill="FFFFFF"/>
          </w:tcPr>
          <w:p w14:paraId="222B1656" w14:textId="77777777" w:rsidR="005202CC" w:rsidRPr="004A0B74" w:rsidRDefault="005B7419" w:rsidP="005202CC">
            <w:pPr>
              <w:tabs>
                <w:tab w:val="left" w:pos="393"/>
              </w:tabs>
              <w:spacing w:after="0" w:line="240" w:lineRule="auto"/>
              <w:rPr>
                <w:rFonts w:ascii="Times New Roman" w:hAnsi="Times New Roman"/>
                <w:sz w:val="24"/>
                <w:szCs w:val="24"/>
              </w:rPr>
            </w:pPr>
            <w:r w:rsidRPr="00683670">
              <w:rPr>
                <w:rFonts w:ascii="Times New Roman" w:hAnsi="Times New Roman"/>
                <w:sz w:val="24"/>
                <w:szCs w:val="24"/>
              </w:rPr>
              <w:lastRenderedPageBreak/>
              <w:t>Просмотр и анализ творческих работ</w:t>
            </w:r>
          </w:p>
        </w:tc>
      </w:tr>
    </w:tbl>
    <w:p w14:paraId="4CE9C718" w14:textId="77777777" w:rsidR="005202CC" w:rsidRPr="00E50083" w:rsidRDefault="005202CC" w:rsidP="005202CC">
      <w:pPr>
        <w:autoSpaceDE w:val="0"/>
        <w:autoSpaceDN w:val="0"/>
        <w:adjustRightInd w:val="0"/>
        <w:spacing w:after="0"/>
        <w:jc w:val="both"/>
        <w:rPr>
          <w:rFonts w:ascii="Times New Roman" w:eastAsia="Times New Roman" w:hAnsi="Times New Roman"/>
          <w:b/>
          <w:bCs/>
          <w:sz w:val="24"/>
          <w:szCs w:val="24"/>
          <w:lang w:eastAsia="ru-RU"/>
        </w:rPr>
      </w:pPr>
    </w:p>
    <w:p w14:paraId="3F87B624" w14:textId="77777777" w:rsidR="005202CC" w:rsidRPr="00E50083"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r w:rsidRPr="00E50083">
        <w:rPr>
          <w:rFonts w:ascii="Times New Roman" w:eastAsia="Times New Roman" w:hAnsi="Times New Roman"/>
          <w:b/>
          <w:bCs/>
          <w:sz w:val="24"/>
          <w:szCs w:val="24"/>
          <w:lang w:eastAsia="ru-RU"/>
        </w:rPr>
        <w:t>5. Содержание дисциплины</w:t>
      </w:r>
    </w:p>
    <w:p w14:paraId="5463556C" w14:textId="77777777" w:rsidR="005202CC" w:rsidRPr="00DB597C" w:rsidRDefault="005202CC" w:rsidP="005202CC">
      <w:pPr>
        <w:autoSpaceDE w:val="0"/>
        <w:autoSpaceDN w:val="0"/>
        <w:adjustRightInd w:val="0"/>
        <w:spacing w:after="0"/>
        <w:ind w:firstLine="709"/>
        <w:jc w:val="both"/>
        <w:rPr>
          <w:rFonts w:ascii="Times New Roman CYR" w:eastAsia="Times New Roman" w:hAnsi="Times New Roman CYR" w:cs="Times New Roman CYR"/>
          <w:bCs/>
          <w:i/>
          <w:sz w:val="24"/>
          <w:szCs w:val="24"/>
          <w:lang w:eastAsia="ru-RU"/>
        </w:rPr>
      </w:pPr>
      <w:r w:rsidRPr="00E50083">
        <w:rPr>
          <w:rFonts w:ascii="Times New Roman" w:eastAsia="Times New Roman" w:hAnsi="Times New Roman"/>
          <w:bCs/>
          <w:i/>
          <w:sz w:val="24"/>
          <w:szCs w:val="24"/>
          <w:lang w:eastAsia="ru-RU"/>
        </w:rPr>
        <w:t>5.1. Тематический</w:t>
      </w:r>
      <w:r w:rsidRPr="00DB597C">
        <w:rPr>
          <w:rFonts w:ascii="Times New Roman CYR" w:eastAsia="Times New Roman" w:hAnsi="Times New Roman CYR" w:cs="Times New Roman CYR"/>
          <w:bCs/>
          <w:i/>
          <w:sz w:val="24"/>
          <w:szCs w:val="24"/>
          <w:lang w:eastAsia="ru-RU"/>
        </w:rPr>
        <w:t xml:space="preserve"> план</w:t>
      </w:r>
    </w:p>
    <w:tbl>
      <w:tblPr>
        <w:tblW w:w="5000" w:type="pct"/>
        <w:tblLayout w:type="fixed"/>
        <w:tblLook w:val="0000" w:firstRow="0" w:lastRow="0" w:firstColumn="0" w:lastColumn="0" w:noHBand="0" w:noVBand="0"/>
      </w:tblPr>
      <w:tblGrid>
        <w:gridCol w:w="4467"/>
        <w:gridCol w:w="831"/>
        <w:gridCol w:w="1016"/>
        <w:gridCol w:w="1189"/>
        <w:gridCol w:w="1110"/>
        <w:gridCol w:w="958"/>
      </w:tblGrid>
      <w:tr w:rsidR="005202CC" w:rsidRPr="00DB597C" w14:paraId="03CFE45F" w14:textId="77777777" w:rsidTr="005202CC">
        <w:trPr>
          <w:trHeight w:val="203"/>
        </w:trPr>
        <w:tc>
          <w:tcPr>
            <w:tcW w:w="4467" w:type="dxa"/>
            <w:vMerge w:val="restart"/>
            <w:tcBorders>
              <w:top w:val="single" w:sz="2" w:space="0" w:color="000000"/>
              <w:left w:val="single" w:sz="2" w:space="0" w:color="000000"/>
              <w:right w:val="single" w:sz="2" w:space="0" w:color="000000"/>
            </w:tcBorders>
          </w:tcPr>
          <w:p w14:paraId="01D101FB" w14:textId="77777777" w:rsidR="005202CC" w:rsidRPr="00DB597C" w:rsidRDefault="005202CC" w:rsidP="005202CC">
            <w:pPr>
              <w:autoSpaceDE w:val="0"/>
              <w:autoSpaceDN w:val="0"/>
              <w:adjustRightInd w:val="0"/>
              <w:spacing w:after="0"/>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4A45A352" w14:textId="77777777" w:rsidR="005202CC" w:rsidRPr="00DB597C" w:rsidRDefault="005202CC" w:rsidP="005202CC">
            <w:pPr>
              <w:autoSpaceDE w:val="0"/>
              <w:autoSpaceDN w:val="0"/>
              <w:adjustRightInd w:val="0"/>
              <w:spacing w:after="0"/>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110" w:type="dxa"/>
            <w:vMerge w:val="restart"/>
            <w:tcBorders>
              <w:top w:val="single" w:sz="2" w:space="0" w:color="000000"/>
              <w:left w:val="single" w:sz="2" w:space="0" w:color="000000"/>
              <w:right w:val="single" w:sz="4" w:space="0" w:color="auto"/>
            </w:tcBorders>
          </w:tcPr>
          <w:p w14:paraId="6C974FEA" w14:textId="77777777" w:rsidR="005202CC" w:rsidRPr="00DB597C" w:rsidRDefault="005202CC" w:rsidP="005202CC">
            <w:pPr>
              <w:autoSpaceDE w:val="0"/>
              <w:autoSpaceDN w:val="0"/>
              <w:adjustRightInd w:val="0"/>
              <w:spacing w:after="0"/>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958" w:type="dxa"/>
            <w:vMerge w:val="restart"/>
            <w:tcBorders>
              <w:top w:val="single" w:sz="2" w:space="0" w:color="000000"/>
              <w:left w:val="single" w:sz="2" w:space="0" w:color="000000"/>
              <w:right w:val="single" w:sz="2" w:space="0" w:color="000000"/>
            </w:tcBorders>
            <w:shd w:val="clear" w:color="000000" w:fill="FFFFFF"/>
          </w:tcPr>
          <w:p w14:paraId="03E1ADA9" w14:textId="77777777" w:rsidR="005202CC" w:rsidRPr="00DB597C" w:rsidRDefault="005202CC" w:rsidP="005202CC">
            <w:pPr>
              <w:autoSpaceDE w:val="0"/>
              <w:autoSpaceDN w:val="0"/>
              <w:adjustRightInd w:val="0"/>
              <w:spacing w:after="0"/>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5202CC" w:rsidRPr="00DB597C" w14:paraId="0E3FE317" w14:textId="77777777" w:rsidTr="005202CC">
        <w:trPr>
          <w:trHeight w:val="533"/>
        </w:trPr>
        <w:tc>
          <w:tcPr>
            <w:tcW w:w="4467" w:type="dxa"/>
            <w:vMerge/>
            <w:tcBorders>
              <w:left w:val="single" w:sz="2" w:space="0" w:color="000000"/>
              <w:right w:val="single" w:sz="2" w:space="0" w:color="000000"/>
            </w:tcBorders>
          </w:tcPr>
          <w:p w14:paraId="5978B7EC" w14:textId="77777777" w:rsidR="005202CC" w:rsidRPr="00DB597C" w:rsidRDefault="005202CC" w:rsidP="005202CC">
            <w:pPr>
              <w:autoSpaceDE w:val="0"/>
              <w:autoSpaceDN w:val="0"/>
              <w:adjustRightInd w:val="0"/>
              <w:spacing w:after="0"/>
              <w:jc w:val="center"/>
              <w:rPr>
                <w:rFonts w:eastAsia="Times New Roman" w:cs="Calibri"/>
                <w:lang w:eastAsia="ru-RU"/>
              </w:rPr>
            </w:pPr>
          </w:p>
        </w:tc>
        <w:tc>
          <w:tcPr>
            <w:tcW w:w="1847" w:type="dxa"/>
            <w:gridSpan w:val="2"/>
            <w:tcBorders>
              <w:top w:val="single" w:sz="2" w:space="0" w:color="000000"/>
              <w:left w:val="single" w:sz="2" w:space="0" w:color="000000"/>
              <w:bottom w:val="single" w:sz="2" w:space="0" w:color="000000"/>
              <w:right w:val="single" w:sz="2" w:space="0" w:color="000000"/>
            </w:tcBorders>
          </w:tcPr>
          <w:p w14:paraId="0734C768" w14:textId="77777777" w:rsidR="005202CC" w:rsidRPr="00DB597C" w:rsidRDefault="005202CC" w:rsidP="005202CC">
            <w:pPr>
              <w:autoSpaceDE w:val="0"/>
              <w:autoSpaceDN w:val="0"/>
              <w:adjustRightInd w:val="0"/>
              <w:spacing w:after="0"/>
              <w:jc w:val="center"/>
              <w:rPr>
                <w:rFonts w:eastAsia="Times New Roman" w:cs="Calibri"/>
                <w:lang w:eastAsia="ru-RU"/>
              </w:rPr>
            </w:pPr>
            <w:r w:rsidRPr="00C25EDC">
              <w:rPr>
                <w:rFonts w:ascii="Times New Roman" w:eastAsia="Times New Roman" w:hAnsi="Times New Roman"/>
                <w:sz w:val="24"/>
                <w:szCs w:val="24"/>
                <w:lang w:eastAsia="ru-RU"/>
              </w:rPr>
              <w:t>Аудиторная</w:t>
            </w:r>
            <w:r w:rsidRPr="00DB597C">
              <w:rPr>
                <w:rFonts w:ascii="Times New Roman CYR" w:eastAsia="Times New Roman" w:hAnsi="Times New Roman CYR" w:cs="Times New Roman CYR"/>
                <w:sz w:val="24"/>
                <w:szCs w:val="24"/>
                <w:lang w:eastAsia="ru-RU"/>
              </w:rPr>
              <w:t xml:space="preserve"> работа</w:t>
            </w:r>
          </w:p>
        </w:tc>
        <w:tc>
          <w:tcPr>
            <w:tcW w:w="118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ED29F20" w14:textId="77777777" w:rsidR="005202CC" w:rsidRPr="00DB597C" w:rsidRDefault="005202CC" w:rsidP="005202CC">
            <w:pPr>
              <w:tabs>
                <w:tab w:val="left" w:pos="814"/>
              </w:tabs>
              <w:spacing w:after="0"/>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412F46E5" w14:textId="77777777" w:rsidR="005202CC" w:rsidRPr="00DB597C" w:rsidRDefault="005202CC" w:rsidP="005202CC">
            <w:pPr>
              <w:autoSpaceDE w:val="0"/>
              <w:autoSpaceDN w:val="0"/>
              <w:adjustRightInd w:val="0"/>
              <w:spacing w:after="0"/>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110" w:type="dxa"/>
            <w:vMerge/>
            <w:tcBorders>
              <w:left w:val="single" w:sz="2" w:space="0" w:color="000000"/>
              <w:right w:val="single" w:sz="4" w:space="0" w:color="auto"/>
            </w:tcBorders>
          </w:tcPr>
          <w:p w14:paraId="4DBFA8D7" w14:textId="77777777" w:rsidR="005202CC" w:rsidRPr="00DB597C" w:rsidRDefault="005202CC" w:rsidP="005202CC">
            <w:pPr>
              <w:autoSpaceDE w:val="0"/>
              <w:autoSpaceDN w:val="0"/>
              <w:adjustRightInd w:val="0"/>
              <w:spacing w:after="0"/>
              <w:jc w:val="center"/>
              <w:rPr>
                <w:rFonts w:eastAsia="Times New Roman" w:cs="Calibri"/>
                <w:lang w:eastAsia="ru-RU"/>
              </w:rPr>
            </w:pPr>
          </w:p>
        </w:tc>
        <w:tc>
          <w:tcPr>
            <w:tcW w:w="958" w:type="dxa"/>
            <w:vMerge/>
            <w:tcBorders>
              <w:left w:val="single" w:sz="2" w:space="0" w:color="000000"/>
              <w:right w:val="single" w:sz="2" w:space="0" w:color="000000"/>
            </w:tcBorders>
            <w:shd w:val="clear" w:color="000000" w:fill="FFFFFF"/>
          </w:tcPr>
          <w:p w14:paraId="4CBD1E4A" w14:textId="77777777" w:rsidR="005202CC" w:rsidRPr="00DB597C" w:rsidRDefault="005202CC" w:rsidP="005202CC">
            <w:pPr>
              <w:autoSpaceDE w:val="0"/>
              <w:autoSpaceDN w:val="0"/>
              <w:adjustRightInd w:val="0"/>
              <w:spacing w:after="0"/>
              <w:jc w:val="center"/>
              <w:rPr>
                <w:rFonts w:eastAsia="Times New Roman" w:cs="Calibri"/>
                <w:lang w:eastAsia="ru-RU"/>
              </w:rPr>
            </w:pPr>
          </w:p>
        </w:tc>
      </w:tr>
      <w:tr w:rsidR="005202CC" w:rsidRPr="00DB597C" w14:paraId="170A55E6" w14:textId="77777777" w:rsidTr="005202CC">
        <w:trPr>
          <w:trHeight w:val="1"/>
        </w:trPr>
        <w:tc>
          <w:tcPr>
            <w:tcW w:w="4467" w:type="dxa"/>
            <w:vMerge/>
            <w:tcBorders>
              <w:left w:val="single" w:sz="2" w:space="0" w:color="000000"/>
              <w:bottom w:val="single" w:sz="2" w:space="0" w:color="000000"/>
              <w:right w:val="single" w:sz="2" w:space="0" w:color="000000"/>
            </w:tcBorders>
            <w:vAlign w:val="center"/>
          </w:tcPr>
          <w:p w14:paraId="43F7938A" w14:textId="77777777" w:rsidR="005202CC" w:rsidRPr="00DB597C" w:rsidRDefault="005202CC" w:rsidP="005202CC">
            <w:pPr>
              <w:autoSpaceDE w:val="0"/>
              <w:autoSpaceDN w:val="0"/>
              <w:adjustRightInd w:val="0"/>
              <w:spacing w:after="0"/>
              <w:rPr>
                <w:rFonts w:eastAsia="Times New Roman" w:cs="Calibri"/>
                <w:lang w:eastAsia="ru-RU"/>
              </w:rPr>
            </w:pPr>
          </w:p>
        </w:tc>
        <w:tc>
          <w:tcPr>
            <w:tcW w:w="831" w:type="dxa"/>
            <w:tcBorders>
              <w:top w:val="single" w:sz="2" w:space="0" w:color="000000"/>
              <w:left w:val="single" w:sz="2" w:space="0" w:color="000000"/>
              <w:bottom w:val="single" w:sz="2" w:space="0" w:color="000000"/>
              <w:right w:val="single" w:sz="2" w:space="0" w:color="000000"/>
            </w:tcBorders>
          </w:tcPr>
          <w:p w14:paraId="0BE3F917" w14:textId="77777777" w:rsidR="005202CC" w:rsidRPr="00DB597C" w:rsidRDefault="005202CC" w:rsidP="005202CC">
            <w:pPr>
              <w:autoSpaceDE w:val="0"/>
              <w:autoSpaceDN w:val="0"/>
              <w:adjustRightInd w:val="0"/>
              <w:spacing w:after="0"/>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1016" w:type="dxa"/>
            <w:tcBorders>
              <w:top w:val="single" w:sz="2" w:space="0" w:color="000000"/>
              <w:left w:val="single" w:sz="2" w:space="0" w:color="000000"/>
              <w:bottom w:val="single" w:sz="2" w:space="0" w:color="000000"/>
              <w:right w:val="single" w:sz="2" w:space="0" w:color="000000"/>
            </w:tcBorders>
          </w:tcPr>
          <w:p w14:paraId="43D7A6AC" w14:textId="77777777" w:rsidR="005202CC" w:rsidRPr="00DB597C" w:rsidRDefault="005202CC" w:rsidP="005202CC">
            <w:pPr>
              <w:autoSpaceDE w:val="0"/>
              <w:autoSpaceDN w:val="0"/>
              <w:adjustRightInd w:val="0"/>
              <w:spacing w:after="0"/>
              <w:jc w:val="center"/>
              <w:rPr>
                <w:rFonts w:eastAsia="Times New Roman" w:cs="Calibri"/>
                <w:lang w:eastAsia="ru-RU"/>
              </w:rPr>
            </w:pPr>
            <w:r>
              <w:rPr>
                <w:rFonts w:ascii="Times New Roman CYR" w:eastAsia="Times New Roman" w:hAnsi="Times New Roman CYR" w:cs="Times New Roman CYR"/>
                <w:sz w:val="24"/>
                <w:szCs w:val="24"/>
                <w:lang w:eastAsia="ru-RU"/>
              </w:rPr>
              <w:t>Практ. раб.</w:t>
            </w:r>
          </w:p>
        </w:tc>
        <w:tc>
          <w:tcPr>
            <w:tcW w:w="1189" w:type="dxa"/>
            <w:vMerge/>
            <w:tcBorders>
              <w:top w:val="single" w:sz="2" w:space="0" w:color="000000"/>
              <w:left w:val="single" w:sz="2" w:space="0" w:color="000000"/>
              <w:bottom w:val="single" w:sz="2" w:space="0" w:color="000000"/>
              <w:right w:val="single" w:sz="2" w:space="0" w:color="000000"/>
            </w:tcBorders>
            <w:shd w:val="clear" w:color="000000" w:fill="FFFFFF"/>
          </w:tcPr>
          <w:p w14:paraId="4321DA9E" w14:textId="77777777" w:rsidR="005202CC" w:rsidRPr="00DB597C" w:rsidRDefault="005202CC" w:rsidP="005202CC">
            <w:pPr>
              <w:autoSpaceDE w:val="0"/>
              <w:autoSpaceDN w:val="0"/>
              <w:adjustRightInd w:val="0"/>
              <w:spacing w:after="0"/>
              <w:rPr>
                <w:rFonts w:eastAsia="Times New Roman" w:cs="Calibri"/>
                <w:lang w:eastAsia="ru-RU"/>
              </w:rPr>
            </w:pPr>
          </w:p>
        </w:tc>
        <w:tc>
          <w:tcPr>
            <w:tcW w:w="1110" w:type="dxa"/>
            <w:vMerge/>
            <w:tcBorders>
              <w:left w:val="single" w:sz="2" w:space="0" w:color="000000"/>
              <w:bottom w:val="single" w:sz="2" w:space="0" w:color="000000"/>
              <w:right w:val="single" w:sz="4" w:space="0" w:color="auto"/>
            </w:tcBorders>
            <w:shd w:val="clear" w:color="000000" w:fill="FFFFFF"/>
            <w:vAlign w:val="center"/>
          </w:tcPr>
          <w:p w14:paraId="04CCB9D7" w14:textId="77777777" w:rsidR="005202CC" w:rsidRPr="00DB597C" w:rsidRDefault="005202CC" w:rsidP="005202CC">
            <w:pPr>
              <w:autoSpaceDE w:val="0"/>
              <w:autoSpaceDN w:val="0"/>
              <w:adjustRightInd w:val="0"/>
              <w:spacing w:after="0"/>
              <w:rPr>
                <w:rFonts w:eastAsia="Times New Roman" w:cs="Calibri"/>
                <w:lang w:eastAsia="ru-RU"/>
              </w:rPr>
            </w:pPr>
          </w:p>
        </w:tc>
        <w:tc>
          <w:tcPr>
            <w:tcW w:w="958" w:type="dxa"/>
            <w:vMerge/>
            <w:tcBorders>
              <w:left w:val="single" w:sz="2" w:space="0" w:color="000000"/>
              <w:bottom w:val="single" w:sz="2" w:space="0" w:color="000000"/>
              <w:right w:val="single" w:sz="2" w:space="0" w:color="000000"/>
            </w:tcBorders>
            <w:shd w:val="clear" w:color="000000" w:fill="FFFFFF"/>
            <w:vAlign w:val="center"/>
          </w:tcPr>
          <w:p w14:paraId="3D0229CC" w14:textId="77777777" w:rsidR="005202CC" w:rsidRPr="00DB597C" w:rsidRDefault="005202CC" w:rsidP="005202CC">
            <w:pPr>
              <w:autoSpaceDE w:val="0"/>
              <w:autoSpaceDN w:val="0"/>
              <w:adjustRightInd w:val="0"/>
              <w:spacing w:after="0"/>
              <w:rPr>
                <w:rFonts w:eastAsia="Times New Roman" w:cs="Calibri"/>
                <w:lang w:eastAsia="ru-RU"/>
              </w:rPr>
            </w:pPr>
          </w:p>
        </w:tc>
      </w:tr>
      <w:tr w:rsidR="005202CC" w:rsidRPr="00DB597C" w14:paraId="1D25CF74" w14:textId="77777777" w:rsidTr="005202CC">
        <w:trPr>
          <w:trHeight w:val="1"/>
        </w:trPr>
        <w:tc>
          <w:tcPr>
            <w:tcW w:w="9571" w:type="dxa"/>
            <w:gridSpan w:val="6"/>
            <w:tcBorders>
              <w:left w:val="single" w:sz="2" w:space="0" w:color="000000"/>
              <w:bottom w:val="single" w:sz="2" w:space="0" w:color="000000"/>
              <w:right w:val="single" w:sz="2" w:space="0" w:color="000000"/>
            </w:tcBorders>
            <w:vAlign w:val="center"/>
          </w:tcPr>
          <w:p w14:paraId="028E036B" w14:textId="77777777" w:rsidR="005202CC" w:rsidRPr="00E84BBC" w:rsidRDefault="00B71FB3" w:rsidP="005202CC">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Установочная</w:t>
            </w:r>
            <w:r w:rsidR="005202CC" w:rsidRPr="00E84BBC">
              <w:rPr>
                <w:rFonts w:ascii="Times New Roman" w:eastAsia="Times New Roman" w:hAnsi="Times New Roman"/>
                <w:b/>
                <w:sz w:val="24"/>
                <w:szCs w:val="24"/>
                <w:lang w:eastAsia="ru-RU"/>
              </w:rPr>
              <w:t xml:space="preserve"> сессия</w:t>
            </w:r>
          </w:p>
        </w:tc>
      </w:tr>
      <w:tr w:rsidR="005202CC" w:rsidRPr="00DB597C" w14:paraId="6B38F6DA" w14:textId="77777777" w:rsidTr="005202CC">
        <w:trPr>
          <w:trHeight w:val="1"/>
        </w:trPr>
        <w:tc>
          <w:tcPr>
            <w:tcW w:w="4467" w:type="dxa"/>
            <w:tcBorders>
              <w:top w:val="single" w:sz="2" w:space="0" w:color="000000"/>
              <w:left w:val="single" w:sz="2" w:space="0" w:color="000000"/>
              <w:bottom w:val="single" w:sz="2" w:space="0" w:color="000000"/>
              <w:right w:val="single" w:sz="2" w:space="0" w:color="000000"/>
            </w:tcBorders>
          </w:tcPr>
          <w:p w14:paraId="4E9455BB" w14:textId="77777777" w:rsidR="005202CC" w:rsidRPr="00A60981" w:rsidRDefault="005202CC" w:rsidP="00B71FB3">
            <w:pPr>
              <w:pStyle w:val="af5"/>
              <w:rPr>
                <w:rStyle w:val="21"/>
                <w:rFonts w:eastAsia="Calibri"/>
                <w:b/>
                <w:sz w:val="24"/>
                <w:szCs w:val="24"/>
              </w:rPr>
            </w:pPr>
            <w:r>
              <w:rPr>
                <w:rStyle w:val="21"/>
                <w:rFonts w:eastAsia="Calibri"/>
                <w:b/>
                <w:sz w:val="24"/>
                <w:szCs w:val="24"/>
              </w:rPr>
              <w:t>Раздел 1. Теоретические основы творческой профессии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2BA9C771" w14:textId="77777777" w:rsidR="005202CC" w:rsidRPr="00A60981" w:rsidRDefault="005202CC" w:rsidP="005202CC">
            <w:pPr>
              <w:pStyle w:val="af5"/>
              <w:spacing w:line="276" w:lineRule="auto"/>
              <w:jc w:val="center"/>
              <w:rPr>
                <w:rStyle w:val="21"/>
                <w:rFonts w:eastAsia="Calibri"/>
                <w:b/>
                <w:sz w:val="24"/>
                <w:szCs w:val="24"/>
              </w:rPr>
            </w:pPr>
            <w:r>
              <w:rPr>
                <w:rStyle w:val="21"/>
                <w:rFonts w:eastAsia="Calibri"/>
                <w:b/>
                <w:sz w:val="24"/>
                <w:szCs w:val="24"/>
              </w:rPr>
              <w:t>2</w:t>
            </w:r>
          </w:p>
        </w:tc>
        <w:tc>
          <w:tcPr>
            <w:tcW w:w="1016" w:type="dxa"/>
            <w:tcBorders>
              <w:top w:val="single" w:sz="2" w:space="0" w:color="000000"/>
              <w:left w:val="single" w:sz="2" w:space="0" w:color="000000"/>
              <w:bottom w:val="single" w:sz="2" w:space="0" w:color="000000"/>
              <w:right w:val="single" w:sz="2" w:space="0" w:color="000000"/>
            </w:tcBorders>
            <w:vAlign w:val="center"/>
          </w:tcPr>
          <w:p w14:paraId="2B551218" w14:textId="77777777" w:rsidR="005202CC" w:rsidRPr="00A60981" w:rsidRDefault="0011100D" w:rsidP="005202CC">
            <w:pPr>
              <w:pStyle w:val="af5"/>
              <w:spacing w:line="276" w:lineRule="auto"/>
              <w:jc w:val="center"/>
              <w:rPr>
                <w:rStyle w:val="21"/>
                <w:rFonts w:eastAsia="Calibri"/>
                <w:b/>
                <w:sz w:val="24"/>
                <w:szCs w:val="24"/>
              </w:rPr>
            </w:pPr>
            <w:r>
              <w:rPr>
                <w:rStyle w:val="21"/>
                <w:rFonts w:eastAsia="Calibri"/>
                <w:b/>
                <w:sz w:val="24"/>
                <w:szCs w:val="24"/>
              </w:rPr>
              <w:t>-</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A3E69A" w14:textId="77777777" w:rsidR="005202CC" w:rsidRPr="00A60981" w:rsidRDefault="005202CC" w:rsidP="005202CC">
            <w:pPr>
              <w:pStyle w:val="af5"/>
              <w:spacing w:line="276" w:lineRule="auto"/>
              <w:jc w:val="center"/>
              <w:rPr>
                <w:rStyle w:val="21"/>
                <w:rFonts w:eastAsia="Calibri"/>
                <w:b/>
                <w:sz w:val="24"/>
                <w:szCs w:val="24"/>
              </w:rPr>
            </w:pPr>
            <w:r>
              <w:rPr>
                <w:rStyle w:val="21"/>
                <w:rFonts w:eastAsia="Calibri"/>
                <w:b/>
                <w:sz w:val="24"/>
                <w:szCs w:val="24"/>
              </w:rPr>
              <w:t>-</w:t>
            </w: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1FD29184" w14:textId="77777777" w:rsidR="005202CC" w:rsidRPr="00A60981" w:rsidRDefault="00F146E2" w:rsidP="0011100D">
            <w:pPr>
              <w:pStyle w:val="af5"/>
              <w:spacing w:line="276" w:lineRule="auto"/>
              <w:jc w:val="center"/>
              <w:rPr>
                <w:rStyle w:val="21"/>
                <w:rFonts w:eastAsia="Calibri"/>
                <w:b/>
                <w:sz w:val="24"/>
                <w:szCs w:val="24"/>
              </w:rPr>
            </w:pPr>
            <w:r>
              <w:rPr>
                <w:rStyle w:val="21"/>
                <w:rFonts w:eastAsia="Calibri"/>
                <w:b/>
                <w:sz w:val="24"/>
                <w:szCs w:val="24"/>
              </w:rPr>
              <w:t>2</w:t>
            </w:r>
            <w:r w:rsidR="0011100D">
              <w:rPr>
                <w:rStyle w:val="21"/>
                <w:rFonts w:eastAsia="Calibri"/>
                <w:b/>
                <w:sz w:val="24"/>
                <w:szCs w:val="24"/>
              </w:rPr>
              <w:t>6</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253A42" w14:textId="77777777" w:rsidR="005202CC" w:rsidRPr="00A60981" w:rsidRDefault="0011100D" w:rsidP="005202CC">
            <w:pPr>
              <w:pStyle w:val="af5"/>
              <w:spacing w:line="276" w:lineRule="auto"/>
              <w:jc w:val="center"/>
              <w:rPr>
                <w:rStyle w:val="21"/>
                <w:rFonts w:eastAsia="Calibri"/>
                <w:b/>
                <w:sz w:val="24"/>
                <w:szCs w:val="24"/>
              </w:rPr>
            </w:pPr>
            <w:r>
              <w:rPr>
                <w:rStyle w:val="21"/>
                <w:rFonts w:eastAsia="Calibri"/>
                <w:b/>
                <w:sz w:val="24"/>
                <w:szCs w:val="24"/>
              </w:rPr>
              <w:t>28</w:t>
            </w:r>
          </w:p>
        </w:tc>
      </w:tr>
      <w:tr w:rsidR="005202CC" w:rsidRPr="00DB597C" w14:paraId="1A87E865" w14:textId="77777777" w:rsidTr="005202CC">
        <w:trPr>
          <w:trHeight w:val="1"/>
        </w:trPr>
        <w:tc>
          <w:tcPr>
            <w:tcW w:w="4467" w:type="dxa"/>
            <w:tcBorders>
              <w:top w:val="single" w:sz="2" w:space="0" w:color="000000"/>
              <w:left w:val="single" w:sz="2" w:space="0" w:color="000000"/>
              <w:bottom w:val="single" w:sz="2" w:space="0" w:color="000000"/>
              <w:right w:val="single" w:sz="2" w:space="0" w:color="000000"/>
            </w:tcBorders>
          </w:tcPr>
          <w:p w14:paraId="0362F339" w14:textId="77777777" w:rsidR="005202CC" w:rsidRPr="00A60981" w:rsidRDefault="005202CC" w:rsidP="00B71FB3">
            <w:pPr>
              <w:pStyle w:val="af5"/>
              <w:rPr>
                <w:rStyle w:val="21"/>
                <w:rFonts w:eastAsia="Calibri"/>
                <w:sz w:val="24"/>
                <w:szCs w:val="24"/>
              </w:rPr>
            </w:pPr>
            <w:r>
              <w:rPr>
                <w:rStyle w:val="21"/>
                <w:rFonts w:eastAsia="Calibri"/>
                <w:sz w:val="24"/>
                <w:szCs w:val="24"/>
              </w:rPr>
              <w:t xml:space="preserve">Тема 1.1. </w:t>
            </w:r>
            <w:r w:rsidR="002B6190">
              <w:rPr>
                <w:rStyle w:val="21"/>
                <w:rFonts w:eastAsia="Calibri"/>
                <w:sz w:val="24"/>
                <w:szCs w:val="24"/>
              </w:rPr>
              <w:t xml:space="preserve">Специфика </w:t>
            </w:r>
            <w:r>
              <w:rPr>
                <w:rStyle w:val="21"/>
                <w:rFonts w:eastAsia="Calibri"/>
                <w:sz w:val="24"/>
                <w:szCs w:val="24"/>
              </w:rPr>
              <w:t>професси</w:t>
            </w:r>
            <w:r w:rsidR="002B6190">
              <w:rPr>
                <w:rStyle w:val="21"/>
                <w:rFonts w:eastAsia="Calibri"/>
                <w:sz w:val="24"/>
                <w:szCs w:val="24"/>
              </w:rPr>
              <w:t xml:space="preserve">и </w:t>
            </w:r>
            <w:r>
              <w:rPr>
                <w:rStyle w:val="21"/>
                <w:rFonts w:eastAsia="Calibri"/>
                <w:sz w:val="24"/>
                <w:szCs w:val="24"/>
              </w:rPr>
              <w:t xml:space="preserve"> педагог</w:t>
            </w:r>
            <w:r w:rsidR="002B6190">
              <w:rPr>
                <w:rStyle w:val="21"/>
                <w:rFonts w:eastAsia="Calibri"/>
                <w:sz w:val="24"/>
                <w:szCs w:val="24"/>
              </w:rPr>
              <w:t>а</w:t>
            </w:r>
            <w:r>
              <w:rPr>
                <w:rStyle w:val="21"/>
                <w:rFonts w:eastAsia="Calibri"/>
                <w:sz w:val="24"/>
                <w:szCs w:val="24"/>
              </w:rPr>
              <w:t xml:space="preserve"> </w:t>
            </w:r>
            <w:r w:rsidR="002B6190">
              <w:rPr>
                <w:rStyle w:val="21"/>
                <w:rFonts w:eastAsia="Calibri"/>
                <w:sz w:val="24"/>
                <w:szCs w:val="24"/>
              </w:rPr>
              <w:t>изобразительного искусства</w:t>
            </w:r>
          </w:p>
        </w:tc>
        <w:tc>
          <w:tcPr>
            <w:tcW w:w="831" w:type="dxa"/>
            <w:tcBorders>
              <w:top w:val="single" w:sz="2" w:space="0" w:color="000000"/>
              <w:left w:val="single" w:sz="2" w:space="0" w:color="000000"/>
              <w:bottom w:val="single" w:sz="2" w:space="0" w:color="000000"/>
              <w:right w:val="single" w:sz="2" w:space="0" w:color="000000"/>
            </w:tcBorders>
            <w:vAlign w:val="center"/>
          </w:tcPr>
          <w:p w14:paraId="06198616" w14:textId="77777777" w:rsidR="005202CC" w:rsidRPr="00A60981" w:rsidRDefault="005202CC" w:rsidP="005202CC">
            <w:pPr>
              <w:pStyle w:val="af5"/>
              <w:spacing w:line="276" w:lineRule="auto"/>
              <w:jc w:val="center"/>
              <w:rPr>
                <w:rStyle w:val="21"/>
                <w:rFonts w:eastAsia="Calibri"/>
                <w:sz w:val="24"/>
                <w:szCs w:val="24"/>
              </w:rPr>
            </w:pPr>
            <w:r>
              <w:rPr>
                <w:rStyle w:val="21"/>
                <w:rFonts w:eastAsia="Calibri"/>
                <w:sz w:val="24"/>
                <w:szCs w:val="24"/>
              </w:rPr>
              <w:t>1</w:t>
            </w:r>
          </w:p>
        </w:tc>
        <w:tc>
          <w:tcPr>
            <w:tcW w:w="1016" w:type="dxa"/>
            <w:tcBorders>
              <w:top w:val="single" w:sz="2" w:space="0" w:color="000000"/>
              <w:left w:val="single" w:sz="2" w:space="0" w:color="000000"/>
              <w:bottom w:val="single" w:sz="2" w:space="0" w:color="000000"/>
              <w:right w:val="single" w:sz="2" w:space="0" w:color="000000"/>
            </w:tcBorders>
            <w:vAlign w:val="center"/>
          </w:tcPr>
          <w:p w14:paraId="1C39AC32" w14:textId="77777777" w:rsidR="005202CC" w:rsidRPr="00A60981" w:rsidRDefault="005202CC" w:rsidP="005202CC">
            <w:pPr>
              <w:pStyle w:val="af5"/>
              <w:spacing w:line="276" w:lineRule="auto"/>
              <w:jc w:val="center"/>
              <w:rPr>
                <w:rStyle w:val="21"/>
                <w:rFonts w:eastAsia="Calibri"/>
                <w:sz w:val="24"/>
                <w:szCs w:val="24"/>
              </w:rPr>
            </w:pPr>
            <w:r>
              <w:rPr>
                <w:rStyle w:val="21"/>
                <w:rFonts w:eastAsia="Calibri"/>
                <w:sz w:val="24"/>
                <w:szCs w:val="24"/>
              </w:rPr>
              <w:t>-</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8FC876" w14:textId="77777777" w:rsidR="005202CC" w:rsidRPr="00A60981" w:rsidRDefault="005202CC" w:rsidP="005202CC">
            <w:pPr>
              <w:pStyle w:val="af5"/>
              <w:spacing w:line="276" w:lineRule="auto"/>
              <w:jc w:val="center"/>
              <w:rPr>
                <w:rStyle w:val="21"/>
                <w:rFonts w:eastAsia="Calibri"/>
                <w:sz w:val="24"/>
                <w:szCs w:val="24"/>
              </w:rPr>
            </w:pPr>
            <w:r>
              <w:rPr>
                <w:rStyle w:val="21"/>
                <w:rFonts w:eastAsia="Calibri"/>
                <w:sz w:val="24"/>
                <w:szCs w:val="24"/>
              </w:rPr>
              <w:t>-</w:t>
            </w: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060A4FF5" w14:textId="77777777" w:rsidR="005202CC" w:rsidRPr="00A60981" w:rsidRDefault="0011100D" w:rsidP="005202CC">
            <w:pPr>
              <w:pStyle w:val="af5"/>
              <w:spacing w:line="276" w:lineRule="auto"/>
              <w:jc w:val="center"/>
              <w:rPr>
                <w:rStyle w:val="21"/>
                <w:rFonts w:eastAsia="Calibri"/>
                <w:sz w:val="24"/>
                <w:szCs w:val="24"/>
              </w:rPr>
            </w:pPr>
            <w:r>
              <w:rPr>
                <w:rStyle w:val="21"/>
                <w:rFonts w:eastAsia="Calibri"/>
                <w:sz w:val="24"/>
                <w:szCs w:val="24"/>
              </w:rPr>
              <w:t>8</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AA0B7F" w14:textId="77777777" w:rsidR="005202CC" w:rsidRPr="00A60981" w:rsidRDefault="0011100D" w:rsidP="005202CC">
            <w:pPr>
              <w:pStyle w:val="af5"/>
              <w:spacing w:line="276" w:lineRule="auto"/>
              <w:jc w:val="center"/>
              <w:rPr>
                <w:rStyle w:val="21"/>
                <w:rFonts w:eastAsia="Calibri"/>
                <w:sz w:val="24"/>
                <w:szCs w:val="24"/>
              </w:rPr>
            </w:pPr>
            <w:r>
              <w:rPr>
                <w:rStyle w:val="21"/>
                <w:rFonts w:eastAsia="Calibri"/>
                <w:sz w:val="24"/>
                <w:szCs w:val="24"/>
              </w:rPr>
              <w:t>9</w:t>
            </w:r>
          </w:p>
        </w:tc>
      </w:tr>
      <w:tr w:rsidR="005202CC" w:rsidRPr="00DB597C" w14:paraId="601F7B15" w14:textId="77777777" w:rsidTr="005202CC">
        <w:trPr>
          <w:trHeight w:val="1"/>
        </w:trPr>
        <w:tc>
          <w:tcPr>
            <w:tcW w:w="4467" w:type="dxa"/>
            <w:tcBorders>
              <w:top w:val="single" w:sz="2" w:space="0" w:color="000000"/>
              <w:left w:val="single" w:sz="2" w:space="0" w:color="000000"/>
              <w:bottom w:val="single" w:sz="2" w:space="0" w:color="000000"/>
              <w:right w:val="single" w:sz="2" w:space="0" w:color="000000"/>
            </w:tcBorders>
          </w:tcPr>
          <w:p w14:paraId="6AEB3BB0" w14:textId="77777777" w:rsidR="005202CC" w:rsidRPr="00A60981" w:rsidRDefault="005202CC" w:rsidP="00B71FB3">
            <w:pPr>
              <w:pStyle w:val="af5"/>
              <w:rPr>
                <w:rStyle w:val="21"/>
                <w:rFonts w:eastAsia="Calibri"/>
                <w:sz w:val="24"/>
                <w:szCs w:val="24"/>
              </w:rPr>
            </w:pPr>
            <w:r>
              <w:rPr>
                <w:rStyle w:val="21"/>
                <w:rFonts w:eastAsia="Calibri"/>
                <w:sz w:val="24"/>
                <w:szCs w:val="24"/>
              </w:rPr>
              <w:t xml:space="preserve">Тема 1.2. </w:t>
            </w:r>
            <w:r w:rsidR="00E36272">
              <w:rPr>
                <w:rStyle w:val="21"/>
                <w:rFonts w:eastAsia="Calibri"/>
                <w:sz w:val="24"/>
                <w:szCs w:val="24"/>
              </w:rPr>
              <w:t xml:space="preserve">Виды изобразительного искусства и принципы их </w:t>
            </w:r>
            <w:r w:rsidR="00B71FB3">
              <w:rPr>
                <w:rStyle w:val="21"/>
                <w:rFonts w:eastAsia="Calibri"/>
                <w:sz w:val="24"/>
                <w:szCs w:val="24"/>
              </w:rPr>
              <w:t>реализации в рамках различных образовательных учреждений</w:t>
            </w:r>
          </w:p>
        </w:tc>
        <w:tc>
          <w:tcPr>
            <w:tcW w:w="831" w:type="dxa"/>
            <w:tcBorders>
              <w:top w:val="single" w:sz="2" w:space="0" w:color="000000"/>
              <w:left w:val="single" w:sz="2" w:space="0" w:color="000000"/>
              <w:bottom w:val="single" w:sz="2" w:space="0" w:color="000000"/>
              <w:right w:val="single" w:sz="2" w:space="0" w:color="000000"/>
            </w:tcBorders>
            <w:vAlign w:val="center"/>
          </w:tcPr>
          <w:p w14:paraId="5D5DB656" w14:textId="77777777" w:rsidR="005202CC" w:rsidRPr="00A60981" w:rsidRDefault="005202CC" w:rsidP="005202CC">
            <w:pPr>
              <w:pStyle w:val="af5"/>
              <w:spacing w:line="276" w:lineRule="auto"/>
              <w:jc w:val="center"/>
              <w:rPr>
                <w:rStyle w:val="21"/>
                <w:rFonts w:eastAsia="Calibri"/>
                <w:sz w:val="24"/>
                <w:szCs w:val="24"/>
              </w:rPr>
            </w:pPr>
            <w:r>
              <w:rPr>
                <w:rStyle w:val="21"/>
                <w:rFonts w:eastAsia="Calibri"/>
                <w:sz w:val="24"/>
                <w:szCs w:val="24"/>
              </w:rPr>
              <w:t>1</w:t>
            </w:r>
          </w:p>
        </w:tc>
        <w:tc>
          <w:tcPr>
            <w:tcW w:w="1016" w:type="dxa"/>
            <w:tcBorders>
              <w:top w:val="single" w:sz="2" w:space="0" w:color="000000"/>
              <w:left w:val="single" w:sz="2" w:space="0" w:color="000000"/>
              <w:bottom w:val="single" w:sz="2" w:space="0" w:color="000000"/>
              <w:right w:val="single" w:sz="2" w:space="0" w:color="000000"/>
            </w:tcBorders>
            <w:vAlign w:val="center"/>
          </w:tcPr>
          <w:p w14:paraId="6F28F48E" w14:textId="77777777" w:rsidR="005202CC" w:rsidRPr="00A60981" w:rsidRDefault="005202CC" w:rsidP="005202CC">
            <w:pPr>
              <w:pStyle w:val="af5"/>
              <w:spacing w:line="276" w:lineRule="auto"/>
              <w:jc w:val="center"/>
              <w:rPr>
                <w:rStyle w:val="21"/>
                <w:rFonts w:eastAsia="Calibri"/>
                <w:sz w:val="24"/>
                <w:szCs w:val="24"/>
              </w:rPr>
            </w:pPr>
            <w:r>
              <w:rPr>
                <w:rStyle w:val="21"/>
                <w:rFonts w:eastAsia="Calibri"/>
                <w:sz w:val="24"/>
                <w:szCs w:val="24"/>
              </w:rPr>
              <w:t>-</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ADA55" w14:textId="77777777" w:rsidR="005202CC" w:rsidRPr="00A60981" w:rsidRDefault="005202CC" w:rsidP="005202CC">
            <w:pPr>
              <w:pStyle w:val="af5"/>
              <w:spacing w:line="276" w:lineRule="auto"/>
              <w:jc w:val="center"/>
              <w:rPr>
                <w:rStyle w:val="21"/>
                <w:rFonts w:eastAsia="Calibri"/>
                <w:sz w:val="24"/>
                <w:szCs w:val="24"/>
              </w:rPr>
            </w:pPr>
            <w:r>
              <w:rPr>
                <w:rStyle w:val="21"/>
                <w:rFonts w:eastAsia="Calibri"/>
                <w:sz w:val="24"/>
                <w:szCs w:val="24"/>
              </w:rPr>
              <w:t>-</w:t>
            </w: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19D6B457" w14:textId="77777777" w:rsidR="005202CC" w:rsidRPr="00A60981" w:rsidRDefault="00F146E2" w:rsidP="005202CC">
            <w:pPr>
              <w:pStyle w:val="af5"/>
              <w:spacing w:line="276" w:lineRule="auto"/>
              <w:jc w:val="center"/>
              <w:rPr>
                <w:rStyle w:val="21"/>
                <w:rFonts w:eastAsia="Calibri"/>
                <w:sz w:val="24"/>
                <w:szCs w:val="24"/>
              </w:rPr>
            </w:pPr>
            <w:r>
              <w:rPr>
                <w:rStyle w:val="21"/>
                <w:rFonts w:eastAsia="Calibri"/>
                <w:sz w:val="24"/>
                <w:szCs w:val="24"/>
              </w:rPr>
              <w:t>18</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D12FB1" w14:textId="77777777" w:rsidR="005202CC" w:rsidRPr="00A60981" w:rsidRDefault="0011100D" w:rsidP="005202CC">
            <w:pPr>
              <w:pStyle w:val="af5"/>
              <w:spacing w:line="276" w:lineRule="auto"/>
              <w:jc w:val="center"/>
              <w:rPr>
                <w:rStyle w:val="21"/>
                <w:rFonts w:eastAsia="Calibri"/>
                <w:sz w:val="24"/>
                <w:szCs w:val="24"/>
              </w:rPr>
            </w:pPr>
            <w:r>
              <w:rPr>
                <w:rStyle w:val="21"/>
                <w:rFonts w:eastAsia="Calibri"/>
                <w:sz w:val="24"/>
                <w:szCs w:val="24"/>
              </w:rPr>
              <w:t>19</w:t>
            </w:r>
          </w:p>
        </w:tc>
      </w:tr>
      <w:tr w:rsidR="005202CC" w:rsidRPr="00DB597C" w14:paraId="5B8A5535" w14:textId="77777777" w:rsidTr="005202CC">
        <w:trPr>
          <w:trHeight w:val="1"/>
        </w:trPr>
        <w:tc>
          <w:tcPr>
            <w:tcW w:w="4467" w:type="dxa"/>
            <w:tcBorders>
              <w:top w:val="single" w:sz="2" w:space="0" w:color="000000"/>
              <w:left w:val="single" w:sz="2" w:space="0" w:color="000000"/>
              <w:bottom w:val="single" w:sz="2" w:space="0" w:color="000000"/>
              <w:right w:val="single" w:sz="2" w:space="0" w:color="000000"/>
            </w:tcBorders>
          </w:tcPr>
          <w:p w14:paraId="32C1B00B" w14:textId="77777777" w:rsidR="005202CC" w:rsidRPr="001A6697" w:rsidRDefault="005202CC" w:rsidP="002B766A">
            <w:pPr>
              <w:pStyle w:val="af5"/>
              <w:rPr>
                <w:rStyle w:val="21"/>
                <w:rFonts w:eastAsia="Calibri"/>
                <w:b/>
                <w:sz w:val="24"/>
                <w:szCs w:val="24"/>
              </w:rPr>
            </w:pPr>
            <w:r w:rsidRPr="001A6697">
              <w:rPr>
                <w:rStyle w:val="21"/>
                <w:rFonts w:eastAsia="Calibri"/>
                <w:b/>
                <w:sz w:val="24"/>
                <w:szCs w:val="24"/>
              </w:rPr>
              <w:t xml:space="preserve">Раздел 2. </w:t>
            </w:r>
            <w:r w:rsidR="002B766A">
              <w:rPr>
                <w:rStyle w:val="21"/>
                <w:rFonts w:eastAsia="Calibri"/>
                <w:b/>
                <w:sz w:val="24"/>
                <w:szCs w:val="24"/>
              </w:rPr>
              <w:t xml:space="preserve">Практические основы </w:t>
            </w:r>
            <w:r w:rsidRPr="001A6697">
              <w:rPr>
                <w:rStyle w:val="21"/>
                <w:rFonts w:eastAsia="Calibri"/>
                <w:b/>
                <w:sz w:val="24"/>
                <w:szCs w:val="24"/>
              </w:rPr>
              <w:t xml:space="preserve"> </w:t>
            </w:r>
            <w:r w:rsidR="002B766A">
              <w:rPr>
                <w:rStyle w:val="21"/>
                <w:rFonts w:eastAsia="Calibri"/>
                <w:b/>
                <w:sz w:val="24"/>
                <w:szCs w:val="24"/>
              </w:rPr>
              <w:t>творческой профессии</w:t>
            </w:r>
            <w:r w:rsidRPr="001A6697">
              <w:rPr>
                <w:rStyle w:val="21"/>
                <w:rFonts w:eastAsia="Calibri"/>
                <w:b/>
                <w:sz w:val="24"/>
                <w:szCs w:val="24"/>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14:paraId="4B8B608D" w14:textId="77777777" w:rsidR="005202CC" w:rsidRPr="001A6697" w:rsidRDefault="005202CC" w:rsidP="005202CC">
            <w:pPr>
              <w:pStyle w:val="af5"/>
              <w:spacing w:line="276" w:lineRule="auto"/>
              <w:jc w:val="center"/>
              <w:rPr>
                <w:rStyle w:val="21"/>
                <w:rFonts w:eastAsia="Calibri"/>
                <w:b/>
                <w:sz w:val="24"/>
                <w:szCs w:val="24"/>
              </w:rPr>
            </w:pPr>
            <w:r w:rsidRPr="001A6697">
              <w:rPr>
                <w:rStyle w:val="21"/>
                <w:rFonts w:eastAsia="Calibri"/>
                <w:b/>
                <w:sz w:val="24"/>
                <w:szCs w:val="24"/>
              </w:rPr>
              <w:t>-</w:t>
            </w:r>
          </w:p>
        </w:tc>
        <w:tc>
          <w:tcPr>
            <w:tcW w:w="1016" w:type="dxa"/>
            <w:tcBorders>
              <w:top w:val="single" w:sz="2" w:space="0" w:color="000000"/>
              <w:left w:val="single" w:sz="2" w:space="0" w:color="000000"/>
              <w:bottom w:val="single" w:sz="2" w:space="0" w:color="000000"/>
              <w:right w:val="single" w:sz="2" w:space="0" w:color="000000"/>
            </w:tcBorders>
            <w:vAlign w:val="center"/>
          </w:tcPr>
          <w:p w14:paraId="3D03D0CC" w14:textId="77777777" w:rsidR="005202CC" w:rsidRPr="001A6697" w:rsidRDefault="002B766A" w:rsidP="005202CC">
            <w:pPr>
              <w:pStyle w:val="af5"/>
              <w:spacing w:line="276" w:lineRule="auto"/>
              <w:jc w:val="center"/>
              <w:rPr>
                <w:rStyle w:val="21"/>
                <w:rFonts w:eastAsia="Calibri"/>
                <w:b/>
                <w:sz w:val="24"/>
                <w:szCs w:val="24"/>
              </w:rPr>
            </w:pPr>
            <w:r>
              <w:rPr>
                <w:rStyle w:val="21"/>
                <w:rFonts w:eastAsia="Calibri"/>
                <w:b/>
                <w:sz w:val="24"/>
                <w:szCs w:val="24"/>
              </w:rPr>
              <w:t>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6DF833" w14:textId="77777777" w:rsidR="005202CC" w:rsidRPr="001A6697" w:rsidRDefault="005202CC" w:rsidP="005202CC">
            <w:pPr>
              <w:pStyle w:val="af5"/>
              <w:spacing w:line="276" w:lineRule="auto"/>
              <w:jc w:val="center"/>
              <w:rPr>
                <w:rStyle w:val="21"/>
                <w:rFonts w:eastAsia="Calibri"/>
                <w:b/>
                <w:sz w:val="24"/>
                <w:szCs w:val="24"/>
              </w:rPr>
            </w:pPr>
            <w:r w:rsidRPr="001A6697">
              <w:rPr>
                <w:rStyle w:val="21"/>
                <w:rFonts w:eastAsia="Calibri"/>
                <w:b/>
                <w:sz w:val="24"/>
                <w:szCs w:val="24"/>
              </w:rPr>
              <w:t>-</w:t>
            </w: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53D7B16A" w14:textId="77777777" w:rsidR="005202CC" w:rsidRPr="001A6697" w:rsidRDefault="0011100D" w:rsidP="00F146E2">
            <w:pPr>
              <w:pStyle w:val="af5"/>
              <w:spacing w:line="276" w:lineRule="auto"/>
              <w:jc w:val="center"/>
              <w:rPr>
                <w:rStyle w:val="21"/>
                <w:rFonts w:eastAsia="Calibri"/>
                <w:b/>
                <w:sz w:val="24"/>
                <w:szCs w:val="24"/>
              </w:rPr>
            </w:pPr>
            <w:r>
              <w:rPr>
                <w:rStyle w:val="21"/>
                <w:rFonts w:eastAsia="Calibri"/>
                <w:b/>
                <w:sz w:val="24"/>
                <w:szCs w:val="24"/>
              </w:rPr>
              <w:t>72</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BE1723" w14:textId="77777777" w:rsidR="005202CC" w:rsidRPr="001A6697" w:rsidRDefault="0011100D" w:rsidP="005202CC">
            <w:pPr>
              <w:pStyle w:val="af5"/>
              <w:spacing w:line="276" w:lineRule="auto"/>
              <w:jc w:val="center"/>
              <w:rPr>
                <w:rStyle w:val="21"/>
                <w:rFonts w:eastAsia="Calibri"/>
                <w:b/>
                <w:sz w:val="24"/>
                <w:szCs w:val="24"/>
              </w:rPr>
            </w:pPr>
            <w:r>
              <w:rPr>
                <w:rStyle w:val="21"/>
                <w:rFonts w:eastAsia="Calibri"/>
                <w:b/>
                <w:sz w:val="24"/>
                <w:szCs w:val="24"/>
              </w:rPr>
              <w:t>80</w:t>
            </w:r>
          </w:p>
        </w:tc>
      </w:tr>
      <w:tr w:rsidR="00F146E2" w:rsidRPr="00DB597C" w14:paraId="4CBAA24A" w14:textId="77777777" w:rsidTr="005202CC">
        <w:trPr>
          <w:trHeight w:val="1"/>
        </w:trPr>
        <w:tc>
          <w:tcPr>
            <w:tcW w:w="4467" w:type="dxa"/>
            <w:tcBorders>
              <w:top w:val="single" w:sz="2" w:space="0" w:color="000000"/>
              <w:left w:val="single" w:sz="2" w:space="0" w:color="000000"/>
              <w:bottom w:val="single" w:sz="2" w:space="0" w:color="000000"/>
              <w:right w:val="single" w:sz="2" w:space="0" w:color="000000"/>
            </w:tcBorders>
          </w:tcPr>
          <w:p w14:paraId="64F3B4A2" w14:textId="77777777" w:rsidR="00F146E2" w:rsidRPr="001A6697" w:rsidRDefault="00F146E2" w:rsidP="00F146E2">
            <w:pPr>
              <w:pStyle w:val="af5"/>
              <w:rPr>
                <w:rStyle w:val="21"/>
                <w:rFonts w:eastAsia="Calibri"/>
                <w:b/>
                <w:sz w:val="24"/>
                <w:szCs w:val="24"/>
              </w:rPr>
            </w:pPr>
            <w:r>
              <w:rPr>
                <w:rStyle w:val="21"/>
                <w:rFonts w:eastAsia="Calibri"/>
                <w:sz w:val="24"/>
                <w:szCs w:val="24"/>
              </w:rPr>
              <w:t>Тема 2.1. Концепция творческих занятий в системе современного образования</w:t>
            </w:r>
          </w:p>
        </w:tc>
        <w:tc>
          <w:tcPr>
            <w:tcW w:w="831" w:type="dxa"/>
            <w:tcBorders>
              <w:top w:val="single" w:sz="2" w:space="0" w:color="000000"/>
              <w:left w:val="single" w:sz="2" w:space="0" w:color="000000"/>
              <w:bottom w:val="single" w:sz="2" w:space="0" w:color="000000"/>
              <w:right w:val="single" w:sz="2" w:space="0" w:color="000000"/>
            </w:tcBorders>
            <w:vAlign w:val="center"/>
          </w:tcPr>
          <w:p w14:paraId="746597A5" w14:textId="77777777" w:rsidR="00F146E2" w:rsidRPr="001A6697" w:rsidRDefault="00F146E2" w:rsidP="005202CC">
            <w:pPr>
              <w:pStyle w:val="af5"/>
              <w:spacing w:line="276" w:lineRule="auto"/>
              <w:jc w:val="center"/>
              <w:rPr>
                <w:rStyle w:val="21"/>
                <w:rFonts w:eastAsia="Calibri"/>
                <w:b/>
                <w:sz w:val="24"/>
                <w:szCs w:val="24"/>
              </w:rPr>
            </w:pPr>
            <w:r>
              <w:rPr>
                <w:rStyle w:val="21"/>
                <w:rFonts w:eastAsia="Calibri"/>
                <w:b/>
                <w:sz w:val="24"/>
                <w:szCs w:val="24"/>
              </w:rPr>
              <w:t>-</w:t>
            </w:r>
          </w:p>
        </w:tc>
        <w:tc>
          <w:tcPr>
            <w:tcW w:w="1016" w:type="dxa"/>
            <w:tcBorders>
              <w:top w:val="single" w:sz="2" w:space="0" w:color="000000"/>
              <w:left w:val="single" w:sz="2" w:space="0" w:color="000000"/>
              <w:bottom w:val="single" w:sz="2" w:space="0" w:color="000000"/>
              <w:right w:val="single" w:sz="2" w:space="0" w:color="000000"/>
            </w:tcBorders>
            <w:vAlign w:val="center"/>
          </w:tcPr>
          <w:p w14:paraId="78778B40" w14:textId="77777777" w:rsidR="00F146E2" w:rsidRPr="00F146E2" w:rsidRDefault="00F146E2" w:rsidP="005202CC">
            <w:pPr>
              <w:pStyle w:val="af5"/>
              <w:spacing w:line="276" w:lineRule="auto"/>
              <w:jc w:val="center"/>
              <w:rPr>
                <w:rStyle w:val="21"/>
                <w:rFonts w:eastAsia="Calibri"/>
                <w:sz w:val="24"/>
                <w:szCs w:val="24"/>
              </w:rPr>
            </w:pPr>
            <w:r w:rsidRPr="00F146E2">
              <w:rPr>
                <w:rStyle w:val="21"/>
                <w:rFonts w:eastAsia="Calibri"/>
                <w:sz w:val="24"/>
                <w:szCs w:val="24"/>
              </w:rPr>
              <w:t>-</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260F43" w14:textId="77777777" w:rsidR="00F146E2" w:rsidRPr="00F146E2" w:rsidRDefault="00F146E2" w:rsidP="005202CC">
            <w:pPr>
              <w:pStyle w:val="af5"/>
              <w:spacing w:line="276" w:lineRule="auto"/>
              <w:jc w:val="center"/>
              <w:rPr>
                <w:rStyle w:val="21"/>
                <w:rFonts w:eastAsia="Calibri"/>
                <w:sz w:val="24"/>
                <w:szCs w:val="24"/>
              </w:rPr>
            </w:pPr>
            <w:r w:rsidRPr="00F146E2">
              <w:rPr>
                <w:rStyle w:val="21"/>
                <w:rFonts w:eastAsia="Calibri"/>
                <w:sz w:val="24"/>
                <w:szCs w:val="24"/>
              </w:rPr>
              <w:t>-</w:t>
            </w: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58243E4D" w14:textId="77777777" w:rsidR="00F146E2" w:rsidRPr="00F146E2" w:rsidRDefault="00F146E2" w:rsidP="0011100D">
            <w:pPr>
              <w:pStyle w:val="af5"/>
              <w:spacing w:line="276" w:lineRule="auto"/>
              <w:jc w:val="center"/>
              <w:rPr>
                <w:rStyle w:val="21"/>
                <w:rFonts w:eastAsia="Calibri"/>
                <w:sz w:val="24"/>
                <w:szCs w:val="24"/>
              </w:rPr>
            </w:pPr>
            <w:r w:rsidRPr="00F146E2">
              <w:rPr>
                <w:rStyle w:val="21"/>
                <w:rFonts w:eastAsia="Calibri"/>
                <w:sz w:val="24"/>
                <w:szCs w:val="24"/>
              </w:rPr>
              <w:t>1</w:t>
            </w:r>
            <w:r w:rsidR="0011100D">
              <w:rPr>
                <w:rStyle w:val="21"/>
                <w:rFonts w:eastAsia="Calibri"/>
                <w:sz w:val="24"/>
                <w:szCs w:val="24"/>
              </w:rPr>
              <w:t>6</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76FC53" w14:textId="77777777" w:rsidR="00F146E2" w:rsidRPr="00F146E2" w:rsidRDefault="00F146E2" w:rsidP="0011100D">
            <w:pPr>
              <w:pStyle w:val="af5"/>
              <w:spacing w:line="276" w:lineRule="auto"/>
              <w:jc w:val="center"/>
              <w:rPr>
                <w:rStyle w:val="21"/>
                <w:rFonts w:eastAsia="Calibri"/>
                <w:sz w:val="24"/>
                <w:szCs w:val="24"/>
              </w:rPr>
            </w:pPr>
            <w:r w:rsidRPr="00F146E2">
              <w:rPr>
                <w:rStyle w:val="21"/>
                <w:rFonts w:eastAsia="Calibri"/>
                <w:sz w:val="24"/>
                <w:szCs w:val="24"/>
              </w:rPr>
              <w:t>1</w:t>
            </w:r>
            <w:r w:rsidR="0011100D">
              <w:rPr>
                <w:rStyle w:val="21"/>
                <w:rFonts w:eastAsia="Calibri"/>
                <w:sz w:val="24"/>
                <w:szCs w:val="24"/>
              </w:rPr>
              <w:t>6</w:t>
            </w:r>
          </w:p>
        </w:tc>
      </w:tr>
      <w:tr w:rsidR="00F146E2" w:rsidRPr="002B766A" w14:paraId="6F2B04FC" w14:textId="77777777" w:rsidTr="005202CC">
        <w:trPr>
          <w:trHeight w:val="1"/>
        </w:trPr>
        <w:tc>
          <w:tcPr>
            <w:tcW w:w="4467" w:type="dxa"/>
            <w:tcBorders>
              <w:top w:val="single" w:sz="2" w:space="0" w:color="000000"/>
              <w:left w:val="single" w:sz="2" w:space="0" w:color="000000"/>
              <w:bottom w:val="single" w:sz="2" w:space="0" w:color="000000"/>
              <w:right w:val="single" w:sz="2" w:space="0" w:color="000000"/>
            </w:tcBorders>
          </w:tcPr>
          <w:p w14:paraId="2EF0DC2F" w14:textId="77777777" w:rsidR="00F146E2" w:rsidRDefault="00F146E2" w:rsidP="00F146E2">
            <w:pPr>
              <w:pStyle w:val="af5"/>
              <w:rPr>
                <w:rStyle w:val="21"/>
                <w:rFonts w:eastAsia="Calibri"/>
                <w:sz w:val="24"/>
                <w:szCs w:val="24"/>
              </w:rPr>
            </w:pPr>
            <w:r>
              <w:rPr>
                <w:rStyle w:val="21"/>
                <w:rFonts w:eastAsia="Calibri"/>
                <w:sz w:val="24"/>
                <w:szCs w:val="24"/>
              </w:rPr>
              <w:t>Тема 2.2. Творческие занятия по основам композиции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693BBA35" w14:textId="77777777" w:rsidR="00F146E2" w:rsidRPr="001A6697" w:rsidRDefault="00F146E2" w:rsidP="005202CC">
            <w:pPr>
              <w:pStyle w:val="af5"/>
              <w:spacing w:line="276" w:lineRule="auto"/>
              <w:jc w:val="center"/>
              <w:rPr>
                <w:rStyle w:val="21"/>
                <w:rFonts w:eastAsia="Calibri"/>
                <w:b/>
                <w:sz w:val="24"/>
                <w:szCs w:val="24"/>
              </w:rPr>
            </w:pPr>
          </w:p>
        </w:tc>
        <w:tc>
          <w:tcPr>
            <w:tcW w:w="1016" w:type="dxa"/>
            <w:tcBorders>
              <w:top w:val="single" w:sz="2" w:space="0" w:color="000000"/>
              <w:left w:val="single" w:sz="2" w:space="0" w:color="000000"/>
              <w:bottom w:val="single" w:sz="2" w:space="0" w:color="000000"/>
              <w:right w:val="single" w:sz="2" w:space="0" w:color="000000"/>
            </w:tcBorders>
            <w:vAlign w:val="center"/>
          </w:tcPr>
          <w:p w14:paraId="336379DE" w14:textId="77777777" w:rsidR="00F146E2" w:rsidRPr="002B766A" w:rsidRDefault="00F146E2" w:rsidP="00A70100">
            <w:pPr>
              <w:pStyle w:val="af5"/>
              <w:spacing w:line="276" w:lineRule="auto"/>
              <w:jc w:val="center"/>
              <w:rPr>
                <w:rStyle w:val="21"/>
                <w:rFonts w:eastAsia="Calibri"/>
                <w:sz w:val="24"/>
                <w:szCs w:val="24"/>
              </w:rPr>
            </w:pPr>
            <w:r w:rsidRPr="002B766A">
              <w:rPr>
                <w:rStyle w:val="21"/>
                <w:rFonts w:eastAsia="Calibri"/>
                <w:sz w:val="24"/>
                <w:szCs w:val="24"/>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4701BC" w14:textId="77777777" w:rsidR="00F146E2" w:rsidRPr="002B766A" w:rsidRDefault="00F146E2" w:rsidP="00A70100">
            <w:pPr>
              <w:pStyle w:val="af5"/>
              <w:spacing w:line="276" w:lineRule="auto"/>
              <w:jc w:val="center"/>
              <w:rPr>
                <w:rStyle w:val="21"/>
                <w:rFonts w:eastAsia="Calibri"/>
                <w:sz w:val="24"/>
                <w:szCs w:val="24"/>
              </w:rPr>
            </w:pP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611A32BB" w14:textId="77777777" w:rsidR="00F146E2" w:rsidRPr="002B766A" w:rsidRDefault="00F146E2" w:rsidP="0011100D">
            <w:pPr>
              <w:pStyle w:val="af5"/>
              <w:spacing w:line="276" w:lineRule="auto"/>
              <w:jc w:val="center"/>
              <w:rPr>
                <w:rStyle w:val="21"/>
                <w:rFonts w:eastAsia="Calibri"/>
                <w:sz w:val="24"/>
                <w:szCs w:val="24"/>
              </w:rPr>
            </w:pPr>
            <w:r>
              <w:rPr>
                <w:rStyle w:val="21"/>
                <w:rFonts w:eastAsia="Calibri"/>
                <w:sz w:val="24"/>
                <w:szCs w:val="24"/>
              </w:rPr>
              <w:t>1</w:t>
            </w:r>
            <w:r w:rsidR="0011100D">
              <w:rPr>
                <w:rStyle w:val="21"/>
                <w:rFonts w:eastAsia="Calibri"/>
                <w:sz w:val="24"/>
                <w:szCs w:val="24"/>
              </w:rPr>
              <w:t>8</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191AEE" w14:textId="77777777" w:rsidR="00F146E2" w:rsidRPr="002B766A" w:rsidRDefault="0011100D" w:rsidP="00A70100">
            <w:pPr>
              <w:pStyle w:val="af5"/>
              <w:spacing w:line="276" w:lineRule="auto"/>
              <w:jc w:val="center"/>
              <w:rPr>
                <w:rStyle w:val="21"/>
                <w:rFonts w:eastAsia="Calibri"/>
                <w:sz w:val="24"/>
                <w:szCs w:val="24"/>
              </w:rPr>
            </w:pPr>
            <w:r>
              <w:rPr>
                <w:rStyle w:val="21"/>
                <w:rFonts w:eastAsia="Calibri"/>
                <w:sz w:val="24"/>
                <w:szCs w:val="24"/>
              </w:rPr>
              <w:t>20</w:t>
            </w:r>
          </w:p>
        </w:tc>
      </w:tr>
      <w:tr w:rsidR="00F146E2" w:rsidRPr="00DB597C" w14:paraId="3EC50F77" w14:textId="77777777" w:rsidTr="005202CC">
        <w:trPr>
          <w:trHeight w:val="1"/>
        </w:trPr>
        <w:tc>
          <w:tcPr>
            <w:tcW w:w="4467" w:type="dxa"/>
            <w:tcBorders>
              <w:top w:val="single" w:sz="2" w:space="0" w:color="000000"/>
              <w:left w:val="single" w:sz="2" w:space="0" w:color="000000"/>
              <w:bottom w:val="single" w:sz="2" w:space="0" w:color="000000"/>
              <w:right w:val="single" w:sz="2" w:space="0" w:color="000000"/>
            </w:tcBorders>
          </w:tcPr>
          <w:p w14:paraId="606B204C" w14:textId="77777777" w:rsidR="00F146E2" w:rsidRPr="0031766E" w:rsidRDefault="00F146E2" w:rsidP="002B766A">
            <w:pPr>
              <w:pStyle w:val="af5"/>
              <w:tabs>
                <w:tab w:val="right" w:pos="4429"/>
              </w:tabs>
              <w:rPr>
                <w:rStyle w:val="21"/>
                <w:rFonts w:eastAsia="Calibri"/>
                <w:sz w:val="24"/>
                <w:szCs w:val="24"/>
              </w:rPr>
            </w:pPr>
            <w:r>
              <w:rPr>
                <w:rStyle w:val="21"/>
                <w:rFonts w:eastAsia="Calibri"/>
                <w:sz w:val="24"/>
                <w:szCs w:val="24"/>
              </w:rPr>
              <w:t>Тема 2.2. Специфика творческих занятий по основам ДПИ</w:t>
            </w:r>
          </w:p>
        </w:tc>
        <w:tc>
          <w:tcPr>
            <w:tcW w:w="831" w:type="dxa"/>
            <w:tcBorders>
              <w:top w:val="single" w:sz="2" w:space="0" w:color="000000"/>
              <w:left w:val="single" w:sz="2" w:space="0" w:color="000000"/>
              <w:bottom w:val="single" w:sz="2" w:space="0" w:color="000000"/>
              <w:right w:val="single" w:sz="2" w:space="0" w:color="000000"/>
            </w:tcBorders>
            <w:vAlign w:val="center"/>
          </w:tcPr>
          <w:p w14:paraId="08C2DB0E" w14:textId="77777777" w:rsidR="00F146E2" w:rsidRPr="00A60981" w:rsidRDefault="00F146E2" w:rsidP="005202CC">
            <w:pPr>
              <w:pStyle w:val="af5"/>
              <w:spacing w:line="276" w:lineRule="auto"/>
              <w:jc w:val="center"/>
              <w:rPr>
                <w:rStyle w:val="21"/>
                <w:rFonts w:eastAsia="Calibri"/>
                <w:b/>
                <w:sz w:val="24"/>
                <w:szCs w:val="24"/>
              </w:rPr>
            </w:pPr>
            <w:r>
              <w:rPr>
                <w:rStyle w:val="21"/>
                <w:rFonts w:eastAsia="Calibri"/>
                <w:b/>
                <w:sz w:val="24"/>
                <w:szCs w:val="24"/>
              </w:rPr>
              <w:t>--</w:t>
            </w:r>
          </w:p>
        </w:tc>
        <w:tc>
          <w:tcPr>
            <w:tcW w:w="1016" w:type="dxa"/>
            <w:tcBorders>
              <w:top w:val="single" w:sz="2" w:space="0" w:color="000000"/>
              <w:left w:val="single" w:sz="2" w:space="0" w:color="000000"/>
              <w:bottom w:val="single" w:sz="2" w:space="0" w:color="000000"/>
              <w:right w:val="single" w:sz="2" w:space="0" w:color="000000"/>
            </w:tcBorders>
            <w:vAlign w:val="center"/>
          </w:tcPr>
          <w:p w14:paraId="365A5A97" w14:textId="77777777" w:rsidR="00F146E2" w:rsidRPr="00D17A0F" w:rsidRDefault="00F146E2" w:rsidP="005202CC">
            <w:pPr>
              <w:pStyle w:val="af5"/>
              <w:spacing w:line="276" w:lineRule="auto"/>
              <w:jc w:val="center"/>
              <w:rPr>
                <w:rStyle w:val="21"/>
                <w:rFonts w:eastAsia="Calibri"/>
                <w:sz w:val="24"/>
                <w:szCs w:val="24"/>
              </w:rPr>
            </w:pPr>
            <w:r>
              <w:rPr>
                <w:rStyle w:val="21"/>
                <w:rFonts w:eastAsia="Calibri"/>
                <w:sz w:val="24"/>
                <w:szCs w:val="24"/>
              </w:rPr>
              <w:t>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5216AA" w14:textId="77777777" w:rsidR="00F146E2" w:rsidRPr="00A60981" w:rsidRDefault="00F146E2" w:rsidP="005202CC">
            <w:pPr>
              <w:pStyle w:val="af5"/>
              <w:spacing w:line="276" w:lineRule="auto"/>
              <w:jc w:val="center"/>
              <w:rPr>
                <w:rStyle w:val="21"/>
                <w:rFonts w:eastAsia="Calibri"/>
                <w:b/>
                <w:sz w:val="24"/>
                <w:szCs w:val="24"/>
              </w:rPr>
            </w:pPr>
            <w:r>
              <w:rPr>
                <w:rStyle w:val="21"/>
                <w:rFonts w:eastAsia="Calibri"/>
                <w:b/>
                <w:sz w:val="24"/>
                <w:szCs w:val="24"/>
              </w:rPr>
              <w:t>-</w:t>
            </w: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3F3C605C" w14:textId="77777777" w:rsidR="00F146E2" w:rsidRPr="00D17A0F" w:rsidRDefault="0011100D" w:rsidP="00F146E2">
            <w:pPr>
              <w:pStyle w:val="af5"/>
              <w:spacing w:line="276" w:lineRule="auto"/>
              <w:jc w:val="center"/>
              <w:rPr>
                <w:rStyle w:val="21"/>
                <w:rFonts w:eastAsia="Calibri"/>
                <w:sz w:val="24"/>
                <w:szCs w:val="24"/>
              </w:rPr>
            </w:pPr>
            <w:r>
              <w:rPr>
                <w:rStyle w:val="21"/>
                <w:rFonts w:eastAsia="Calibri"/>
                <w:sz w:val="24"/>
                <w:szCs w:val="24"/>
              </w:rPr>
              <w:t>20</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4972C8" w14:textId="77777777" w:rsidR="00F146E2" w:rsidRPr="0011100D" w:rsidRDefault="0011100D" w:rsidP="005202CC">
            <w:pPr>
              <w:pStyle w:val="af5"/>
              <w:spacing w:line="276" w:lineRule="auto"/>
              <w:jc w:val="center"/>
              <w:rPr>
                <w:rStyle w:val="21"/>
                <w:rFonts w:eastAsia="Calibri"/>
                <w:sz w:val="24"/>
                <w:szCs w:val="24"/>
              </w:rPr>
            </w:pPr>
            <w:r w:rsidRPr="0011100D">
              <w:rPr>
                <w:rStyle w:val="21"/>
                <w:rFonts w:eastAsia="Calibri"/>
                <w:sz w:val="24"/>
                <w:szCs w:val="24"/>
              </w:rPr>
              <w:t>24</w:t>
            </w:r>
          </w:p>
        </w:tc>
      </w:tr>
      <w:tr w:rsidR="00F146E2" w:rsidRPr="00DB597C" w14:paraId="3FC8AE3E" w14:textId="77777777" w:rsidTr="005202CC">
        <w:trPr>
          <w:trHeight w:val="357"/>
        </w:trPr>
        <w:tc>
          <w:tcPr>
            <w:tcW w:w="4467" w:type="dxa"/>
            <w:tcBorders>
              <w:top w:val="single" w:sz="2" w:space="0" w:color="000000"/>
              <w:left w:val="single" w:sz="2" w:space="0" w:color="000000"/>
              <w:bottom w:val="single" w:sz="2" w:space="0" w:color="000000"/>
              <w:right w:val="single" w:sz="2" w:space="0" w:color="000000"/>
            </w:tcBorders>
          </w:tcPr>
          <w:p w14:paraId="28EF1389" w14:textId="77777777" w:rsidR="00F146E2" w:rsidRPr="00A60981" w:rsidRDefault="00F146E2" w:rsidP="00F146E2">
            <w:pPr>
              <w:pStyle w:val="af5"/>
              <w:rPr>
                <w:rStyle w:val="21"/>
                <w:rFonts w:eastAsia="Calibri"/>
                <w:sz w:val="24"/>
                <w:szCs w:val="24"/>
              </w:rPr>
            </w:pPr>
            <w:r>
              <w:rPr>
                <w:rStyle w:val="21"/>
                <w:rFonts w:eastAsia="Calibri"/>
                <w:sz w:val="24"/>
                <w:szCs w:val="24"/>
              </w:rPr>
              <w:t>Тема 3.2. Индивидуальные и групповые творческие занятия по основам дизайна</w:t>
            </w:r>
          </w:p>
        </w:tc>
        <w:tc>
          <w:tcPr>
            <w:tcW w:w="831" w:type="dxa"/>
            <w:tcBorders>
              <w:top w:val="single" w:sz="2" w:space="0" w:color="000000"/>
              <w:left w:val="single" w:sz="2" w:space="0" w:color="000000"/>
              <w:bottom w:val="single" w:sz="2" w:space="0" w:color="000000"/>
              <w:right w:val="single" w:sz="2" w:space="0" w:color="000000"/>
            </w:tcBorders>
            <w:vAlign w:val="center"/>
          </w:tcPr>
          <w:p w14:paraId="76CD374C" w14:textId="77777777" w:rsidR="00F146E2" w:rsidRPr="00A60981" w:rsidRDefault="00F146E2" w:rsidP="005202CC">
            <w:pPr>
              <w:pStyle w:val="af5"/>
              <w:spacing w:line="276" w:lineRule="auto"/>
              <w:jc w:val="center"/>
              <w:rPr>
                <w:rStyle w:val="21"/>
                <w:rFonts w:eastAsia="Calibri"/>
                <w:sz w:val="24"/>
                <w:szCs w:val="24"/>
              </w:rPr>
            </w:pPr>
            <w:r>
              <w:rPr>
                <w:rStyle w:val="21"/>
                <w:rFonts w:eastAsia="Calibri"/>
                <w:sz w:val="24"/>
                <w:szCs w:val="24"/>
              </w:rPr>
              <w:t>-</w:t>
            </w:r>
          </w:p>
        </w:tc>
        <w:tc>
          <w:tcPr>
            <w:tcW w:w="1016" w:type="dxa"/>
            <w:tcBorders>
              <w:top w:val="single" w:sz="2" w:space="0" w:color="000000"/>
              <w:left w:val="single" w:sz="2" w:space="0" w:color="000000"/>
              <w:bottom w:val="single" w:sz="2" w:space="0" w:color="000000"/>
              <w:right w:val="single" w:sz="2" w:space="0" w:color="000000"/>
            </w:tcBorders>
            <w:vAlign w:val="center"/>
          </w:tcPr>
          <w:p w14:paraId="39CF5838" w14:textId="77777777" w:rsidR="00F146E2" w:rsidRPr="00A60981" w:rsidRDefault="00F146E2" w:rsidP="005202CC">
            <w:pPr>
              <w:pStyle w:val="af5"/>
              <w:spacing w:line="276" w:lineRule="auto"/>
              <w:jc w:val="center"/>
              <w:rPr>
                <w:rStyle w:val="21"/>
                <w:rFonts w:eastAsia="Calibri"/>
                <w:sz w:val="24"/>
                <w:szCs w:val="24"/>
              </w:rPr>
            </w:pPr>
            <w:r>
              <w:rPr>
                <w:rStyle w:val="21"/>
                <w:rFonts w:eastAsia="Calibri"/>
                <w:sz w:val="24"/>
                <w:szCs w:val="24"/>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782EB0" w14:textId="77777777" w:rsidR="00F146E2" w:rsidRPr="00A60981" w:rsidRDefault="00F146E2" w:rsidP="005202CC">
            <w:pPr>
              <w:pStyle w:val="af5"/>
              <w:spacing w:line="276" w:lineRule="auto"/>
              <w:jc w:val="center"/>
              <w:rPr>
                <w:rStyle w:val="21"/>
                <w:rFonts w:eastAsia="Calibri"/>
                <w:sz w:val="24"/>
                <w:szCs w:val="24"/>
              </w:rPr>
            </w:pPr>
            <w:r>
              <w:rPr>
                <w:rStyle w:val="21"/>
                <w:rFonts w:eastAsia="Calibri"/>
                <w:sz w:val="24"/>
                <w:szCs w:val="24"/>
              </w:rPr>
              <w:t>-</w:t>
            </w: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37A407AE" w14:textId="77777777" w:rsidR="00F146E2" w:rsidRPr="00A60981" w:rsidRDefault="00F146E2" w:rsidP="0011100D">
            <w:pPr>
              <w:pStyle w:val="af5"/>
              <w:spacing w:line="276" w:lineRule="auto"/>
              <w:jc w:val="center"/>
              <w:rPr>
                <w:rStyle w:val="21"/>
                <w:rFonts w:eastAsia="Calibri"/>
                <w:sz w:val="24"/>
                <w:szCs w:val="24"/>
              </w:rPr>
            </w:pPr>
            <w:r>
              <w:rPr>
                <w:rStyle w:val="21"/>
                <w:rFonts w:eastAsia="Calibri"/>
                <w:sz w:val="24"/>
                <w:szCs w:val="24"/>
              </w:rPr>
              <w:t>1</w:t>
            </w:r>
            <w:r w:rsidR="0011100D">
              <w:rPr>
                <w:rStyle w:val="21"/>
                <w:rFonts w:eastAsia="Calibri"/>
                <w:sz w:val="24"/>
                <w:szCs w:val="24"/>
              </w:rPr>
              <w:t>8</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C76DB6" w14:textId="77777777" w:rsidR="00F146E2" w:rsidRPr="00A60981" w:rsidRDefault="00F146E2" w:rsidP="0011100D">
            <w:pPr>
              <w:pStyle w:val="af5"/>
              <w:spacing w:line="276" w:lineRule="auto"/>
              <w:jc w:val="center"/>
              <w:rPr>
                <w:rStyle w:val="21"/>
                <w:rFonts w:eastAsia="Calibri"/>
                <w:sz w:val="24"/>
                <w:szCs w:val="24"/>
              </w:rPr>
            </w:pPr>
            <w:r>
              <w:rPr>
                <w:rStyle w:val="21"/>
                <w:rFonts w:eastAsia="Calibri"/>
                <w:sz w:val="24"/>
                <w:szCs w:val="24"/>
              </w:rPr>
              <w:t>2</w:t>
            </w:r>
            <w:r w:rsidR="0011100D">
              <w:rPr>
                <w:rStyle w:val="21"/>
                <w:rFonts w:eastAsia="Calibri"/>
                <w:sz w:val="24"/>
                <w:szCs w:val="24"/>
              </w:rPr>
              <w:t>0</w:t>
            </w:r>
          </w:p>
        </w:tc>
      </w:tr>
      <w:tr w:rsidR="00F146E2" w:rsidRPr="00DB597C" w14:paraId="50395C80" w14:textId="77777777" w:rsidTr="005202CC">
        <w:trPr>
          <w:trHeight w:val="357"/>
        </w:trPr>
        <w:tc>
          <w:tcPr>
            <w:tcW w:w="4467" w:type="dxa"/>
            <w:tcBorders>
              <w:top w:val="single" w:sz="2" w:space="0" w:color="000000"/>
              <w:left w:val="single" w:sz="2" w:space="0" w:color="000000"/>
              <w:bottom w:val="single" w:sz="2" w:space="0" w:color="000000"/>
              <w:right w:val="single" w:sz="2" w:space="0" w:color="000000"/>
            </w:tcBorders>
          </w:tcPr>
          <w:p w14:paraId="10D1532C" w14:textId="77777777" w:rsidR="00F146E2" w:rsidRPr="001A6697" w:rsidRDefault="00F146E2" w:rsidP="002B766A">
            <w:pPr>
              <w:pStyle w:val="af5"/>
              <w:spacing w:line="276" w:lineRule="auto"/>
              <w:rPr>
                <w:rStyle w:val="21"/>
                <w:rFonts w:eastAsia="Calibri"/>
                <w:b/>
                <w:sz w:val="24"/>
                <w:szCs w:val="24"/>
              </w:rPr>
            </w:pPr>
            <w:r w:rsidRPr="001A6697">
              <w:rPr>
                <w:rStyle w:val="21"/>
                <w:rFonts w:eastAsia="Calibri"/>
                <w:b/>
                <w:sz w:val="24"/>
                <w:szCs w:val="24"/>
              </w:rPr>
              <w:t xml:space="preserve">Итого </w:t>
            </w:r>
          </w:p>
        </w:tc>
        <w:tc>
          <w:tcPr>
            <w:tcW w:w="831" w:type="dxa"/>
            <w:tcBorders>
              <w:top w:val="single" w:sz="2" w:space="0" w:color="000000"/>
              <w:left w:val="single" w:sz="2" w:space="0" w:color="000000"/>
              <w:bottom w:val="single" w:sz="2" w:space="0" w:color="000000"/>
              <w:right w:val="single" w:sz="2" w:space="0" w:color="000000"/>
            </w:tcBorders>
            <w:vAlign w:val="center"/>
          </w:tcPr>
          <w:p w14:paraId="49707FDF" w14:textId="77777777" w:rsidR="00F146E2" w:rsidRPr="001A6697" w:rsidRDefault="00F146E2" w:rsidP="005202CC">
            <w:pPr>
              <w:pStyle w:val="af5"/>
              <w:spacing w:line="276" w:lineRule="auto"/>
              <w:jc w:val="center"/>
              <w:rPr>
                <w:rStyle w:val="21"/>
                <w:rFonts w:eastAsia="Calibri"/>
                <w:b/>
                <w:sz w:val="24"/>
                <w:szCs w:val="24"/>
              </w:rPr>
            </w:pPr>
            <w:r>
              <w:rPr>
                <w:rStyle w:val="21"/>
                <w:rFonts w:eastAsia="Calibri"/>
                <w:b/>
                <w:sz w:val="24"/>
                <w:szCs w:val="24"/>
              </w:rPr>
              <w:t>2</w:t>
            </w:r>
          </w:p>
        </w:tc>
        <w:tc>
          <w:tcPr>
            <w:tcW w:w="1016" w:type="dxa"/>
            <w:tcBorders>
              <w:top w:val="single" w:sz="2" w:space="0" w:color="000000"/>
              <w:left w:val="single" w:sz="2" w:space="0" w:color="000000"/>
              <w:bottom w:val="single" w:sz="2" w:space="0" w:color="000000"/>
              <w:right w:val="single" w:sz="2" w:space="0" w:color="000000"/>
            </w:tcBorders>
            <w:vAlign w:val="center"/>
          </w:tcPr>
          <w:p w14:paraId="7BE67363" w14:textId="77777777" w:rsidR="00F146E2" w:rsidRPr="001A6697" w:rsidRDefault="00F146E2" w:rsidP="005202CC">
            <w:pPr>
              <w:pStyle w:val="af5"/>
              <w:spacing w:line="276" w:lineRule="auto"/>
              <w:jc w:val="center"/>
              <w:rPr>
                <w:rStyle w:val="21"/>
                <w:rFonts w:eastAsia="Calibri"/>
                <w:b/>
                <w:sz w:val="24"/>
                <w:szCs w:val="24"/>
              </w:rPr>
            </w:pPr>
            <w:r>
              <w:rPr>
                <w:rStyle w:val="21"/>
                <w:rFonts w:eastAsia="Calibri"/>
                <w:b/>
                <w:sz w:val="24"/>
                <w:szCs w:val="24"/>
              </w:rPr>
              <w:t>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E593F3" w14:textId="77777777" w:rsidR="00F146E2" w:rsidRPr="001A6697" w:rsidRDefault="00F146E2" w:rsidP="005202CC">
            <w:pPr>
              <w:pStyle w:val="af5"/>
              <w:spacing w:line="276" w:lineRule="auto"/>
              <w:jc w:val="center"/>
              <w:rPr>
                <w:rStyle w:val="21"/>
                <w:rFonts w:eastAsia="Calibri"/>
                <w:b/>
                <w:sz w:val="24"/>
                <w:szCs w:val="24"/>
              </w:rPr>
            </w:pPr>
          </w:p>
        </w:tc>
        <w:tc>
          <w:tcPr>
            <w:tcW w:w="1110" w:type="dxa"/>
            <w:tcBorders>
              <w:top w:val="single" w:sz="2" w:space="0" w:color="000000"/>
              <w:left w:val="single" w:sz="2" w:space="0" w:color="000000"/>
              <w:bottom w:val="single" w:sz="2" w:space="0" w:color="000000"/>
              <w:right w:val="single" w:sz="4" w:space="0" w:color="auto"/>
            </w:tcBorders>
            <w:shd w:val="clear" w:color="000000" w:fill="FFFFFF"/>
            <w:vAlign w:val="center"/>
          </w:tcPr>
          <w:p w14:paraId="4C69BC33" w14:textId="77777777" w:rsidR="00F146E2" w:rsidRPr="001A6697" w:rsidRDefault="0011100D" w:rsidP="005202CC">
            <w:pPr>
              <w:pStyle w:val="af5"/>
              <w:spacing w:line="276" w:lineRule="auto"/>
              <w:jc w:val="center"/>
              <w:rPr>
                <w:rStyle w:val="21"/>
                <w:rFonts w:eastAsia="Calibri"/>
                <w:b/>
                <w:sz w:val="24"/>
                <w:szCs w:val="24"/>
              </w:rPr>
            </w:pPr>
            <w:r>
              <w:rPr>
                <w:rStyle w:val="21"/>
                <w:rFonts w:eastAsia="Calibri"/>
                <w:b/>
                <w:sz w:val="24"/>
                <w:szCs w:val="24"/>
              </w:rPr>
              <w:t>9</w:t>
            </w:r>
            <w:r w:rsidR="00F146E2">
              <w:rPr>
                <w:rStyle w:val="21"/>
                <w:rFonts w:eastAsia="Calibri"/>
                <w:b/>
                <w:sz w:val="24"/>
                <w:szCs w:val="24"/>
              </w:rPr>
              <w:t>8</w:t>
            </w:r>
          </w:p>
        </w:tc>
        <w:tc>
          <w:tcPr>
            <w:tcW w:w="9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5D216" w14:textId="77777777" w:rsidR="00F146E2" w:rsidRPr="001A6697" w:rsidRDefault="0011100D" w:rsidP="005202CC">
            <w:pPr>
              <w:pStyle w:val="af5"/>
              <w:spacing w:line="276" w:lineRule="auto"/>
              <w:jc w:val="center"/>
              <w:rPr>
                <w:rStyle w:val="21"/>
                <w:rFonts w:eastAsia="Calibri"/>
                <w:b/>
                <w:sz w:val="24"/>
                <w:szCs w:val="24"/>
              </w:rPr>
            </w:pPr>
            <w:r>
              <w:rPr>
                <w:rStyle w:val="21"/>
                <w:rFonts w:eastAsia="Calibri"/>
                <w:b/>
                <w:sz w:val="24"/>
                <w:szCs w:val="24"/>
              </w:rPr>
              <w:t>108</w:t>
            </w:r>
          </w:p>
        </w:tc>
      </w:tr>
    </w:tbl>
    <w:p w14:paraId="439E716B" w14:textId="77777777" w:rsidR="005202CC" w:rsidRPr="00DB597C" w:rsidRDefault="005202CC" w:rsidP="005202CC">
      <w:pPr>
        <w:spacing w:after="0"/>
        <w:rPr>
          <w:rFonts w:ascii="Times New Roman" w:eastAsia="Times New Roman" w:hAnsi="Times New Roman"/>
          <w:bCs/>
          <w:i/>
          <w:sz w:val="24"/>
          <w:szCs w:val="24"/>
          <w:lang w:eastAsia="ru-RU"/>
        </w:rPr>
      </w:pPr>
    </w:p>
    <w:p w14:paraId="3071E453" w14:textId="77777777" w:rsidR="005202CC" w:rsidRPr="00DB597C" w:rsidRDefault="005202CC" w:rsidP="005202CC">
      <w:pPr>
        <w:autoSpaceDE w:val="0"/>
        <w:autoSpaceDN w:val="0"/>
        <w:adjustRightInd w:val="0"/>
        <w:spacing w:after="0"/>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1C50FE73" w14:textId="77777777" w:rsidR="005202CC" w:rsidRDefault="005202CC" w:rsidP="005202CC">
      <w:pPr>
        <w:spacing w:after="0"/>
        <w:ind w:firstLine="708"/>
        <w:jc w:val="both"/>
        <w:rPr>
          <w:rFonts w:ascii="Times New Roman" w:eastAsia="Times New Roman" w:hAnsi="Times New Roman"/>
          <w:b/>
          <w:bCs/>
          <w:sz w:val="24"/>
          <w:szCs w:val="24"/>
          <w:lang w:eastAsia="ru-RU"/>
        </w:rPr>
      </w:pPr>
      <w:r w:rsidRPr="00A60981">
        <w:rPr>
          <w:rFonts w:ascii="Times New Roman" w:eastAsia="Times New Roman" w:hAnsi="Times New Roman"/>
          <w:bCs/>
          <w:sz w:val="24"/>
          <w:szCs w:val="24"/>
          <w:lang w:eastAsia="ru-RU"/>
        </w:rPr>
        <w:t>При изучении дисциплины «</w:t>
      </w:r>
      <w:r>
        <w:rPr>
          <w:rFonts w:ascii="Times New Roman" w:eastAsia="Times New Roman" w:hAnsi="Times New Roman"/>
          <w:bCs/>
          <w:sz w:val="24"/>
          <w:szCs w:val="24"/>
          <w:lang w:eastAsia="ru-RU"/>
        </w:rPr>
        <w:t>Введение в творческую профессию</w:t>
      </w:r>
      <w:r w:rsidRPr="00A60981">
        <w:rPr>
          <w:rFonts w:ascii="Times New Roman" w:eastAsia="Times New Roman" w:hAnsi="Times New Roman"/>
          <w:bCs/>
          <w:sz w:val="24"/>
          <w:szCs w:val="24"/>
          <w:lang w:eastAsia="ru-RU"/>
        </w:rPr>
        <w:t>» рекомендуется применение развивающих технологий, проектных технологий, интерактивных методов обучения.</w:t>
      </w:r>
    </w:p>
    <w:p w14:paraId="6A3E4164" w14:textId="77777777" w:rsidR="005202CC" w:rsidRDefault="005202CC" w:rsidP="005202CC">
      <w:pPr>
        <w:spacing w:after="0"/>
        <w:ind w:firstLine="708"/>
        <w:jc w:val="both"/>
        <w:rPr>
          <w:rFonts w:ascii="Times New Roman" w:eastAsia="Times New Roman" w:hAnsi="Times New Roman"/>
          <w:b/>
          <w:bCs/>
          <w:sz w:val="24"/>
          <w:szCs w:val="24"/>
          <w:lang w:eastAsia="ru-RU"/>
        </w:rPr>
      </w:pPr>
    </w:p>
    <w:p w14:paraId="715F7B55" w14:textId="77777777" w:rsidR="005202CC" w:rsidRPr="00485E6A" w:rsidRDefault="005202CC" w:rsidP="005202CC">
      <w:pPr>
        <w:spacing w:after="0"/>
        <w:ind w:firstLine="708"/>
        <w:jc w:val="both"/>
        <w:rPr>
          <w:rFonts w:ascii="Times New Roman" w:eastAsia="Times New Roman" w:hAnsi="Times New Roman"/>
          <w:bCs/>
          <w:sz w:val="24"/>
          <w:szCs w:val="24"/>
          <w:lang w:eastAsia="ru-RU"/>
        </w:rPr>
      </w:pPr>
      <w:r w:rsidRPr="00733CAD">
        <w:rPr>
          <w:rFonts w:ascii="Times New Roman" w:eastAsia="Times New Roman" w:hAnsi="Times New Roman"/>
          <w:b/>
          <w:bCs/>
          <w:sz w:val="24"/>
          <w:szCs w:val="24"/>
          <w:lang w:eastAsia="ru-RU"/>
        </w:rPr>
        <w:t>6. Технологическая карта дисциплины</w:t>
      </w:r>
    </w:p>
    <w:p w14:paraId="770B5C32" w14:textId="77777777" w:rsidR="005202CC" w:rsidRDefault="005202CC" w:rsidP="005202CC">
      <w:pPr>
        <w:autoSpaceDE w:val="0"/>
        <w:autoSpaceDN w:val="0"/>
        <w:adjustRightInd w:val="0"/>
        <w:spacing w:after="0"/>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p w14:paraId="09DCCECC" w14:textId="77777777" w:rsidR="005202CC" w:rsidRPr="008A5062" w:rsidRDefault="005202CC" w:rsidP="005202CC">
      <w:pPr>
        <w:autoSpaceDE w:val="0"/>
        <w:autoSpaceDN w:val="0"/>
        <w:adjustRightInd w:val="0"/>
        <w:spacing w:after="0"/>
        <w:jc w:val="both"/>
        <w:rPr>
          <w:rFonts w:ascii="Times New Roman" w:eastAsia="Times New Roman" w:hAnsi="Times New Roman"/>
          <w:b/>
          <w:bCs/>
          <w:color w:val="FF0000"/>
          <w:sz w:val="24"/>
          <w:szCs w:val="24"/>
          <w:lang w:eastAsia="ru-RU"/>
        </w:rPr>
      </w:pPr>
    </w:p>
    <w:tbl>
      <w:tblPr>
        <w:tblW w:w="5000" w:type="pct"/>
        <w:tblLayout w:type="fixed"/>
        <w:tblLook w:val="0000" w:firstRow="0" w:lastRow="0" w:firstColumn="0" w:lastColumn="0" w:noHBand="0" w:noVBand="0"/>
      </w:tblPr>
      <w:tblGrid>
        <w:gridCol w:w="534"/>
        <w:gridCol w:w="1228"/>
        <w:gridCol w:w="1748"/>
        <w:gridCol w:w="1985"/>
        <w:gridCol w:w="1352"/>
        <w:gridCol w:w="1102"/>
        <w:gridCol w:w="829"/>
        <w:gridCol w:w="793"/>
      </w:tblGrid>
      <w:tr w:rsidR="005202CC" w:rsidRPr="00733CAD" w14:paraId="54B1D974" w14:textId="77777777" w:rsidTr="00587A2B">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14:paraId="76F6197C" w14:textId="77777777" w:rsidR="005202CC" w:rsidRPr="00733CAD" w:rsidRDefault="005202CC" w:rsidP="005202CC">
            <w:pPr>
              <w:autoSpaceDE w:val="0"/>
              <w:autoSpaceDN w:val="0"/>
              <w:adjustRightInd w:val="0"/>
              <w:spacing w:after="0"/>
              <w:jc w:val="center"/>
              <w:rPr>
                <w:rFonts w:ascii="Times New Roman" w:eastAsia="Times New Roman" w:hAnsi="Times New Roman"/>
                <w:sz w:val="24"/>
                <w:szCs w:val="24"/>
                <w:lang w:eastAsia="ru-RU"/>
              </w:rPr>
            </w:pPr>
            <w:r w:rsidRPr="00733CAD">
              <w:rPr>
                <w:rFonts w:ascii="Times New Roman" w:eastAsia="Times New Roman" w:hAnsi="Times New Roman"/>
                <w:color w:val="000000"/>
                <w:sz w:val="24"/>
                <w:szCs w:val="24"/>
                <w:lang w:eastAsia="ru-RU"/>
              </w:rPr>
              <w:t>№ п/п</w:t>
            </w:r>
          </w:p>
        </w:tc>
        <w:tc>
          <w:tcPr>
            <w:tcW w:w="1228" w:type="dxa"/>
            <w:vMerge w:val="restart"/>
            <w:tcBorders>
              <w:top w:val="single" w:sz="2" w:space="0" w:color="000000"/>
              <w:left w:val="single" w:sz="2" w:space="0" w:color="000000"/>
              <w:right w:val="single" w:sz="2" w:space="0" w:color="000000"/>
            </w:tcBorders>
          </w:tcPr>
          <w:p w14:paraId="5A3C9EC9" w14:textId="77777777" w:rsidR="005202CC" w:rsidRPr="00733CAD" w:rsidRDefault="005202CC" w:rsidP="005202CC">
            <w:pPr>
              <w:autoSpaceDE w:val="0"/>
              <w:autoSpaceDN w:val="0"/>
              <w:adjustRightInd w:val="0"/>
              <w:spacing w:after="0"/>
              <w:jc w:val="center"/>
              <w:rPr>
                <w:rFonts w:ascii="Times New Roman" w:eastAsia="Times New Roman" w:hAnsi="Times New Roman"/>
                <w:color w:val="000000"/>
                <w:sz w:val="24"/>
                <w:szCs w:val="24"/>
                <w:lang w:eastAsia="ru-RU"/>
              </w:rPr>
            </w:pPr>
            <w:r w:rsidRPr="00733CAD">
              <w:rPr>
                <w:rFonts w:ascii="Times New Roman" w:eastAsia="Times New Roman" w:hAnsi="Times New Roman"/>
                <w:color w:val="000000"/>
                <w:sz w:val="24"/>
                <w:szCs w:val="24"/>
                <w:lang w:eastAsia="ru-RU"/>
              </w:rPr>
              <w:t>Код ОР дисциплины</w:t>
            </w:r>
          </w:p>
        </w:tc>
        <w:tc>
          <w:tcPr>
            <w:tcW w:w="1748" w:type="dxa"/>
            <w:vMerge w:val="restart"/>
            <w:tcBorders>
              <w:top w:val="single" w:sz="2" w:space="0" w:color="000000"/>
              <w:left w:val="single" w:sz="2" w:space="0" w:color="000000"/>
              <w:bottom w:val="single" w:sz="2" w:space="0" w:color="000000"/>
              <w:right w:val="single" w:sz="2" w:space="0" w:color="000000"/>
            </w:tcBorders>
          </w:tcPr>
          <w:p w14:paraId="62A45EDB" w14:textId="77777777" w:rsidR="005202CC" w:rsidRPr="00733CAD" w:rsidRDefault="005202CC" w:rsidP="005202CC">
            <w:pPr>
              <w:autoSpaceDE w:val="0"/>
              <w:autoSpaceDN w:val="0"/>
              <w:adjustRightInd w:val="0"/>
              <w:spacing w:after="0"/>
              <w:jc w:val="center"/>
              <w:rPr>
                <w:rFonts w:ascii="Times New Roman" w:eastAsia="Times New Roman" w:hAnsi="Times New Roman"/>
                <w:color w:val="000000"/>
                <w:sz w:val="24"/>
                <w:szCs w:val="24"/>
                <w:lang w:eastAsia="ru-RU"/>
              </w:rPr>
            </w:pPr>
            <w:r w:rsidRPr="00733CAD">
              <w:rPr>
                <w:rFonts w:ascii="Times New Roman" w:eastAsia="Times New Roman" w:hAnsi="Times New Roman"/>
                <w:color w:val="000000"/>
                <w:sz w:val="24"/>
                <w:szCs w:val="24"/>
                <w:lang w:eastAsia="ru-RU"/>
              </w:rPr>
              <w:t>Виды учебной деятельности</w:t>
            </w:r>
          </w:p>
          <w:p w14:paraId="56D7EF98" w14:textId="77777777" w:rsidR="005202CC" w:rsidRPr="00733CAD" w:rsidRDefault="005202CC" w:rsidP="005202CC">
            <w:pPr>
              <w:autoSpaceDE w:val="0"/>
              <w:autoSpaceDN w:val="0"/>
              <w:adjustRightInd w:val="0"/>
              <w:spacing w:after="0"/>
              <w:jc w:val="center"/>
              <w:rPr>
                <w:rFonts w:ascii="Times New Roman" w:eastAsia="Times New Roman" w:hAnsi="Times New Roman"/>
                <w:sz w:val="24"/>
                <w:szCs w:val="24"/>
                <w:lang w:eastAsia="ru-RU"/>
              </w:rPr>
            </w:pPr>
            <w:r w:rsidRPr="00733CAD">
              <w:rPr>
                <w:rFonts w:ascii="Times New Roman" w:eastAsia="Times New Roman" w:hAnsi="Times New Roman"/>
                <w:color w:val="000000"/>
                <w:sz w:val="24"/>
                <w:szCs w:val="24"/>
                <w:lang w:eastAsia="ru-RU"/>
              </w:rPr>
              <w:t>обучающегося</w:t>
            </w:r>
          </w:p>
        </w:tc>
        <w:tc>
          <w:tcPr>
            <w:tcW w:w="1985" w:type="dxa"/>
            <w:vMerge w:val="restart"/>
            <w:tcBorders>
              <w:top w:val="single" w:sz="2" w:space="0" w:color="000000"/>
              <w:left w:val="single" w:sz="2" w:space="0" w:color="000000"/>
              <w:right w:val="single" w:sz="2" w:space="0" w:color="000000"/>
            </w:tcBorders>
          </w:tcPr>
          <w:p w14:paraId="350F739C" w14:textId="77777777" w:rsidR="005202CC" w:rsidRPr="00733CAD" w:rsidRDefault="005202CC" w:rsidP="005202CC">
            <w:pPr>
              <w:autoSpaceDE w:val="0"/>
              <w:autoSpaceDN w:val="0"/>
              <w:adjustRightInd w:val="0"/>
              <w:spacing w:after="0"/>
              <w:jc w:val="center"/>
              <w:rPr>
                <w:rFonts w:ascii="Times New Roman" w:eastAsia="Times New Roman" w:hAnsi="Times New Roman"/>
                <w:color w:val="000000"/>
                <w:sz w:val="24"/>
                <w:szCs w:val="24"/>
                <w:lang w:eastAsia="ru-RU"/>
              </w:rPr>
            </w:pPr>
            <w:r w:rsidRPr="00733CAD">
              <w:rPr>
                <w:rFonts w:ascii="Times New Roman" w:eastAsia="Times New Roman" w:hAnsi="Times New Roman"/>
                <w:color w:val="000000"/>
                <w:sz w:val="24"/>
                <w:szCs w:val="24"/>
                <w:lang w:eastAsia="ru-RU"/>
              </w:rPr>
              <w:t>Средства оценивания</w:t>
            </w:r>
          </w:p>
        </w:tc>
        <w:tc>
          <w:tcPr>
            <w:tcW w:w="1352" w:type="dxa"/>
            <w:vMerge w:val="restart"/>
            <w:tcBorders>
              <w:top w:val="single" w:sz="2" w:space="0" w:color="000000"/>
              <w:left w:val="single" w:sz="2" w:space="0" w:color="000000"/>
              <w:right w:val="single" w:sz="2" w:space="0" w:color="000000"/>
            </w:tcBorders>
          </w:tcPr>
          <w:p w14:paraId="2CD2F5E6" w14:textId="77777777" w:rsidR="005202CC" w:rsidRPr="00733CAD" w:rsidRDefault="005202CC" w:rsidP="005202CC">
            <w:pPr>
              <w:autoSpaceDE w:val="0"/>
              <w:autoSpaceDN w:val="0"/>
              <w:adjustRightInd w:val="0"/>
              <w:spacing w:after="0"/>
              <w:jc w:val="center"/>
              <w:rPr>
                <w:rFonts w:ascii="Times New Roman" w:eastAsia="Times New Roman" w:hAnsi="Times New Roman"/>
                <w:color w:val="000000"/>
                <w:sz w:val="24"/>
                <w:szCs w:val="24"/>
                <w:lang w:eastAsia="ru-RU"/>
              </w:rPr>
            </w:pPr>
            <w:r w:rsidRPr="00733CAD">
              <w:rPr>
                <w:rFonts w:ascii="Times New Roman" w:eastAsia="Times New Roman" w:hAnsi="Times New Roman"/>
                <w:color w:val="000000"/>
                <w:sz w:val="24"/>
                <w:szCs w:val="24"/>
                <w:lang w:eastAsia="ru-RU"/>
              </w:rPr>
              <w:t>Балл за конкретное задание</w:t>
            </w:r>
          </w:p>
          <w:p w14:paraId="3430444F" w14:textId="77777777" w:rsidR="005202CC" w:rsidRPr="00733CAD" w:rsidRDefault="005202CC" w:rsidP="005202CC">
            <w:pPr>
              <w:autoSpaceDE w:val="0"/>
              <w:autoSpaceDN w:val="0"/>
              <w:adjustRightInd w:val="0"/>
              <w:spacing w:after="0"/>
              <w:jc w:val="center"/>
              <w:rPr>
                <w:rFonts w:ascii="Times New Roman" w:eastAsia="Times New Roman" w:hAnsi="Times New Roman"/>
                <w:sz w:val="24"/>
                <w:szCs w:val="24"/>
                <w:lang w:eastAsia="ru-RU"/>
              </w:rPr>
            </w:pPr>
            <w:r w:rsidRPr="00733CAD">
              <w:rPr>
                <w:rFonts w:ascii="Times New Roman" w:eastAsia="Times New Roman" w:hAnsi="Times New Roman"/>
                <w:color w:val="000000"/>
                <w:sz w:val="24"/>
                <w:szCs w:val="24"/>
                <w:lang w:eastAsia="ru-RU"/>
              </w:rPr>
              <w:lastRenderedPageBreak/>
              <w:t>(</w:t>
            </w:r>
            <w:r w:rsidRPr="00733CAD">
              <w:rPr>
                <w:rFonts w:ascii="Times New Roman" w:eastAsia="Times New Roman" w:hAnsi="Times New Roman"/>
                <w:color w:val="000000"/>
                <w:sz w:val="24"/>
                <w:szCs w:val="24"/>
                <w:lang w:val="en-US" w:eastAsia="ru-RU"/>
              </w:rPr>
              <w:t>min</w:t>
            </w:r>
            <w:r w:rsidRPr="00733CAD">
              <w:rPr>
                <w:rFonts w:ascii="Times New Roman" w:eastAsia="Times New Roman" w:hAnsi="Times New Roman"/>
                <w:color w:val="000000"/>
                <w:sz w:val="24"/>
                <w:szCs w:val="24"/>
                <w:lang w:eastAsia="ru-RU"/>
              </w:rPr>
              <w:t>-</w:t>
            </w:r>
            <w:r w:rsidRPr="00733CAD">
              <w:rPr>
                <w:rFonts w:ascii="Times New Roman" w:eastAsia="Times New Roman" w:hAnsi="Times New Roman"/>
                <w:color w:val="000000"/>
                <w:sz w:val="24"/>
                <w:szCs w:val="24"/>
                <w:lang w:val="en-US" w:eastAsia="ru-RU"/>
              </w:rPr>
              <w:t>max</w:t>
            </w:r>
            <w:r w:rsidRPr="00733CAD">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AB956AD" w14:textId="77777777" w:rsidR="005202CC" w:rsidRPr="00733CAD" w:rsidRDefault="005202CC" w:rsidP="005202CC">
            <w:pPr>
              <w:autoSpaceDE w:val="0"/>
              <w:autoSpaceDN w:val="0"/>
              <w:adjustRightInd w:val="0"/>
              <w:spacing w:after="0"/>
              <w:jc w:val="center"/>
              <w:rPr>
                <w:rFonts w:ascii="Times New Roman" w:eastAsia="Times New Roman" w:hAnsi="Times New Roman"/>
                <w:sz w:val="24"/>
                <w:szCs w:val="24"/>
                <w:lang w:eastAsia="ru-RU"/>
              </w:rPr>
            </w:pPr>
            <w:r w:rsidRPr="00733CAD">
              <w:rPr>
                <w:rFonts w:ascii="Times New Roman" w:eastAsia="Times New Roman" w:hAnsi="Times New Roman"/>
                <w:color w:val="000000"/>
                <w:sz w:val="24"/>
                <w:szCs w:val="24"/>
                <w:lang w:eastAsia="ru-RU"/>
              </w:rPr>
              <w:lastRenderedPageBreak/>
              <w:t xml:space="preserve">Число заданий за </w:t>
            </w:r>
            <w:r w:rsidRPr="00733CAD">
              <w:rPr>
                <w:rFonts w:ascii="Times New Roman" w:eastAsia="Times New Roman" w:hAnsi="Times New Roman"/>
                <w:color w:val="000000"/>
                <w:sz w:val="24"/>
                <w:szCs w:val="24"/>
                <w:lang w:eastAsia="ru-RU"/>
              </w:rPr>
              <w:lastRenderedPageBreak/>
              <w:t>семестр</w:t>
            </w:r>
          </w:p>
        </w:tc>
        <w:tc>
          <w:tcPr>
            <w:tcW w:w="1622" w:type="dxa"/>
            <w:gridSpan w:val="2"/>
            <w:tcBorders>
              <w:top w:val="single" w:sz="2" w:space="0" w:color="000000"/>
              <w:left w:val="nil"/>
              <w:bottom w:val="single" w:sz="2" w:space="0" w:color="000000"/>
              <w:right w:val="single" w:sz="2" w:space="0" w:color="000000"/>
            </w:tcBorders>
          </w:tcPr>
          <w:p w14:paraId="733F0BBA" w14:textId="77777777" w:rsidR="005202CC" w:rsidRPr="00733CAD" w:rsidRDefault="005202CC" w:rsidP="005202CC">
            <w:pPr>
              <w:autoSpaceDE w:val="0"/>
              <w:autoSpaceDN w:val="0"/>
              <w:adjustRightInd w:val="0"/>
              <w:spacing w:after="0"/>
              <w:jc w:val="center"/>
              <w:rPr>
                <w:rFonts w:ascii="Times New Roman" w:eastAsia="Times New Roman" w:hAnsi="Times New Roman"/>
                <w:sz w:val="24"/>
                <w:szCs w:val="24"/>
                <w:lang w:eastAsia="ru-RU"/>
              </w:rPr>
            </w:pPr>
            <w:r w:rsidRPr="00733CAD">
              <w:rPr>
                <w:rFonts w:ascii="Times New Roman" w:eastAsia="Times New Roman" w:hAnsi="Times New Roman"/>
                <w:color w:val="000000"/>
                <w:sz w:val="24"/>
                <w:szCs w:val="24"/>
                <w:lang w:eastAsia="ru-RU"/>
              </w:rPr>
              <w:lastRenderedPageBreak/>
              <w:t>Баллы</w:t>
            </w:r>
          </w:p>
        </w:tc>
      </w:tr>
      <w:tr w:rsidR="005202CC" w:rsidRPr="00733CAD" w14:paraId="73BC6DF8" w14:textId="77777777" w:rsidTr="00587A2B">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14:paraId="45F00CC9" w14:textId="77777777" w:rsidR="005202CC" w:rsidRPr="00733CAD" w:rsidRDefault="005202CC" w:rsidP="005202CC">
            <w:pPr>
              <w:autoSpaceDE w:val="0"/>
              <w:autoSpaceDN w:val="0"/>
              <w:adjustRightInd w:val="0"/>
              <w:spacing w:after="0"/>
              <w:rPr>
                <w:rFonts w:ascii="Times New Roman" w:eastAsia="Times New Roman" w:hAnsi="Times New Roman"/>
                <w:sz w:val="24"/>
                <w:szCs w:val="24"/>
                <w:lang w:eastAsia="ru-RU"/>
              </w:rPr>
            </w:pPr>
          </w:p>
        </w:tc>
        <w:tc>
          <w:tcPr>
            <w:tcW w:w="1228" w:type="dxa"/>
            <w:vMerge/>
            <w:tcBorders>
              <w:left w:val="single" w:sz="2" w:space="0" w:color="000000"/>
              <w:bottom w:val="single" w:sz="2" w:space="0" w:color="000000"/>
              <w:right w:val="single" w:sz="2" w:space="0" w:color="000000"/>
            </w:tcBorders>
            <w:shd w:val="clear" w:color="000000" w:fill="FFFFFF"/>
          </w:tcPr>
          <w:p w14:paraId="2527461A" w14:textId="77777777" w:rsidR="005202CC" w:rsidRPr="00733CAD" w:rsidRDefault="005202CC" w:rsidP="005202CC">
            <w:pPr>
              <w:autoSpaceDE w:val="0"/>
              <w:autoSpaceDN w:val="0"/>
              <w:adjustRightInd w:val="0"/>
              <w:spacing w:after="0"/>
              <w:rPr>
                <w:rFonts w:ascii="Times New Roman" w:eastAsia="Times New Roman" w:hAnsi="Times New Roman"/>
                <w:sz w:val="24"/>
                <w:szCs w:val="24"/>
                <w:lang w:eastAsia="ru-RU"/>
              </w:rPr>
            </w:pPr>
          </w:p>
        </w:tc>
        <w:tc>
          <w:tcPr>
            <w:tcW w:w="17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EB90712" w14:textId="77777777" w:rsidR="005202CC" w:rsidRPr="00733CAD" w:rsidRDefault="005202CC" w:rsidP="005202CC">
            <w:pPr>
              <w:autoSpaceDE w:val="0"/>
              <w:autoSpaceDN w:val="0"/>
              <w:adjustRightInd w:val="0"/>
              <w:spacing w:after="0"/>
              <w:rPr>
                <w:rFonts w:ascii="Times New Roman" w:eastAsia="Times New Roman" w:hAnsi="Times New Roman"/>
                <w:sz w:val="24"/>
                <w:szCs w:val="24"/>
                <w:lang w:eastAsia="ru-RU"/>
              </w:rPr>
            </w:pPr>
          </w:p>
        </w:tc>
        <w:tc>
          <w:tcPr>
            <w:tcW w:w="1985" w:type="dxa"/>
            <w:vMerge/>
            <w:tcBorders>
              <w:left w:val="single" w:sz="2" w:space="0" w:color="000000"/>
              <w:bottom w:val="single" w:sz="2" w:space="0" w:color="000000"/>
              <w:right w:val="single" w:sz="2" w:space="0" w:color="000000"/>
            </w:tcBorders>
            <w:shd w:val="clear" w:color="000000" w:fill="FFFFFF"/>
          </w:tcPr>
          <w:p w14:paraId="4B511D26" w14:textId="77777777" w:rsidR="005202CC" w:rsidRPr="00733CAD" w:rsidRDefault="005202CC" w:rsidP="005202CC">
            <w:pPr>
              <w:autoSpaceDE w:val="0"/>
              <w:autoSpaceDN w:val="0"/>
              <w:adjustRightInd w:val="0"/>
              <w:spacing w:after="0"/>
              <w:rPr>
                <w:rFonts w:ascii="Times New Roman" w:eastAsia="Times New Roman" w:hAnsi="Times New Roman"/>
                <w:sz w:val="24"/>
                <w:szCs w:val="24"/>
                <w:lang w:eastAsia="ru-RU"/>
              </w:rPr>
            </w:pPr>
          </w:p>
        </w:tc>
        <w:tc>
          <w:tcPr>
            <w:tcW w:w="1352" w:type="dxa"/>
            <w:vMerge/>
            <w:tcBorders>
              <w:left w:val="single" w:sz="2" w:space="0" w:color="000000"/>
              <w:bottom w:val="single" w:sz="2" w:space="0" w:color="000000"/>
              <w:right w:val="single" w:sz="2" w:space="0" w:color="000000"/>
            </w:tcBorders>
            <w:shd w:val="clear" w:color="000000" w:fill="FFFFFF"/>
          </w:tcPr>
          <w:p w14:paraId="01D80BF5" w14:textId="77777777" w:rsidR="005202CC" w:rsidRPr="00733CAD" w:rsidRDefault="005202CC" w:rsidP="005202CC">
            <w:pPr>
              <w:autoSpaceDE w:val="0"/>
              <w:autoSpaceDN w:val="0"/>
              <w:adjustRightInd w:val="0"/>
              <w:spacing w:after="0"/>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4F5E9D" w14:textId="77777777" w:rsidR="005202CC" w:rsidRPr="00733CAD" w:rsidRDefault="005202CC" w:rsidP="005202CC">
            <w:pPr>
              <w:autoSpaceDE w:val="0"/>
              <w:autoSpaceDN w:val="0"/>
              <w:adjustRightInd w:val="0"/>
              <w:spacing w:after="0"/>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77ED981B" w14:textId="77777777" w:rsidR="005202CC" w:rsidRPr="00733CAD" w:rsidRDefault="005202CC" w:rsidP="005202CC">
            <w:pPr>
              <w:autoSpaceDE w:val="0"/>
              <w:autoSpaceDN w:val="0"/>
              <w:adjustRightInd w:val="0"/>
              <w:spacing w:after="0"/>
              <w:jc w:val="center"/>
              <w:rPr>
                <w:rFonts w:ascii="Times New Roman" w:eastAsia="Times New Roman" w:hAnsi="Times New Roman"/>
                <w:sz w:val="24"/>
                <w:szCs w:val="24"/>
                <w:lang w:eastAsia="ru-RU"/>
              </w:rPr>
            </w:pPr>
            <w:r w:rsidRPr="00733CAD">
              <w:rPr>
                <w:rFonts w:ascii="Times New Roman" w:eastAsia="Times New Roman" w:hAnsi="Times New Roman"/>
                <w:color w:val="000000"/>
                <w:sz w:val="24"/>
                <w:szCs w:val="24"/>
                <w:lang w:eastAsia="ru-RU"/>
              </w:rPr>
              <w:t>Мини</w:t>
            </w:r>
            <w:r w:rsidRPr="00733CAD">
              <w:rPr>
                <w:rFonts w:ascii="Times New Roman" w:eastAsia="Times New Roman" w:hAnsi="Times New Roman"/>
                <w:color w:val="000000"/>
                <w:sz w:val="24"/>
                <w:szCs w:val="24"/>
                <w:lang w:eastAsia="ru-RU"/>
              </w:rPr>
              <w:lastRenderedPageBreak/>
              <w:t>мальный</w:t>
            </w:r>
          </w:p>
        </w:tc>
        <w:tc>
          <w:tcPr>
            <w:tcW w:w="793" w:type="dxa"/>
            <w:tcBorders>
              <w:top w:val="nil"/>
              <w:left w:val="nil"/>
              <w:bottom w:val="single" w:sz="2" w:space="0" w:color="000000"/>
              <w:right w:val="single" w:sz="2" w:space="0" w:color="000000"/>
            </w:tcBorders>
          </w:tcPr>
          <w:p w14:paraId="70F14A4D" w14:textId="77777777" w:rsidR="005202CC" w:rsidRPr="00733CAD" w:rsidRDefault="005202CC" w:rsidP="005202CC">
            <w:pPr>
              <w:autoSpaceDE w:val="0"/>
              <w:autoSpaceDN w:val="0"/>
              <w:adjustRightInd w:val="0"/>
              <w:spacing w:after="0"/>
              <w:jc w:val="center"/>
              <w:rPr>
                <w:rFonts w:ascii="Times New Roman" w:eastAsia="Times New Roman" w:hAnsi="Times New Roman"/>
                <w:sz w:val="24"/>
                <w:szCs w:val="24"/>
                <w:lang w:eastAsia="ru-RU"/>
              </w:rPr>
            </w:pPr>
            <w:r w:rsidRPr="00733CAD">
              <w:rPr>
                <w:rFonts w:ascii="Times New Roman" w:eastAsia="Times New Roman" w:hAnsi="Times New Roman"/>
                <w:color w:val="000000"/>
                <w:sz w:val="24"/>
                <w:szCs w:val="24"/>
                <w:lang w:eastAsia="ru-RU"/>
              </w:rPr>
              <w:lastRenderedPageBreak/>
              <w:t>Макс</w:t>
            </w:r>
            <w:r w:rsidRPr="00733CAD">
              <w:rPr>
                <w:rFonts w:ascii="Times New Roman" w:eastAsia="Times New Roman" w:hAnsi="Times New Roman"/>
                <w:color w:val="000000"/>
                <w:sz w:val="24"/>
                <w:szCs w:val="24"/>
                <w:lang w:eastAsia="ru-RU"/>
              </w:rPr>
              <w:lastRenderedPageBreak/>
              <w:t>имальный</w:t>
            </w:r>
          </w:p>
        </w:tc>
      </w:tr>
      <w:tr w:rsidR="005202CC" w:rsidRPr="00733CAD" w14:paraId="5AE83E7F" w14:textId="77777777" w:rsidTr="00587A2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1ED3C8FE" w14:textId="77777777" w:rsidR="005202CC" w:rsidRPr="00733CAD" w:rsidRDefault="005202CC" w:rsidP="005202CC">
            <w:pPr>
              <w:pStyle w:val="af5"/>
              <w:spacing w:line="276" w:lineRule="auto"/>
              <w:jc w:val="center"/>
              <w:rPr>
                <w:rFonts w:ascii="Times New Roman" w:hAnsi="Times New Roman"/>
                <w:sz w:val="24"/>
                <w:szCs w:val="24"/>
              </w:rPr>
            </w:pPr>
            <w:r>
              <w:rPr>
                <w:rFonts w:ascii="Times New Roman" w:hAnsi="Times New Roman"/>
                <w:sz w:val="24"/>
                <w:szCs w:val="24"/>
              </w:rPr>
              <w:lastRenderedPageBreak/>
              <w:t>1</w:t>
            </w:r>
          </w:p>
        </w:tc>
        <w:tc>
          <w:tcPr>
            <w:tcW w:w="1228" w:type="dxa"/>
            <w:tcBorders>
              <w:top w:val="single" w:sz="2" w:space="0" w:color="000000"/>
              <w:left w:val="single" w:sz="2" w:space="0" w:color="000000"/>
              <w:bottom w:val="single" w:sz="2" w:space="0" w:color="000000"/>
              <w:right w:val="single" w:sz="2" w:space="0" w:color="000000"/>
            </w:tcBorders>
            <w:shd w:val="clear" w:color="000000" w:fill="FFFFFF"/>
          </w:tcPr>
          <w:p w14:paraId="3DD28287" w14:textId="77777777" w:rsidR="005202CC" w:rsidRPr="00DB403B" w:rsidRDefault="00587A2B" w:rsidP="005202CC">
            <w:pPr>
              <w:autoSpaceDE w:val="0"/>
              <w:autoSpaceDN w:val="0"/>
              <w:adjustRightInd w:val="0"/>
              <w:spacing w:after="0"/>
              <w:rPr>
                <w:rStyle w:val="21"/>
                <w:sz w:val="24"/>
                <w:szCs w:val="24"/>
                <w:lang w:eastAsia="ru-RU"/>
              </w:rPr>
            </w:pPr>
            <w:r>
              <w:rPr>
                <w:rFonts w:ascii="Times New Roman" w:hAnsi="Times New Roman"/>
                <w:color w:val="000000"/>
                <w:sz w:val="24"/>
                <w:szCs w:val="24"/>
              </w:rPr>
              <w:t>ОР.2.3.</w:t>
            </w:r>
            <w:r w:rsidRPr="00BA36B9">
              <w:rPr>
                <w:rFonts w:ascii="Times New Roman" w:hAnsi="Times New Roman"/>
                <w:color w:val="000000"/>
                <w:sz w:val="24"/>
                <w:szCs w:val="24"/>
              </w:rPr>
              <w:t>1</w:t>
            </w:r>
          </w:p>
        </w:tc>
        <w:tc>
          <w:tcPr>
            <w:tcW w:w="1748" w:type="dxa"/>
            <w:tcBorders>
              <w:top w:val="single" w:sz="2" w:space="0" w:color="000000"/>
              <w:left w:val="single" w:sz="2" w:space="0" w:color="000000"/>
              <w:bottom w:val="single" w:sz="2" w:space="0" w:color="000000"/>
              <w:right w:val="single" w:sz="2" w:space="0" w:color="000000"/>
            </w:tcBorders>
            <w:shd w:val="clear" w:color="000000" w:fill="FFFFFF"/>
          </w:tcPr>
          <w:p w14:paraId="4FE64F1B" w14:textId="77777777" w:rsidR="005202CC" w:rsidRPr="00B36AB6" w:rsidRDefault="005202CC" w:rsidP="005202CC">
            <w:pPr>
              <w:pStyle w:val="af5"/>
              <w:spacing w:line="276" w:lineRule="auto"/>
              <w:jc w:val="center"/>
              <w:rPr>
                <w:rFonts w:ascii="Times New Roman" w:hAnsi="Times New Roman"/>
                <w:sz w:val="24"/>
                <w:szCs w:val="24"/>
              </w:rPr>
            </w:pPr>
            <w:r w:rsidRPr="00B36AB6">
              <w:rPr>
                <w:rFonts w:ascii="Times New Roman" w:hAnsi="Times New Roman"/>
                <w:sz w:val="24"/>
                <w:szCs w:val="24"/>
              </w:rPr>
              <w:t>Творческое задание</w:t>
            </w:r>
            <w:r w:rsidR="00572111">
              <w:rPr>
                <w:rFonts w:ascii="Times New Roman" w:hAnsi="Times New Roman"/>
                <w:sz w:val="24"/>
                <w:szCs w:val="24"/>
              </w:rPr>
              <w:t xml:space="preserve"> </w:t>
            </w:r>
          </w:p>
          <w:p w14:paraId="5175A562" w14:textId="77777777" w:rsidR="005202CC" w:rsidRPr="00B36AB6" w:rsidRDefault="005202CC" w:rsidP="005202CC">
            <w:pPr>
              <w:pStyle w:val="af5"/>
              <w:spacing w:line="276" w:lineRule="auto"/>
              <w:jc w:val="center"/>
              <w:rPr>
                <w:rFonts w:ascii="Times New Roman" w:hAnsi="Times New Roman"/>
                <w:sz w:val="24"/>
                <w:szCs w:val="24"/>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295693FE" w14:textId="77777777" w:rsidR="005202CC" w:rsidRPr="00733CAD" w:rsidRDefault="005202CC" w:rsidP="005202CC">
            <w:pPr>
              <w:pStyle w:val="af5"/>
              <w:spacing w:line="276" w:lineRule="auto"/>
              <w:jc w:val="center"/>
              <w:rPr>
                <w:rFonts w:ascii="Times New Roman" w:hAnsi="Times New Roman"/>
                <w:sz w:val="24"/>
                <w:szCs w:val="24"/>
              </w:rPr>
            </w:pPr>
            <w:r>
              <w:rPr>
                <w:rFonts w:ascii="Times New Roman" w:hAnsi="Times New Roman"/>
                <w:sz w:val="24"/>
                <w:szCs w:val="24"/>
              </w:rPr>
              <w:t>Просмотр и анализ творческих работ</w:t>
            </w: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7978469F" w14:textId="77777777" w:rsidR="005202CC" w:rsidRPr="00733CAD" w:rsidRDefault="00572111" w:rsidP="005202CC">
            <w:pPr>
              <w:pStyle w:val="af5"/>
              <w:spacing w:line="276" w:lineRule="auto"/>
              <w:jc w:val="center"/>
              <w:rPr>
                <w:rFonts w:ascii="Times New Roman" w:hAnsi="Times New Roman"/>
                <w:sz w:val="24"/>
                <w:szCs w:val="24"/>
              </w:rPr>
            </w:pPr>
            <w:r>
              <w:rPr>
                <w:rFonts w:ascii="Times New Roman" w:hAnsi="Times New Roman"/>
                <w:sz w:val="24"/>
                <w:szCs w:val="24"/>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163A2951" w14:textId="77777777" w:rsidR="005202CC" w:rsidRPr="00733CAD" w:rsidRDefault="00572111" w:rsidP="005202CC">
            <w:pPr>
              <w:pStyle w:val="af5"/>
              <w:spacing w:line="276" w:lineRule="auto"/>
              <w:jc w:val="center"/>
              <w:rPr>
                <w:rFonts w:ascii="Times New Roman" w:hAnsi="Times New Roman"/>
                <w:sz w:val="24"/>
                <w:szCs w:val="24"/>
              </w:rPr>
            </w:pPr>
            <w:r>
              <w:rPr>
                <w:rFonts w:ascii="Times New Roman" w:hAnsi="Times New Roman"/>
                <w:sz w:val="24"/>
                <w:szCs w:val="24"/>
              </w:rPr>
              <w:t>5</w:t>
            </w:r>
          </w:p>
        </w:tc>
        <w:tc>
          <w:tcPr>
            <w:tcW w:w="829" w:type="dxa"/>
            <w:tcBorders>
              <w:top w:val="single" w:sz="2" w:space="0" w:color="000000"/>
              <w:left w:val="nil"/>
              <w:bottom w:val="single" w:sz="2" w:space="0" w:color="000000"/>
              <w:right w:val="single" w:sz="2" w:space="0" w:color="000000"/>
            </w:tcBorders>
          </w:tcPr>
          <w:p w14:paraId="504FBD1A" w14:textId="77777777" w:rsidR="005202CC" w:rsidRPr="00733CAD" w:rsidRDefault="00572111" w:rsidP="005202CC">
            <w:pPr>
              <w:pStyle w:val="af5"/>
              <w:spacing w:line="276" w:lineRule="auto"/>
              <w:jc w:val="center"/>
              <w:rPr>
                <w:rFonts w:ascii="Times New Roman" w:hAnsi="Times New Roman"/>
                <w:sz w:val="24"/>
                <w:szCs w:val="24"/>
              </w:rPr>
            </w:pPr>
            <w:r>
              <w:rPr>
                <w:rFonts w:ascii="Times New Roman" w:hAnsi="Times New Roman"/>
                <w:sz w:val="24"/>
                <w:szCs w:val="24"/>
              </w:rPr>
              <w:t>9</w:t>
            </w:r>
          </w:p>
        </w:tc>
        <w:tc>
          <w:tcPr>
            <w:tcW w:w="793" w:type="dxa"/>
            <w:tcBorders>
              <w:top w:val="single" w:sz="2" w:space="0" w:color="000000"/>
              <w:left w:val="nil"/>
              <w:bottom w:val="single" w:sz="2" w:space="0" w:color="000000"/>
              <w:right w:val="single" w:sz="2" w:space="0" w:color="000000"/>
            </w:tcBorders>
          </w:tcPr>
          <w:p w14:paraId="1E165C86" w14:textId="77777777" w:rsidR="005202CC" w:rsidRPr="00733CAD" w:rsidRDefault="00572111" w:rsidP="005202CC">
            <w:pPr>
              <w:pStyle w:val="af5"/>
              <w:spacing w:line="276" w:lineRule="auto"/>
              <w:jc w:val="center"/>
              <w:rPr>
                <w:rFonts w:ascii="Times New Roman" w:hAnsi="Times New Roman"/>
                <w:sz w:val="24"/>
                <w:szCs w:val="24"/>
              </w:rPr>
            </w:pPr>
            <w:r>
              <w:rPr>
                <w:rFonts w:ascii="Times New Roman" w:hAnsi="Times New Roman"/>
                <w:sz w:val="24"/>
                <w:szCs w:val="24"/>
              </w:rPr>
              <w:t>14</w:t>
            </w:r>
          </w:p>
        </w:tc>
      </w:tr>
      <w:tr w:rsidR="00572111" w:rsidRPr="00572111" w14:paraId="08ABC5D1" w14:textId="77777777" w:rsidTr="00587A2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1AB2625C" w14:textId="77777777" w:rsidR="00572111" w:rsidRDefault="00572111" w:rsidP="005202CC">
            <w:pPr>
              <w:pStyle w:val="af5"/>
              <w:spacing w:line="276" w:lineRule="auto"/>
              <w:jc w:val="center"/>
              <w:rPr>
                <w:rFonts w:ascii="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000000" w:fill="FFFFFF"/>
          </w:tcPr>
          <w:p w14:paraId="48741D31" w14:textId="77777777" w:rsidR="00572111" w:rsidRPr="00572111" w:rsidRDefault="00572111" w:rsidP="005202CC">
            <w:pPr>
              <w:autoSpaceDE w:val="0"/>
              <w:autoSpaceDN w:val="0"/>
              <w:adjustRightInd w:val="0"/>
              <w:spacing w:after="0"/>
              <w:rPr>
                <w:rFonts w:ascii="Times New Roman" w:hAnsi="Times New Roman"/>
                <w:b/>
                <w:color w:val="000000"/>
                <w:sz w:val="24"/>
                <w:szCs w:val="24"/>
              </w:rPr>
            </w:pPr>
            <w:r w:rsidRPr="00572111">
              <w:rPr>
                <w:rFonts w:ascii="Times New Roman" w:hAnsi="Times New Roman"/>
                <w:b/>
                <w:color w:val="000000"/>
                <w:sz w:val="24"/>
                <w:szCs w:val="24"/>
              </w:rPr>
              <w:t>Итого за семестр</w:t>
            </w:r>
          </w:p>
        </w:tc>
        <w:tc>
          <w:tcPr>
            <w:tcW w:w="1748" w:type="dxa"/>
            <w:tcBorders>
              <w:top w:val="single" w:sz="2" w:space="0" w:color="000000"/>
              <w:left w:val="single" w:sz="2" w:space="0" w:color="000000"/>
              <w:bottom w:val="single" w:sz="2" w:space="0" w:color="000000"/>
              <w:right w:val="single" w:sz="2" w:space="0" w:color="000000"/>
            </w:tcBorders>
            <w:shd w:val="clear" w:color="000000" w:fill="FFFFFF"/>
          </w:tcPr>
          <w:p w14:paraId="2990BC5D" w14:textId="77777777" w:rsidR="00572111" w:rsidRPr="00B36AB6" w:rsidRDefault="00572111" w:rsidP="00587A2B">
            <w:pPr>
              <w:pStyle w:val="af5"/>
              <w:spacing w:line="276" w:lineRule="auto"/>
              <w:jc w:val="center"/>
              <w:rPr>
                <w:rFonts w:ascii="Times New Roman" w:hAnsi="Times New Roman"/>
                <w:sz w:val="24"/>
                <w:szCs w:val="24"/>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30971447" w14:textId="77777777" w:rsidR="00572111" w:rsidRDefault="00572111" w:rsidP="0011100D">
            <w:pPr>
              <w:pStyle w:val="af5"/>
              <w:spacing w:line="276" w:lineRule="auto"/>
              <w:jc w:val="center"/>
              <w:rPr>
                <w:rFonts w:ascii="Times New Roman" w:hAnsi="Times New Roman"/>
                <w:sz w:val="24"/>
                <w:szCs w:val="24"/>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2EF1AF20" w14:textId="77777777" w:rsidR="00572111" w:rsidRDefault="00572111" w:rsidP="005202CC">
            <w:pPr>
              <w:pStyle w:val="af5"/>
              <w:spacing w:line="276" w:lineRule="auto"/>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08D83578" w14:textId="77777777" w:rsidR="00572111" w:rsidRDefault="00572111" w:rsidP="005202CC">
            <w:pPr>
              <w:pStyle w:val="af5"/>
              <w:spacing w:line="276" w:lineRule="auto"/>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14:paraId="69880413" w14:textId="77777777" w:rsidR="00572111" w:rsidRPr="00572111" w:rsidRDefault="00572111" w:rsidP="005202CC">
            <w:pPr>
              <w:pStyle w:val="af5"/>
              <w:spacing w:line="276" w:lineRule="auto"/>
              <w:jc w:val="center"/>
              <w:rPr>
                <w:rFonts w:ascii="Times New Roman" w:hAnsi="Times New Roman"/>
                <w:b/>
                <w:sz w:val="24"/>
                <w:szCs w:val="24"/>
              </w:rPr>
            </w:pPr>
            <w:r w:rsidRPr="00572111">
              <w:rPr>
                <w:rFonts w:ascii="Times New Roman" w:hAnsi="Times New Roman"/>
                <w:b/>
                <w:sz w:val="24"/>
                <w:szCs w:val="24"/>
              </w:rPr>
              <w:t>45</w:t>
            </w:r>
          </w:p>
        </w:tc>
        <w:tc>
          <w:tcPr>
            <w:tcW w:w="793" w:type="dxa"/>
            <w:tcBorders>
              <w:top w:val="single" w:sz="2" w:space="0" w:color="000000"/>
              <w:left w:val="nil"/>
              <w:bottom w:val="single" w:sz="2" w:space="0" w:color="000000"/>
              <w:right w:val="single" w:sz="2" w:space="0" w:color="000000"/>
            </w:tcBorders>
          </w:tcPr>
          <w:p w14:paraId="221131AF" w14:textId="77777777" w:rsidR="00572111" w:rsidRPr="00572111" w:rsidRDefault="00572111" w:rsidP="005202CC">
            <w:pPr>
              <w:pStyle w:val="af5"/>
              <w:spacing w:line="276" w:lineRule="auto"/>
              <w:jc w:val="center"/>
              <w:rPr>
                <w:rFonts w:ascii="Times New Roman" w:hAnsi="Times New Roman"/>
                <w:b/>
                <w:sz w:val="24"/>
                <w:szCs w:val="24"/>
              </w:rPr>
            </w:pPr>
            <w:r w:rsidRPr="00572111">
              <w:rPr>
                <w:rFonts w:ascii="Times New Roman" w:hAnsi="Times New Roman"/>
                <w:b/>
                <w:sz w:val="24"/>
                <w:szCs w:val="24"/>
              </w:rPr>
              <w:t>70</w:t>
            </w:r>
          </w:p>
        </w:tc>
      </w:tr>
      <w:tr w:rsidR="005202CC" w:rsidRPr="00733CAD" w14:paraId="4B8B4BAA" w14:textId="77777777" w:rsidTr="00587A2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40D0A217" w14:textId="77777777" w:rsidR="005202CC" w:rsidRPr="00733CAD" w:rsidRDefault="00572111" w:rsidP="005202CC">
            <w:pPr>
              <w:pStyle w:val="af5"/>
              <w:spacing w:line="276" w:lineRule="auto"/>
              <w:jc w:val="center"/>
              <w:rPr>
                <w:rFonts w:ascii="Times New Roman" w:hAnsi="Times New Roman"/>
                <w:sz w:val="24"/>
                <w:szCs w:val="24"/>
              </w:rPr>
            </w:pPr>
            <w:r>
              <w:rPr>
                <w:rFonts w:ascii="Times New Roman" w:hAnsi="Times New Roman"/>
                <w:sz w:val="24"/>
                <w:szCs w:val="24"/>
              </w:rPr>
              <w:t>2</w:t>
            </w:r>
          </w:p>
        </w:tc>
        <w:tc>
          <w:tcPr>
            <w:tcW w:w="1228" w:type="dxa"/>
            <w:tcBorders>
              <w:top w:val="single" w:sz="2" w:space="0" w:color="000000"/>
              <w:left w:val="single" w:sz="2" w:space="0" w:color="000000"/>
              <w:bottom w:val="single" w:sz="2" w:space="0" w:color="000000"/>
              <w:right w:val="single" w:sz="2" w:space="0" w:color="000000"/>
            </w:tcBorders>
            <w:shd w:val="clear" w:color="000000" w:fill="FFFFFF"/>
          </w:tcPr>
          <w:p w14:paraId="1EE72AEB" w14:textId="77777777" w:rsidR="005202CC" w:rsidRPr="00733CAD" w:rsidRDefault="005F39D8" w:rsidP="005202CC">
            <w:pPr>
              <w:pStyle w:val="af5"/>
              <w:spacing w:line="276" w:lineRule="auto"/>
              <w:jc w:val="center"/>
              <w:rPr>
                <w:rFonts w:ascii="Times New Roman" w:hAnsi="Times New Roman"/>
                <w:sz w:val="24"/>
                <w:szCs w:val="24"/>
              </w:rPr>
            </w:pPr>
            <w:r>
              <w:rPr>
                <w:rFonts w:ascii="Times New Roman" w:hAnsi="Times New Roman"/>
                <w:color w:val="000000"/>
                <w:sz w:val="24"/>
                <w:szCs w:val="24"/>
              </w:rPr>
              <w:t>ОР.2.3.</w:t>
            </w:r>
            <w:r w:rsidRPr="00BA36B9">
              <w:rPr>
                <w:rFonts w:ascii="Times New Roman" w:hAnsi="Times New Roman"/>
                <w:color w:val="000000"/>
                <w:sz w:val="24"/>
                <w:szCs w:val="24"/>
              </w:rPr>
              <w:t>1</w:t>
            </w:r>
          </w:p>
        </w:tc>
        <w:tc>
          <w:tcPr>
            <w:tcW w:w="17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6635B1" w14:textId="77777777" w:rsidR="005202CC" w:rsidRPr="00587A2B" w:rsidRDefault="00587A2B" w:rsidP="00587A2B">
            <w:pPr>
              <w:pStyle w:val="af5"/>
              <w:spacing w:line="276" w:lineRule="auto"/>
              <w:jc w:val="center"/>
              <w:rPr>
                <w:rFonts w:ascii="Times New Roman" w:hAnsi="Times New Roman"/>
                <w:sz w:val="24"/>
                <w:szCs w:val="24"/>
              </w:rPr>
            </w:pPr>
            <w:r>
              <w:rPr>
                <w:rFonts w:ascii="Times New Roman" w:hAnsi="Times New Roman"/>
                <w:sz w:val="24"/>
                <w:szCs w:val="24"/>
              </w:rPr>
              <w:t>Контрольное т</w:t>
            </w:r>
            <w:r w:rsidRPr="00B36AB6">
              <w:rPr>
                <w:rFonts w:ascii="Times New Roman" w:hAnsi="Times New Roman"/>
                <w:sz w:val="24"/>
                <w:szCs w:val="24"/>
              </w:rPr>
              <w:t>ворческое задание</w:t>
            </w:r>
            <w:r>
              <w:rPr>
                <w:rFonts w:ascii="Times New Roman" w:hAnsi="Times New Roman"/>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26833E" w14:textId="77777777" w:rsidR="005202CC" w:rsidRPr="00E50083" w:rsidRDefault="00587A2B" w:rsidP="005202CC">
            <w:pPr>
              <w:pStyle w:val="af5"/>
              <w:spacing w:line="276" w:lineRule="auto"/>
              <w:jc w:val="center"/>
              <w:rPr>
                <w:rStyle w:val="21"/>
                <w:rFonts w:eastAsia="Calibri"/>
                <w:b/>
                <w:sz w:val="24"/>
                <w:szCs w:val="24"/>
              </w:rPr>
            </w:pPr>
            <w:r>
              <w:rPr>
                <w:rFonts w:ascii="Times New Roman" w:hAnsi="Times New Roman"/>
                <w:sz w:val="24"/>
                <w:szCs w:val="24"/>
              </w:rPr>
              <w:t>Просмотр и анализ контрольной творческой работы</w:t>
            </w:r>
          </w:p>
        </w:tc>
        <w:tc>
          <w:tcPr>
            <w:tcW w:w="13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85C75A" w14:textId="77777777" w:rsidR="005202CC" w:rsidRPr="00E50083" w:rsidRDefault="005F39D8" w:rsidP="005202CC">
            <w:pPr>
              <w:pStyle w:val="af5"/>
              <w:spacing w:line="276" w:lineRule="auto"/>
              <w:jc w:val="center"/>
              <w:rPr>
                <w:rFonts w:ascii="Times New Roman" w:hAnsi="Times New Roman"/>
                <w:b/>
                <w:sz w:val="24"/>
                <w:szCs w:val="24"/>
              </w:rPr>
            </w:pPr>
            <w:r>
              <w:rPr>
                <w:rFonts w:ascii="Times New Roman" w:hAnsi="Times New Roman"/>
                <w:b/>
                <w:sz w:val="24"/>
                <w:szCs w:val="24"/>
              </w:rPr>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D9BC5" w14:textId="77777777" w:rsidR="005202CC" w:rsidRPr="00E50083" w:rsidRDefault="005F39D8" w:rsidP="005202CC">
            <w:pPr>
              <w:pStyle w:val="af5"/>
              <w:spacing w:line="276" w:lineRule="auto"/>
              <w:jc w:val="center"/>
              <w:rPr>
                <w:rFonts w:ascii="Times New Roman" w:hAnsi="Times New Roman"/>
                <w:b/>
                <w:sz w:val="24"/>
                <w:szCs w:val="24"/>
              </w:rPr>
            </w:pPr>
            <w:r>
              <w:rPr>
                <w:rFonts w:ascii="Times New Roman" w:hAnsi="Times New Roman"/>
                <w:b/>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328D8067" w14:textId="77777777" w:rsidR="005202CC" w:rsidRPr="00E50083" w:rsidRDefault="005202CC" w:rsidP="005202CC">
            <w:pPr>
              <w:pStyle w:val="af5"/>
              <w:spacing w:line="276" w:lineRule="auto"/>
              <w:jc w:val="center"/>
              <w:rPr>
                <w:rFonts w:ascii="Times New Roman" w:hAnsi="Times New Roman"/>
                <w:b/>
                <w:sz w:val="24"/>
                <w:szCs w:val="24"/>
              </w:rPr>
            </w:pPr>
            <w:r w:rsidRPr="00E50083">
              <w:rPr>
                <w:rFonts w:ascii="Times New Roman" w:hAnsi="Times New Roman"/>
                <w:b/>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7983ACDB" w14:textId="77777777" w:rsidR="005202CC" w:rsidRPr="00E50083" w:rsidRDefault="005202CC" w:rsidP="005202CC">
            <w:pPr>
              <w:pStyle w:val="af5"/>
              <w:spacing w:line="276" w:lineRule="auto"/>
              <w:jc w:val="center"/>
              <w:rPr>
                <w:rFonts w:ascii="Times New Roman" w:hAnsi="Times New Roman"/>
                <w:b/>
                <w:sz w:val="24"/>
                <w:szCs w:val="24"/>
              </w:rPr>
            </w:pPr>
            <w:r w:rsidRPr="00E50083">
              <w:rPr>
                <w:rFonts w:ascii="Times New Roman" w:hAnsi="Times New Roman"/>
                <w:b/>
                <w:sz w:val="24"/>
                <w:szCs w:val="24"/>
              </w:rPr>
              <w:t>30</w:t>
            </w:r>
          </w:p>
        </w:tc>
      </w:tr>
      <w:tr w:rsidR="005202CC" w:rsidRPr="00F45C3A" w14:paraId="08429D61" w14:textId="77777777" w:rsidTr="00587A2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9E28735" w14:textId="77777777" w:rsidR="005202CC" w:rsidRPr="00733CAD" w:rsidRDefault="005202CC" w:rsidP="005202CC">
            <w:pPr>
              <w:pStyle w:val="af5"/>
              <w:spacing w:line="276" w:lineRule="auto"/>
              <w:jc w:val="center"/>
              <w:rPr>
                <w:rFonts w:ascii="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000000" w:fill="FFFFFF"/>
          </w:tcPr>
          <w:p w14:paraId="4269DCE9" w14:textId="77777777" w:rsidR="005202CC" w:rsidRPr="00733CAD" w:rsidRDefault="00572111" w:rsidP="005202CC">
            <w:pPr>
              <w:pStyle w:val="af5"/>
              <w:spacing w:line="276" w:lineRule="auto"/>
              <w:jc w:val="center"/>
              <w:rPr>
                <w:rFonts w:ascii="Times New Roman" w:hAnsi="Times New Roman"/>
                <w:sz w:val="24"/>
                <w:szCs w:val="24"/>
              </w:rPr>
            </w:pPr>
            <w:r w:rsidRPr="00E50083">
              <w:rPr>
                <w:rFonts w:ascii="Times New Roman" w:hAnsi="Times New Roman"/>
                <w:b/>
                <w:sz w:val="24"/>
                <w:szCs w:val="24"/>
              </w:rPr>
              <w:t>Итого:</w:t>
            </w:r>
          </w:p>
        </w:tc>
        <w:tc>
          <w:tcPr>
            <w:tcW w:w="17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4CBC9F" w14:textId="77777777" w:rsidR="005202CC" w:rsidRPr="00E50083" w:rsidRDefault="005202CC" w:rsidP="005202CC">
            <w:pPr>
              <w:pStyle w:val="af5"/>
              <w:spacing w:line="276" w:lineRule="auto"/>
              <w:jc w:val="center"/>
              <w:rPr>
                <w:rFonts w:ascii="Times New Roman" w:hAnsi="Times New Roman"/>
                <w:b/>
                <w:sz w:val="24"/>
                <w:szCs w:val="24"/>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04ED01C6" w14:textId="77777777" w:rsidR="005202CC" w:rsidRPr="00E50083" w:rsidRDefault="005202CC" w:rsidP="005202CC">
            <w:pPr>
              <w:pStyle w:val="af5"/>
              <w:spacing w:line="276" w:lineRule="auto"/>
              <w:jc w:val="center"/>
              <w:rPr>
                <w:rFonts w:ascii="Times New Roman" w:hAnsi="Times New Roman"/>
                <w:b/>
                <w:sz w:val="24"/>
                <w:szCs w:val="24"/>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69AC86" w14:textId="77777777" w:rsidR="005202CC" w:rsidRPr="00E50083" w:rsidRDefault="005202CC" w:rsidP="005202CC">
            <w:pPr>
              <w:pStyle w:val="af5"/>
              <w:spacing w:line="276" w:lineRule="auto"/>
              <w:jc w:val="center"/>
              <w:rPr>
                <w:rFonts w:ascii="Times New Roman" w:hAnsi="Times New Roman"/>
                <w:b/>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0C4EDE" w14:textId="77777777" w:rsidR="005202CC" w:rsidRPr="00E50083" w:rsidRDefault="005202CC" w:rsidP="005202CC">
            <w:pPr>
              <w:pStyle w:val="af5"/>
              <w:spacing w:line="276" w:lineRule="auto"/>
              <w:jc w:val="center"/>
              <w:rPr>
                <w:rFonts w:ascii="Times New Roman" w:hAnsi="Times New Roman"/>
                <w:b/>
                <w:sz w:val="24"/>
                <w:szCs w:val="24"/>
              </w:rPr>
            </w:pPr>
          </w:p>
        </w:tc>
        <w:tc>
          <w:tcPr>
            <w:tcW w:w="829" w:type="dxa"/>
            <w:tcBorders>
              <w:top w:val="single" w:sz="2" w:space="0" w:color="000000"/>
              <w:left w:val="nil"/>
              <w:bottom w:val="single" w:sz="2" w:space="0" w:color="000000"/>
              <w:right w:val="single" w:sz="2" w:space="0" w:color="000000"/>
            </w:tcBorders>
            <w:vAlign w:val="center"/>
          </w:tcPr>
          <w:p w14:paraId="6B3A91B5" w14:textId="77777777" w:rsidR="005202CC" w:rsidRPr="00D37BB5" w:rsidRDefault="005202CC" w:rsidP="005202CC">
            <w:pPr>
              <w:pStyle w:val="af5"/>
              <w:spacing w:line="276" w:lineRule="auto"/>
              <w:jc w:val="center"/>
              <w:rPr>
                <w:rFonts w:ascii="Times New Roman" w:hAnsi="Times New Roman"/>
                <w:b/>
                <w:sz w:val="24"/>
                <w:szCs w:val="24"/>
              </w:rPr>
            </w:pPr>
            <w:r w:rsidRPr="00D37BB5">
              <w:rPr>
                <w:rFonts w:ascii="Times New Roman" w:hAnsi="Times New Roman"/>
                <w:b/>
                <w:sz w:val="24"/>
                <w:szCs w:val="24"/>
              </w:rPr>
              <w:t>55</w:t>
            </w:r>
          </w:p>
        </w:tc>
        <w:tc>
          <w:tcPr>
            <w:tcW w:w="793" w:type="dxa"/>
            <w:tcBorders>
              <w:top w:val="single" w:sz="2" w:space="0" w:color="000000"/>
              <w:left w:val="nil"/>
              <w:bottom w:val="single" w:sz="2" w:space="0" w:color="000000"/>
              <w:right w:val="single" w:sz="2" w:space="0" w:color="000000"/>
            </w:tcBorders>
            <w:vAlign w:val="center"/>
          </w:tcPr>
          <w:p w14:paraId="40F4BEA5" w14:textId="77777777" w:rsidR="005202CC" w:rsidRPr="00D37BB5" w:rsidRDefault="005202CC" w:rsidP="005202CC">
            <w:pPr>
              <w:pStyle w:val="af5"/>
              <w:spacing w:line="276" w:lineRule="auto"/>
              <w:jc w:val="center"/>
              <w:rPr>
                <w:rFonts w:ascii="Times New Roman" w:hAnsi="Times New Roman"/>
                <w:b/>
                <w:sz w:val="24"/>
                <w:szCs w:val="24"/>
              </w:rPr>
            </w:pPr>
            <w:r w:rsidRPr="00D37BB5">
              <w:rPr>
                <w:rFonts w:ascii="Times New Roman" w:hAnsi="Times New Roman"/>
                <w:b/>
                <w:sz w:val="24"/>
                <w:szCs w:val="24"/>
              </w:rPr>
              <w:t>100</w:t>
            </w:r>
          </w:p>
        </w:tc>
      </w:tr>
    </w:tbl>
    <w:p w14:paraId="7E9C591E" w14:textId="77777777" w:rsidR="005202C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p>
    <w:p w14:paraId="4F13CDA8" w14:textId="77777777" w:rsidR="005202CC" w:rsidRPr="0008418D"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r w:rsidRPr="0008418D">
        <w:rPr>
          <w:rFonts w:ascii="Times New Roman" w:eastAsia="Times New Roman" w:hAnsi="Times New Roman"/>
          <w:b/>
          <w:bCs/>
          <w:sz w:val="24"/>
          <w:szCs w:val="24"/>
          <w:lang w:eastAsia="ru-RU"/>
        </w:rPr>
        <w:t>7. Учебно-методическое и информационное обеспечение</w:t>
      </w:r>
    </w:p>
    <w:p w14:paraId="45C58650" w14:textId="77777777" w:rsidR="005202CC" w:rsidRPr="0008418D" w:rsidRDefault="005202CC" w:rsidP="0052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08418D">
        <w:rPr>
          <w:rFonts w:ascii="Times New Roman" w:eastAsia="Times New Roman" w:hAnsi="Times New Roman"/>
          <w:bCs/>
          <w:i/>
          <w:sz w:val="24"/>
          <w:szCs w:val="24"/>
          <w:lang w:eastAsia="ru-RU"/>
        </w:rPr>
        <w:t xml:space="preserve">7.1. </w:t>
      </w:r>
      <w:r w:rsidRPr="0008418D">
        <w:rPr>
          <w:rFonts w:ascii="Times New Roman" w:eastAsia="Times New Roman" w:hAnsi="Times New Roman"/>
          <w:bCs/>
          <w:i/>
          <w:iCs/>
          <w:sz w:val="24"/>
          <w:szCs w:val="24"/>
          <w:lang w:eastAsia="ru-RU"/>
        </w:rPr>
        <w:t>Основная литература</w:t>
      </w:r>
    </w:p>
    <w:p w14:paraId="45BE9490" w14:textId="77777777" w:rsidR="005202CC" w:rsidRPr="00E65791" w:rsidRDefault="005202CC" w:rsidP="005202CC">
      <w:pPr>
        <w:spacing w:after="0"/>
        <w:ind w:firstLine="709"/>
        <w:jc w:val="both"/>
        <w:rPr>
          <w:rFonts w:ascii="Times New Roman" w:hAnsi="Times New Roman"/>
          <w:color w:val="454545"/>
          <w:sz w:val="24"/>
          <w:szCs w:val="24"/>
        </w:rPr>
      </w:pPr>
      <w:r w:rsidRPr="00B3407B">
        <w:rPr>
          <w:rFonts w:ascii="Times New Roman" w:hAnsi="Times New Roman"/>
          <w:sz w:val="26"/>
          <w:szCs w:val="26"/>
        </w:rPr>
        <w:t xml:space="preserve">1. </w:t>
      </w:r>
      <w:r w:rsidRPr="00E65791">
        <w:rPr>
          <w:rFonts w:ascii="Times New Roman" w:hAnsi="Times New Roman"/>
          <w:sz w:val="24"/>
          <w:szCs w:val="24"/>
        </w:rPr>
        <w:t>Алексеева, И. В. Основы теории декоративно-прикладного искусства : учебник / И. В. Алексеева, Е. В. Омельяненко. - Ростов-на-Дону : Издательство Южного федерального университета, 2010. - 184 с. - ISBN 987-5-9275-0774-0 ; [Электронный ресурс]. - URL</w:t>
      </w:r>
      <w:r w:rsidRPr="00E65791">
        <w:rPr>
          <w:rFonts w:ascii="Times New Roman" w:hAnsi="Times New Roman"/>
          <w:color w:val="454545"/>
          <w:sz w:val="24"/>
          <w:szCs w:val="24"/>
        </w:rPr>
        <w:t>:</w:t>
      </w:r>
      <w:r w:rsidRPr="00E65791">
        <w:rPr>
          <w:rStyle w:val="apple-converted-space"/>
          <w:rFonts w:ascii="Times New Roman" w:hAnsi="Times New Roman"/>
          <w:color w:val="454545"/>
          <w:sz w:val="24"/>
          <w:szCs w:val="24"/>
        </w:rPr>
        <w:t> </w:t>
      </w:r>
      <w:hyperlink r:id="rId31" w:history="1">
        <w:r w:rsidRPr="00E65791">
          <w:rPr>
            <w:rStyle w:val="afa"/>
            <w:rFonts w:ascii="Times New Roman" w:hAnsi="Times New Roman"/>
            <w:color w:val="006CA1"/>
            <w:sz w:val="24"/>
            <w:szCs w:val="24"/>
          </w:rPr>
          <w:t>http://biblioclub.ru/index.php?page=book&amp;id=240956</w:t>
        </w:r>
      </w:hyperlink>
      <w:r w:rsidRPr="00E65791">
        <w:rPr>
          <w:rFonts w:ascii="Times New Roman" w:hAnsi="Times New Roman"/>
          <w:color w:val="454545"/>
          <w:sz w:val="24"/>
          <w:szCs w:val="24"/>
        </w:rPr>
        <w:t>.</w:t>
      </w:r>
    </w:p>
    <w:p w14:paraId="3B562890" w14:textId="77777777" w:rsidR="005202CC" w:rsidRDefault="005202CC" w:rsidP="005202CC">
      <w:pPr>
        <w:autoSpaceDE w:val="0"/>
        <w:autoSpaceDN w:val="0"/>
        <w:adjustRightInd w:val="0"/>
        <w:spacing w:after="0"/>
        <w:ind w:firstLine="709"/>
        <w:jc w:val="both"/>
        <w:rPr>
          <w:rFonts w:ascii="Times New Roman" w:hAnsi="Times New Roman"/>
          <w:sz w:val="24"/>
          <w:szCs w:val="24"/>
        </w:rPr>
      </w:pPr>
      <w:r w:rsidRPr="00E65791">
        <w:rPr>
          <w:rFonts w:ascii="Times New Roman" w:eastAsia="Times New Roman" w:hAnsi="Times New Roman"/>
          <w:bCs/>
          <w:sz w:val="24"/>
          <w:szCs w:val="24"/>
        </w:rPr>
        <w:t xml:space="preserve">2. </w:t>
      </w:r>
      <w:r w:rsidRPr="00E65791">
        <w:rPr>
          <w:rFonts w:ascii="Times New Roman" w:hAnsi="Times New Roman"/>
          <w:sz w:val="24"/>
          <w:szCs w:val="24"/>
        </w:rPr>
        <w:t>Кошаев, В. Б. Декоративно-прикладное искусство: понятия; этапы развития : учебное пособие / В. Б. Кошаев. – М. : Гуманитарный издательский центр ВЛАДОС, 2014. - 288 с. : ил. - (Изобразительное искусство). - [Электронный ресурс]. -</w:t>
      </w:r>
      <w:r w:rsidRPr="00E65791">
        <w:rPr>
          <w:rFonts w:ascii="Times New Roman" w:hAnsi="Times New Roman"/>
          <w:color w:val="454545"/>
          <w:sz w:val="24"/>
          <w:szCs w:val="24"/>
        </w:rPr>
        <w:t xml:space="preserve"> URL:</w:t>
      </w:r>
      <w:hyperlink r:id="rId32" w:history="1">
        <w:r w:rsidRPr="00E65791">
          <w:rPr>
            <w:rStyle w:val="afa"/>
            <w:rFonts w:ascii="Times New Roman" w:hAnsi="Times New Roman"/>
            <w:color w:val="006CA1"/>
            <w:sz w:val="24"/>
            <w:szCs w:val="24"/>
          </w:rPr>
          <w:t>http://biblioclub.ru/index.php?page=book&amp;id=260776</w:t>
        </w:r>
      </w:hyperlink>
      <w:r w:rsidRPr="00E65791">
        <w:rPr>
          <w:rFonts w:ascii="Times New Roman" w:hAnsi="Times New Roman"/>
          <w:sz w:val="24"/>
          <w:szCs w:val="24"/>
        </w:rPr>
        <w:t>.</w:t>
      </w:r>
    </w:p>
    <w:p w14:paraId="735EE464" w14:textId="77777777" w:rsidR="00572111" w:rsidRPr="00C6329F" w:rsidRDefault="00572111" w:rsidP="005202CC">
      <w:pPr>
        <w:autoSpaceDE w:val="0"/>
        <w:autoSpaceDN w:val="0"/>
        <w:adjustRightInd w:val="0"/>
        <w:spacing w:after="0"/>
        <w:ind w:firstLine="709"/>
        <w:jc w:val="both"/>
        <w:rPr>
          <w:rFonts w:ascii="Times New Roman" w:eastAsia="Times New Roman" w:hAnsi="Times New Roman"/>
          <w:bCs/>
          <w:sz w:val="24"/>
          <w:szCs w:val="24"/>
        </w:rPr>
      </w:pPr>
    </w:p>
    <w:p w14:paraId="1A6CC67E" w14:textId="77777777" w:rsidR="005202CC" w:rsidRPr="00E65791" w:rsidRDefault="005202CC" w:rsidP="005202CC">
      <w:pPr>
        <w:spacing w:after="0"/>
        <w:ind w:firstLine="709"/>
        <w:jc w:val="both"/>
        <w:rPr>
          <w:rFonts w:ascii="Times New Roman" w:eastAsia="Times New Roman" w:hAnsi="Times New Roman"/>
          <w:bCs/>
          <w:i/>
          <w:sz w:val="24"/>
          <w:szCs w:val="24"/>
          <w:lang w:eastAsia="ru-RU"/>
        </w:rPr>
      </w:pPr>
      <w:r w:rsidRPr="00E65791">
        <w:rPr>
          <w:rFonts w:ascii="Times New Roman" w:eastAsia="Times New Roman" w:hAnsi="Times New Roman"/>
          <w:bCs/>
          <w:i/>
          <w:sz w:val="24"/>
          <w:szCs w:val="24"/>
          <w:lang w:eastAsia="ru-RU"/>
        </w:rPr>
        <w:t>7.2. Дополнительная литература:</w:t>
      </w:r>
    </w:p>
    <w:p w14:paraId="5A07947B" w14:textId="77777777" w:rsidR="005202CC" w:rsidRPr="00E65791" w:rsidRDefault="005202CC" w:rsidP="005202CC">
      <w:pPr>
        <w:spacing w:after="0"/>
        <w:ind w:firstLine="709"/>
        <w:jc w:val="both"/>
        <w:rPr>
          <w:rFonts w:ascii="Times New Roman" w:eastAsia="Times New Roman" w:hAnsi="Times New Roman"/>
          <w:bCs/>
          <w:sz w:val="24"/>
          <w:szCs w:val="24"/>
        </w:rPr>
      </w:pPr>
      <w:r w:rsidRPr="00E65791">
        <w:rPr>
          <w:rFonts w:ascii="Times New Roman" w:eastAsia="Times New Roman" w:hAnsi="Times New Roman"/>
          <w:bCs/>
          <w:sz w:val="24"/>
          <w:szCs w:val="24"/>
        </w:rPr>
        <w:t xml:space="preserve">1. </w:t>
      </w:r>
      <w:r w:rsidRPr="00E65791">
        <w:rPr>
          <w:rFonts w:ascii="Times New Roman" w:hAnsi="Times New Roman"/>
          <w:sz w:val="24"/>
          <w:szCs w:val="24"/>
        </w:rPr>
        <w:t>Ломакин, М.О. Декоративный рисунок : учебное пособие / М.О. Ломакин. - Санкт-Петербург : Высшая школа народных искусств, 2017. - 65 с. : ил. [Электронный ресурс]. - URL:</w:t>
      </w:r>
      <w:r w:rsidRPr="00E65791">
        <w:rPr>
          <w:rStyle w:val="apple-converted-space"/>
          <w:rFonts w:ascii="Times New Roman" w:hAnsi="Times New Roman"/>
          <w:color w:val="454545"/>
          <w:sz w:val="24"/>
          <w:szCs w:val="24"/>
        </w:rPr>
        <w:t> </w:t>
      </w:r>
      <w:hyperlink r:id="rId33" w:history="1">
        <w:r w:rsidRPr="00E65791">
          <w:rPr>
            <w:rStyle w:val="afa"/>
            <w:rFonts w:ascii="Times New Roman" w:hAnsi="Times New Roman"/>
            <w:color w:val="006CA1"/>
            <w:sz w:val="24"/>
            <w:szCs w:val="24"/>
          </w:rPr>
          <w:t>http://biblioclub.ru/index.php?page=book&amp;id=499578</w:t>
        </w:r>
      </w:hyperlink>
      <w:r w:rsidRPr="00E65791">
        <w:rPr>
          <w:rFonts w:ascii="Times New Roman" w:hAnsi="Times New Roman"/>
          <w:color w:val="454545"/>
          <w:sz w:val="24"/>
          <w:szCs w:val="24"/>
        </w:rPr>
        <w:t>.</w:t>
      </w:r>
    </w:p>
    <w:p w14:paraId="6FD8222D" w14:textId="77777777" w:rsidR="005202CC" w:rsidRPr="00E65791" w:rsidRDefault="005202CC" w:rsidP="005202CC">
      <w:pPr>
        <w:spacing w:after="0"/>
        <w:ind w:firstLine="709"/>
        <w:jc w:val="both"/>
        <w:rPr>
          <w:rFonts w:ascii="Times New Roman" w:hAnsi="Times New Roman"/>
          <w:color w:val="454545"/>
          <w:sz w:val="24"/>
          <w:szCs w:val="24"/>
        </w:rPr>
      </w:pPr>
      <w:r w:rsidRPr="00E65791">
        <w:rPr>
          <w:rFonts w:ascii="Times New Roman" w:hAnsi="Times New Roman"/>
          <w:sz w:val="24"/>
          <w:szCs w:val="24"/>
        </w:rPr>
        <w:t>2. Смирнова, М.А. Композиционные основы и графическая стилизация в курсе рисунка : методическое пособие / М.А. Смирнова. - Екатеринбург : Архитектон, 2010. - 156 с. : ил. - Библиогр. в кн. - ISBN 978-5-7408-0169-8 [Электронный ресурс]. - URL</w:t>
      </w:r>
      <w:r w:rsidRPr="00E65791">
        <w:rPr>
          <w:rFonts w:ascii="Times New Roman" w:hAnsi="Times New Roman"/>
          <w:color w:val="454545"/>
          <w:sz w:val="24"/>
          <w:szCs w:val="24"/>
        </w:rPr>
        <w:t>:</w:t>
      </w:r>
      <w:r w:rsidRPr="00E65791">
        <w:rPr>
          <w:rStyle w:val="apple-converted-space"/>
          <w:rFonts w:ascii="Times New Roman" w:hAnsi="Times New Roman"/>
          <w:color w:val="454545"/>
          <w:sz w:val="24"/>
          <w:szCs w:val="24"/>
        </w:rPr>
        <w:t> </w:t>
      </w:r>
      <w:hyperlink r:id="rId34" w:history="1">
        <w:r w:rsidRPr="00E65791">
          <w:rPr>
            <w:rStyle w:val="afa"/>
            <w:rFonts w:ascii="Times New Roman" w:hAnsi="Times New Roman"/>
            <w:color w:val="006CA1"/>
            <w:sz w:val="24"/>
            <w:szCs w:val="24"/>
          </w:rPr>
          <w:t>http://biblioclub.ru/index.php?page=book&amp;id=222107</w:t>
        </w:r>
      </w:hyperlink>
      <w:r w:rsidRPr="00E65791">
        <w:rPr>
          <w:rFonts w:ascii="Times New Roman" w:hAnsi="Times New Roman"/>
          <w:color w:val="454545"/>
          <w:sz w:val="24"/>
          <w:szCs w:val="24"/>
        </w:rPr>
        <w:t>.</w:t>
      </w:r>
    </w:p>
    <w:p w14:paraId="51A3FCFA" w14:textId="77777777" w:rsidR="005202CC" w:rsidRDefault="005202CC" w:rsidP="005202CC">
      <w:pPr>
        <w:spacing w:after="0"/>
        <w:ind w:firstLine="709"/>
        <w:jc w:val="both"/>
        <w:rPr>
          <w:rFonts w:ascii="Times New Roman" w:hAnsi="Times New Roman"/>
          <w:color w:val="454545"/>
          <w:sz w:val="24"/>
          <w:szCs w:val="24"/>
        </w:rPr>
      </w:pPr>
      <w:r w:rsidRPr="00E65791">
        <w:rPr>
          <w:rFonts w:ascii="Times New Roman" w:eastAsia="Times New Roman" w:hAnsi="Times New Roman"/>
          <w:bCs/>
          <w:iCs/>
          <w:sz w:val="24"/>
          <w:szCs w:val="24"/>
        </w:rPr>
        <w:t xml:space="preserve">3. </w:t>
      </w:r>
      <w:r w:rsidRPr="00E65791">
        <w:rPr>
          <w:rFonts w:ascii="Times New Roman" w:hAnsi="Times New Roman"/>
          <w:sz w:val="24"/>
          <w:szCs w:val="24"/>
        </w:rPr>
        <w:t>Основы композиции : учебно-методическое пособие / сост. Л.В. Хабибуллина. - Уфа : Уфимская государственная академия экономики и сервиса, 2009. - 48 с. : табл. - Библиогр. в кн. [Электронный ресурс]. - URL</w:t>
      </w:r>
      <w:r w:rsidRPr="00E65791">
        <w:rPr>
          <w:rFonts w:ascii="Times New Roman" w:hAnsi="Times New Roman"/>
          <w:color w:val="454545"/>
          <w:sz w:val="24"/>
          <w:szCs w:val="24"/>
        </w:rPr>
        <w:t>:</w:t>
      </w:r>
      <w:r w:rsidRPr="00E65791">
        <w:rPr>
          <w:rStyle w:val="apple-converted-space"/>
          <w:rFonts w:ascii="Times New Roman" w:hAnsi="Times New Roman"/>
          <w:color w:val="454545"/>
          <w:sz w:val="24"/>
          <w:szCs w:val="24"/>
        </w:rPr>
        <w:t> </w:t>
      </w:r>
      <w:hyperlink r:id="rId35" w:history="1">
        <w:r w:rsidRPr="00E65791">
          <w:rPr>
            <w:rStyle w:val="afa"/>
            <w:rFonts w:ascii="Times New Roman" w:hAnsi="Times New Roman"/>
            <w:color w:val="006CA1"/>
            <w:sz w:val="24"/>
            <w:szCs w:val="24"/>
          </w:rPr>
          <w:t>http://biblioclub.ru/index.php?page=book&amp;id=272466</w:t>
        </w:r>
      </w:hyperlink>
      <w:r w:rsidRPr="00E65791">
        <w:rPr>
          <w:rFonts w:ascii="Times New Roman" w:hAnsi="Times New Roman"/>
          <w:color w:val="454545"/>
          <w:sz w:val="24"/>
          <w:szCs w:val="24"/>
        </w:rPr>
        <w:t>.</w:t>
      </w:r>
    </w:p>
    <w:p w14:paraId="1B2CDA90" w14:textId="77777777" w:rsidR="005202CC" w:rsidRDefault="005202CC" w:rsidP="005202CC">
      <w:pPr>
        <w:spacing w:after="0"/>
        <w:ind w:firstLine="709"/>
        <w:jc w:val="both"/>
        <w:rPr>
          <w:rStyle w:val="apple-converted-space"/>
          <w:rFonts w:ascii="Times New Roman" w:hAnsi="Times New Roman"/>
          <w:color w:val="454545"/>
          <w:sz w:val="24"/>
          <w:szCs w:val="24"/>
        </w:rPr>
      </w:pPr>
      <w:r>
        <w:rPr>
          <w:rFonts w:ascii="Times New Roman" w:hAnsi="Times New Roman"/>
          <w:sz w:val="24"/>
          <w:szCs w:val="24"/>
        </w:rPr>
        <w:t xml:space="preserve">4. </w:t>
      </w:r>
      <w:r w:rsidRPr="00E65791">
        <w:rPr>
          <w:rFonts w:ascii="Times New Roman" w:hAnsi="Times New Roman"/>
          <w:sz w:val="24"/>
          <w:szCs w:val="24"/>
        </w:rPr>
        <w:t>Шевелина, Н. Ю. Графическая и цветовая композиция : практикум / Н. Ю. Шевелина. - Екатеринбург : Архитектон, 2015. - 92 с. : ил.  [Электронный ресурс]. - URL</w:t>
      </w:r>
      <w:r w:rsidRPr="00E65791">
        <w:rPr>
          <w:rFonts w:ascii="Times New Roman" w:hAnsi="Times New Roman"/>
          <w:color w:val="454545"/>
          <w:sz w:val="24"/>
          <w:szCs w:val="24"/>
        </w:rPr>
        <w:t>:</w:t>
      </w:r>
      <w:hyperlink r:id="rId36" w:history="1">
        <w:r w:rsidRPr="00E65791">
          <w:rPr>
            <w:rStyle w:val="afa"/>
            <w:rFonts w:ascii="Times New Roman" w:hAnsi="Times New Roman"/>
            <w:color w:val="006CA1"/>
            <w:sz w:val="24"/>
            <w:szCs w:val="24"/>
          </w:rPr>
          <w:t>http://biblioclub.ru/index.php?page=book&amp;id=455470</w:t>
        </w:r>
      </w:hyperlink>
      <w:r w:rsidRPr="00E65791">
        <w:rPr>
          <w:rStyle w:val="apple-converted-space"/>
          <w:rFonts w:ascii="Times New Roman" w:hAnsi="Times New Roman"/>
          <w:color w:val="454545"/>
          <w:sz w:val="24"/>
          <w:szCs w:val="24"/>
        </w:rPr>
        <w:t> .</w:t>
      </w:r>
    </w:p>
    <w:p w14:paraId="22C994B1" w14:textId="77777777" w:rsidR="00572111" w:rsidRPr="00E65791" w:rsidRDefault="00572111" w:rsidP="005202CC">
      <w:pPr>
        <w:spacing w:after="0"/>
        <w:ind w:firstLine="709"/>
        <w:jc w:val="both"/>
        <w:rPr>
          <w:rFonts w:ascii="Times New Roman" w:hAnsi="Times New Roman"/>
          <w:sz w:val="24"/>
          <w:szCs w:val="24"/>
        </w:rPr>
      </w:pPr>
    </w:p>
    <w:p w14:paraId="2A59FDA1" w14:textId="77777777" w:rsidR="005202CC" w:rsidRPr="00C36DAE" w:rsidRDefault="005202CC" w:rsidP="005202CC">
      <w:pPr>
        <w:tabs>
          <w:tab w:val="left" w:pos="1134"/>
        </w:tabs>
        <w:spacing w:after="0"/>
        <w:ind w:firstLine="709"/>
        <w:jc w:val="both"/>
        <w:rPr>
          <w:rFonts w:ascii="Times New Roman" w:eastAsia="Times New Roman" w:hAnsi="Times New Roman"/>
          <w:bCs/>
          <w:i/>
          <w:sz w:val="24"/>
          <w:szCs w:val="24"/>
          <w:lang w:eastAsia="ru-RU"/>
        </w:rPr>
      </w:pPr>
      <w:r w:rsidRPr="00C36DAE">
        <w:rPr>
          <w:rFonts w:ascii="Times New Roman" w:eastAsia="Times New Roman" w:hAnsi="Times New Roman"/>
          <w:bCs/>
          <w:i/>
          <w:sz w:val="24"/>
          <w:szCs w:val="24"/>
          <w:lang w:eastAsia="ru-RU"/>
        </w:rPr>
        <w:t>7.3. Перечень учебно-методического обеспечения для самостоятельной работы обучающихся по дисциплине</w:t>
      </w:r>
    </w:p>
    <w:p w14:paraId="5963CD39" w14:textId="77777777" w:rsidR="00572111" w:rsidRDefault="00572111" w:rsidP="0052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sz w:val="24"/>
          <w:szCs w:val="24"/>
          <w:lang w:eastAsia="ru-RU"/>
        </w:rPr>
      </w:pPr>
    </w:p>
    <w:p w14:paraId="64C4E556" w14:textId="77777777" w:rsidR="005202CC" w:rsidRDefault="005202CC" w:rsidP="0052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2. </w:t>
      </w:r>
      <w:r w:rsidRPr="00C36DAE">
        <w:rPr>
          <w:rFonts w:ascii="Times New Roman" w:eastAsia="Times New Roman" w:hAnsi="Times New Roman"/>
          <w:bCs/>
          <w:sz w:val="24"/>
          <w:szCs w:val="24"/>
          <w:lang w:eastAsia="ru-RU"/>
        </w:rPr>
        <w:t>Шаповал, А.В. Пропедевтика. Структурный анализ и синтез 2D композиций: метод. указания к занятиям по основам теории формальной композиции для студентов 1 курса направления «Дизайн» / А.В. Шаповал. – Н. Новгород: ННГАСУ, 2009. – 41 с.</w:t>
      </w:r>
    </w:p>
    <w:p w14:paraId="709F0814" w14:textId="77777777" w:rsidR="005202CC" w:rsidRPr="00DB597C" w:rsidRDefault="005202CC" w:rsidP="00520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005E06D" w14:textId="77777777" w:rsidR="005202CC" w:rsidRPr="0008418D" w:rsidRDefault="005202CC" w:rsidP="005202CC">
      <w:pPr>
        <w:pStyle w:val="a4"/>
        <w:numPr>
          <w:ilvl w:val="0"/>
          <w:numId w:val="16"/>
        </w:numPr>
        <w:tabs>
          <w:tab w:val="left" w:pos="0"/>
          <w:tab w:val="left" w:pos="993"/>
        </w:tabs>
        <w:autoSpaceDE w:val="0"/>
        <w:autoSpaceDN w:val="0"/>
        <w:adjustRightInd w:val="0"/>
        <w:spacing w:after="0" w:line="276" w:lineRule="auto"/>
        <w:ind w:left="0" w:firstLine="709"/>
        <w:jc w:val="both"/>
        <w:rPr>
          <w:rStyle w:val="afa"/>
          <w:rFonts w:ascii="Times New Roman" w:hAnsi="Times New Roman"/>
          <w:sz w:val="24"/>
          <w:szCs w:val="24"/>
        </w:rPr>
      </w:pPr>
      <w:r>
        <w:rPr>
          <w:rStyle w:val="apple-converted-space"/>
          <w:color w:val="000000"/>
          <w:sz w:val="27"/>
          <w:szCs w:val="27"/>
        </w:rPr>
        <w:t> </w:t>
      </w:r>
      <w:r w:rsidRPr="0008418D">
        <w:rPr>
          <w:rFonts w:ascii="Times New Roman" w:hAnsi="Times New Roman"/>
          <w:sz w:val="24"/>
          <w:szCs w:val="24"/>
        </w:rPr>
        <w:t>Методическое обеспечение [Электронный ресурс] /  Разработка методического обеспечения для студентов-дизайнеров – Режим доступа:</w:t>
      </w:r>
      <w:r w:rsidR="003E3F24">
        <w:rPr>
          <w:rFonts w:ascii="Times New Roman" w:hAnsi="Times New Roman"/>
          <w:sz w:val="24"/>
          <w:szCs w:val="24"/>
        </w:rPr>
        <w:t xml:space="preserve"> </w:t>
      </w:r>
      <w:hyperlink r:id="rId37" w:history="1">
        <w:r w:rsidRPr="0008418D">
          <w:rPr>
            <w:rStyle w:val="afa"/>
            <w:rFonts w:ascii="Times New Roman" w:eastAsia="Times New Roman" w:hAnsi="Times New Roman"/>
            <w:bCs/>
            <w:sz w:val="24"/>
            <w:szCs w:val="24"/>
            <w:lang w:eastAsia="ru-RU"/>
          </w:rPr>
          <w:t>http://dgng.pstu.ru/conf2011/papers/16/</w:t>
        </w:r>
      </w:hyperlink>
    </w:p>
    <w:p w14:paraId="1C7F8480" w14:textId="77777777" w:rsidR="005202CC" w:rsidRPr="0008418D" w:rsidRDefault="005202CC" w:rsidP="005202CC">
      <w:pPr>
        <w:pStyle w:val="a4"/>
        <w:numPr>
          <w:ilvl w:val="0"/>
          <w:numId w:val="16"/>
        </w:numPr>
        <w:tabs>
          <w:tab w:val="left" w:pos="0"/>
          <w:tab w:val="left" w:pos="993"/>
        </w:tabs>
        <w:autoSpaceDE w:val="0"/>
        <w:autoSpaceDN w:val="0"/>
        <w:adjustRightInd w:val="0"/>
        <w:spacing w:after="0" w:line="276" w:lineRule="auto"/>
        <w:ind w:left="0" w:firstLine="709"/>
        <w:jc w:val="both"/>
        <w:rPr>
          <w:rFonts w:ascii="Times New Roman" w:eastAsia="Times New Roman" w:hAnsi="Times New Roman"/>
          <w:bCs/>
          <w:sz w:val="24"/>
          <w:szCs w:val="24"/>
          <w:lang w:eastAsia="ru-RU"/>
        </w:rPr>
      </w:pPr>
      <w:r w:rsidRPr="0008418D">
        <w:rPr>
          <w:rFonts w:ascii="Times New Roman" w:eastAsia="Times New Roman" w:hAnsi="Times New Roman"/>
          <w:bCs/>
          <w:sz w:val="24"/>
          <w:szCs w:val="24"/>
          <w:lang w:eastAsia="ru-RU"/>
        </w:rPr>
        <w:t>Институт графического дизайна [Электронный ресурс] /  Работы студентов, дисциплина «Пропедевтика»</w:t>
      </w:r>
      <w:r w:rsidR="003E3F24">
        <w:rPr>
          <w:rFonts w:ascii="Times New Roman" w:eastAsia="Times New Roman" w:hAnsi="Times New Roman"/>
          <w:bCs/>
          <w:sz w:val="24"/>
          <w:szCs w:val="24"/>
          <w:lang w:eastAsia="ru-RU"/>
        </w:rPr>
        <w:t xml:space="preserve"> </w:t>
      </w:r>
      <w:r w:rsidRPr="0008418D">
        <w:rPr>
          <w:rFonts w:ascii="Times New Roman" w:hAnsi="Times New Roman"/>
          <w:sz w:val="24"/>
          <w:szCs w:val="24"/>
        </w:rPr>
        <w:t>– Режим доступа:</w:t>
      </w:r>
      <w:r w:rsidR="003E3F24">
        <w:rPr>
          <w:rFonts w:ascii="Times New Roman" w:hAnsi="Times New Roman"/>
          <w:sz w:val="24"/>
          <w:szCs w:val="24"/>
        </w:rPr>
        <w:t xml:space="preserve"> </w:t>
      </w:r>
      <w:hyperlink r:id="rId38" w:history="1">
        <w:r w:rsidRPr="0008418D">
          <w:rPr>
            <w:rStyle w:val="afa"/>
            <w:rFonts w:ascii="Times New Roman" w:eastAsia="Times New Roman" w:hAnsi="Times New Roman"/>
            <w:bCs/>
            <w:sz w:val="24"/>
            <w:szCs w:val="24"/>
            <w:lang w:eastAsia="ru-RU"/>
          </w:rPr>
          <w:t>http://sutd.ru/igd/works/642/</w:t>
        </w:r>
      </w:hyperlink>
    </w:p>
    <w:p w14:paraId="630AE03D" w14:textId="77777777" w:rsidR="005202CC" w:rsidRPr="00514360" w:rsidRDefault="005202CC" w:rsidP="005202CC">
      <w:pPr>
        <w:tabs>
          <w:tab w:val="left" w:pos="993"/>
        </w:tabs>
        <w:autoSpaceDE w:val="0"/>
        <w:autoSpaceDN w:val="0"/>
        <w:adjustRightInd w:val="0"/>
        <w:spacing w:after="0"/>
        <w:ind w:firstLine="709"/>
        <w:jc w:val="both"/>
        <w:rPr>
          <w:rFonts w:ascii="Times New Roman" w:eastAsia="Times New Roman" w:hAnsi="Times New Roman"/>
          <w:bCs/>
          <w:sz w:val="24"/>
          <w:szCs w:val="24"/>
          <w:lang w:eastAsia="ru-RU"/>
        </w:rPr>
      </w:pPr>
    </w:p>
    <w:p w14:paraId="334977C7" w14:textId="77777777" w:rsidR="005202CC" w:rsidRPr="00DB597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2484CB30" w14:textId="77777777" w:rsidR="005202CC" w:rsidRPr="00DB597C" w:rsidRDefault="005202CC" w:rsidP="005202CC">
      <w:pPr>
        <w:spacing w:after="0"/>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14:paraId="1573A544" w14:textId="77777777" w:rsidR="005202CC" w:rsidRPr="00DB597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p>
    <w:p w14:paraId="1097D75B" w14:textId="77777777" w:rsidR="005202CC" w:rsidRPr="00DB597C" w:rsidRDefault="005202CC" w:rsidP="005202CC">
      <w:pPr>
        <w:autoSpaceDE w:val="0"/>
        <w:autoSpaceDN w:val="0"/>
        <w:adjustRightInd w:val="0"/>
        <w:spacing w:after="0"/>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C2D73A2" w14:textId="77777777" w:rsidR="005202CC" w:rsidRDefault="005202CC" w:rsidP="005202CC">
      <w:pPr>
        <w:autoSpaceDE w:val="0"/>
        <w:autoSpaceDN w:val="0"/>
        <w:adjustRightInd w:val="0"/>
        <w:spacing w:after="0"/>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66B9E2D1" w14:textId="77777777" w:rsidR="005202CC" w:rsidRDefault="005202CC" w:rsidP="005202CC">
      <w:pPr>
        <w:spacing w:after="0"/>
        <w:ind w:firstLine="709"/>
        <w:jc w:val="both"/>
        <w:rPr>
          <w:rFonts w:ascii="Times New Roman" w:eastAsia="Times New Roman" w:hAnsi="Times New Roman"/>
          <w:bCs/>
          <w:sz w:val="24"/>
          <w:szCs w:val="24"/>
          <w:lang w:eastAsia="ru-RU"/>
        </w:rPr>
      </w:pPr>
      <w:r w:rsidRPr="00A60981">
        <w:rPr>
          <w:rFonts w:ascii="Times New Roman" w:eastAsia="Times New Roman" w:hAnsi="Times New Roman"/>
          <w:bCs/>
          <w:sz w:val="24"/>
          <w:szCs w:val="24"/>
          <w:lang w:eastAsia="ru-RU"/>
        </w:rPr>
        <w:t>Реализация дисциплины «</w:t>
      </w:r>
      <w:r>
        <w:rPr>
          <w:rFonts w:ascii="Times New Roman" w:eastAsia="Times New Roman" w:hAnsi="Times New Roman"/>
          <w:bCs/>
          <w:sz w:val="24"/>
          <w:szCs w:val="24"/>
          <w:lang w:eastAsia="ru-RU"/>
        </w:rPr>
        <w:t>Введение в творческую профессию</w:t>
      </w:r>
      <w:r w:rsidRPr="00A60981">
        <w:rPr>
          <w:rFonts w:ascii="Times New Roman" w:eastAsia="Times New Roman" w:hAnsi="Times New Roman"/>
          <w:bCs/>
          <w:sz w:val="24"/>
          <w:szCs w:val="24"/>
          <w:lang w:eastAsia="ru-RU"/>
        </w:rPr>
        <w:t>» требует наличия методических рекомендаций по выполнению практических работ, списки литературы аудитории и поисковых систем, тесты, методический комплекс работ заданной тематики, а также настоящая рабочая программа.</w:t>
      </w:r>
    </w:p>
    <w:p w14:paraId="043F6B62" w14:textId="77777777" w:rsidR="005202CC" w:rsidRPr="00A60981" w:rsidRDefault="005202CC" w:rsidP="005202CC">
      <w:pPr>
        <w:spacing w:after="0"/>
        <w:ind w:firstLine="709"/>
        <w:jc w:val="both"/>
        <w:rPr>
          <w:rFonts w:ascii="Times New Roman" w:eastAsia="Times New Roman" w:hAnsi="Times New Roman"/>
          <w:bCs/>
          <w:sz w:val="24"/>
          <w:szCs w:val="24"/>
          <w:lang w:eastAsia="ru-RU"/>
        </w:rPr>
      </w:pPr>
      <w:r w:rsidRPr="00A60981">
        <w:rPr>
          <w:rFonts w:ascii="Times New Roman" w:eastAsia="Times New Roman" w:hAnsi="Times New Roman"/>
          <w:bCs/>
          <w:sz w:val="24"/>
          <w:szCs w:val="24"/>
          <w:lang w:eastAsia="ru-RU"/>
        </w:rPr>
        <w:t>Оборудованного учебного кабинета: столы, стулья, магнитная доска, экран.</w:t>
      </w:r>
    </w:p>
    <w:p w14:paraId="100740F5" w14:textId="77777777" w:rsidR="005202CC" w:rsidRPr="00E33002" w:rsidRDefault="005202CC" w:rsidP="005202CC">
      <w:pPr>
        <w:spacing w:after="0"/>
        <w:ind w:firstLine="709"/>
        <w:jc w:val="both"/>
        <w:rPr>
          <w:rFonts w:ascii="Times New Roman" w:eastAsia="Times New Roman" w:hAnsi="Times New Roman"/>
          <w:bCs/>
          <w:sz w:val="24"/>
          <w:szCs w:val="24"/>
          <w:lang w:eastAsia="ru-RU"/>
        </w:rPr>
      </w:pPr>
      <w:r w:rsidRPr="00A60981">
        <w:rPr>
          <w:rFonts w:ascii="Times New Roman" w:eastAsia="Times New Roman" w:hAnsi="Times New Roman"/>
          <w:bCs/>
          <w:sz w:val="24"/>
          <w:szCs w:val="24"/>
          <w:lang w:eastAsia="ru-RU"/>
        </w:rPr>
        <w:t>Технические средства обучения: мультимедийный проектор, компьютер, сканер.</w:t>
      </w:r>
    </w:p>
    <w:p w14:paraId="0153ACE2" w14:textId="77777777" w:rsidR="005202CC" w:rsidRDefault="005202CC" w:rsidP="005202CC">
      <w:pPr>
        <w:autoSpaceDE w:val="0"/>
        <w:autoSpaceDN w:val="0"/>
        <w:adjustRightInd w:val="0"/>
        <w:spacing w:after="0"/>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21BFE39" w14:textId="77777777" w:rsidR="005202CC" w:rsidRPr="00FB388E" w:rsidRDefault="005202CC" w:rsidP="005202CC">
      <w:pPr>
        <w:spacing w:after="0"/>
        <w:ind w:firstLine="709"/>
        <w:jc w:val="both"/>
        <w:rPr>
          <w:rFonts w:ascii="Times New Roman" w:eastAsia="Times New Roman" w:hAnsi="Times New Roman"/>
          <w:bCs/>
          <w:sz w:val="24"/>
          <w:szCs w:val="24"/>
          <w:lang w:eastAsia="ru-RU"/>
        </w:rPr>
      </w:pPr>
      <w:r w:rsidRPr="00614737">
        <w:rPr>
          <w:rFonts w:ascii="Times New Roman" w:eastAsia="Times New Roman" w:hAnsi="Times New Roman"/>
          <w:bCs/>
          <w:sz w:val="24"/>
          <w:szCs w:val="24"/>
          <w:lang w:eastAsia="ru-RU"/>
        </w:rPr>
        <w:t xml:space="preserve">При осуществлении образовательного процесса </w:t>
      </w:r>
      <w:r w:rsidRPr="00A60981">
        <w:rPr>
          <w:rFonts w:ascii="Times New Roman" w:eastAsia="Times New Roman" w:hAnsi="Times New Roman"/>
          <w:bCs/>
          <w:sz w:val="24"/>
          <w:szCs w:val="24"/>
          <w:lang w:eastAsia="ru-RU"/>
        </w:rPr>
        <w:t>дисциплины «</w:t>
      </w:r>
      <w:r>
        <w:rPr>
          <w:rFonts w:ascii="Times New Roman" w:eastAsia="Times New Roman" w:hAnsi="Times New Roman"/>
          <w:bCs/>
          <w:sz w:val="24"/>
          <w:szCs w:val="24"/>
          <w:lang w:eastAsia="ru-RU"/>
        </w:rPr>
        <w:t>Введение в творческую профессию</w:t>
      </w:r>
      <w:r w:rsidRPr="00A60981">
        <w:rPr>
          <w:rFonts w:ascii="Times New Roman" w:eastAsia="Times New Roman" w:hAnsi="Times New Roman"/>
          <w:bCs/>
          <w:sz w:val="24"/>
          <w:szCs w:val="24"/>
          <w:lang w:eastAsia="ru-RU"/>
        </w:rPr>
        <w:t xml:space="preserve">» </w:t>
      </w:r>
      <w:r w:rsidRPr="00614737">
        <w:rPr>
          <w:rFonts w:ascii="Times New Roman" w:eastAsia="Times New Roman" w:hAnsi="Times New Roman"/>
          <w:bCs/>
          <w:sz w:val="24"/>
          <w:szCs w:val="24"/>
          <w:lang w:eastAsia="ru-RU"/>
        </w:rPr>
        <w:t>студентами и профессорско-преподавательским составом используются программное обеспечение:</w:t>
      </w:r>
      <w:r>
        <w:rPr>
          <w:rFonts w:ascii="Times New Roman" w:eastAsia="Times New Roman" w:hAnsi="Times New Roman"/>
          <w:bCs/>
          <w:sz w:val="24"/>
          <w:szCs w:val="24"/>
          <w:lang w:eastAsia="ru-RU"/>
        </w:rPr>
        <w:t xml:space="preserve"> Пакет Microsoft Office </w:t>
      </w:r>
      <w:r w:rsidRPr="00614737">
        <w:rPr>
          <w:rFonts w:ascii="Times New Roman" w:eastAsia="Times New Roman" w:hAnsi="Times New Roman"/>
          <w:bCs/>
          <w:sz w:val="24"/>
          <w:szCs w:val="24"/>
          <w:lang w:eastAsia="ru-RU"/>
        </w:rPr>
        <w:t>(PowerPoint, Word), программное обеспечение электронного ресурса сайта moodle.mininuniver.ru</w:t>
      </w:r>
      <w:r>
        <w:rPr>
          <w:rFonts w:ascii="Times New Roman" w:eastAsia="Times New Roman" w:hAnsi="Times New Roman"/>
          <w:bCs/>
          <w:sz w:val="24"/>
          <w:szCs w:val="24"/>
          <w:lang w:eastAsia="ru-RU"/>
        </w:rPr>
        <w:t xml:space="preserve">, включая ЭБС, </w:t>
      </w:r>
      <w:r>
        <w:rPr>
          <w:rFonts w:ascii="Times New Roman" w:eastAsia="Times New Roman" w:hAnsi="Times New Roman"/>
          <w:bCs/>
          <w:sz w:val="24"/>
          <w:szCs w:val="24"/>
          <w:lang w:val="en-US" w:eastAsia="ru-RU"/>
        </w:rPr>
        <w:t>LMSMoodle</w:t>
      </w:r>
      <w:r>
        <w:rPr>
          <w:rFonts w:ascii="Times New Roman" w:eastAsia="Times New Roman" w:hAnsi="Times New Roman"/>
          <w:bCs/>
          <w:sz w:val="24"/>
          <w:szCs w:val="24"/>
          <w:lang w:eastAsia="ru-RU"/>
        </w:rPr>
        <w:t>.</w:t>
      </w:r>
    </w:p>
    <w:p w14:paraId="06F472F4" w14:textId="77777777" w:rsidR="005202CC" w:rsidRDefault="005202CC" w:rsidP="005202CC">
      <w:pPr>
        <w:spacing w:after="0"/>
        <w:ind w:firstLine="709"/>
        <w:jc w:val="both"/>
        <w:rPr>
          <w:rFonts w:ascii="Times New Roman" w:eastAsia="Times New Roman" w:hAnsi="Times New Roman"/>
          <w:bCs/>
          <w:sz w:val="24"/>
          <w:szCs w:val="24"/>
          <w:lang w:eastAsia="ru-RU"/>
        </w:rPr>
      </w:pPr>
      <w:r w:rsidRPr="00614737">
        <w:rPr>
          <w:rFonts w:ascii="Times New Roman" w:eastAsia="Times New Roman" w:hAnsi="Times New Roman"/>
          <w:bCs/>
          <w:sz w:val="24"/>
          <w:szCs w:val="24"/>
          <w:lang w:eastAsia="ru-RU"/>
        </w:rPr>
        <w:t xml:space="preserve">При осуществлении образовательного процесса студентами и профессорско-преподавательским составом используются следующие информационно справочные системы:  </w:t>
      </w:r>
    </w:p>
    <w:p w14:paraId="6AEAB9FD" w14:textId="77777777" w:rsidR="005202CC" w:rsidRPr="00DD2D0C" w:rsidRDefault="005202CC" w:rsidP="005202CC">
      <w:pPr>
        <w:pStyle w:val="a4"/>
        <w:numPr>
          <w:ilvl w:val="0"/>
          <w:numId w:val="38"/>
        </w:numPr>
        <w:tabs>
          <w:tab w:val="left" w:pos="993"/>
        </w:tabs>
        <w:spacing w:after="0" w:line="276" w:lineRule="auto"/>
        <w:ind w:left="0" w:firstLine="709"/>
        <w:jc w:val="both"/>
        <w:rPr>
          <w:rFonts w:ascii="Times New Roman" w:eastAsia="Times New Roman" w:hAnsi="Times New Roman"/>
          <w:bCs/>
          <w:sz w:val="24"/>
          <w:szCs w:val="24"/>
          <w:lang w:eastAsia="ru-RU"/>
        </w:rPr>
      </w:pPr>
      <w:r w:rsidRPr="00DD2D0C">
        <w:rPr>
          <w:rFonts w:ascii="Times New Roman" w:eastAsia="Times New Roman" w:hAnsi="Times New Roman"/>
          <w:bCs/>
          <w:sz w:val="24"/>
          <w:szCs w:val="24"/>
          <w:lang w:eastAsia="ru-RU"/>
        </w:rPr>
        <w:t xml:space="preserve">ЭБС «Университетская библиотека онлайн»–https://biblioclub.ru/ </w:t>
      </w:r>
    </w:p>
    <w:p w14:paraId="49EE0B14" w14:textId="77777777" w:rsidR="005202CC" w:rsidRPr="00DD2D0C" w:rsidRDefault="005202CC" w:rsidP="005202CC">
      <w:pPr>
        <w:pStyle w:val="a4"/>
        <w:numPr>
          <w:ilvl w:val="0"/>
          <w:numId w:val="38"/>
        </w:numPr>
        <w:tabs>
          <w:tab w:val="left" w:pos="993"/>
        </w:tabs>
        <w:spacing w:after="0" w:line="276" w:lineRule="auto"/>
        <w:ind w:left="0" w:firstLine="709"/>
        <w:jc w:val="both"/>
        <w:rPr>
          <w:rFonts w:ascii="Times New Roman" w:eastAsia="Times New Roman" w:hAnsi="Times New Roman"/>
          <w:bCs/>
          <w:sz w:val="24"/>
          <w:szCs w:val="24"/>
          <w:lang w:eastAsia="ru-RU"/>
        </w:rPr>
      </w:pPr>
      <w:r w:rsidRPr="00DD2D0C">
        <w:rPr>
          <w:rFonts w:ascii="Times New Roman" w:eastAsia="Times New Roman" w:hAnsi="Times New Roman"/>
          <w:bCs/>
          <w:sz w:val="24"/>
          <w:szCs w:val="24"/>
          <w:lang w:eastAsia="ru-RU"/>
        </w:rPr>
        <w:t xml:space="preserve">Виртуальные справочные службы Библиотеки – </w:t>
      </w:r>
      <w:hyperlink r:id="rId39" w:history="1">
        <w:r w:rsidRPr="00DD2D0C">
          <w:rPr>
            <w:rStyle w:val="afa"/>
            <w:rFonts w:ascii="Times New Roman" w:eastAsia="Times New Roman" w:hAnsi="Times New Roman"/>
            <w:bCs/>
            <w:sz w:val="24"/>
            <w:szCs w:val="24"/>
            <w:lang w:eastAsia="ru-RU"/>
          </w:rPr>
          <w:t>http://www.rsl.ru/ru/vs</w:t>
        </w:r>
      </w:hyperlink>
    </w:p>
    <w:p w14:paraId="4C2BDBDA" w14:textId="77777777" w:rsidR="005202CC" w:rsidRPr="00095C8E" w:rsidRDefault="005202CC" w:rsidP="005202CC">
      <w:pPr>
        <w:pStyle w:val="a4"/>
        <w:numPr>
          <w:ilvl w:val="0"/>
          <w:numId w:val="38"/>
        </w:numPr>
        <w:tabs>
          <w:tab w:val="left" w:pos="993"/>
        </w:tabs>
        <w:spacing w:after="0" w:line="276" w:lineRule="auto"/>
        <w:ind w:left="0" w:firstLine="709"/>
        <w:jc w:val="both"/>
        <w:rPr>
          <w:rFonts w:ascii="Times New Roman" w:eastAsia="Times New Roman" w:hAnsi="Times New Roman"/>
          <w:bCs/>
          <w:sz w:val="24"/>
          <w:szCs w:val="24"/>
          <w:lang w:eastAsia="ru-RU"/>
        </w:rPr>
      </w:pPr>
      <w:r w:rsidRPr="00DD2D0C">
        <w:rPr>
          <w:rFonts w:ascii="Times New Roman" w:eastAsia="Times New Roman" w:hAnsi="Times New Roman"/>
          <w:bCs/>
          <w:sz w:val="24"/>
          <w:szCs w:val="24"/>
          <w:lang w:eastAsia="ru-RU"/>
        </w:rPr>
        <w:t xml:space="preserve">Профессиональные поисковые системы – http://library.vadimstepanov.ru/s_engine.htm. </w:t>
      </w:r>
    </w:p>
    <w:p w14:paraId="499E0F04" w14:textId="77777777" w:rsidR="00FC6EE0" w:rsidRDefault="00FC6EE0" w:rsidP="00845E29">
      <w:pPr>
        <w:spacing w:after="0"/>
        <w:jc w:val="center"/>
        <w:rPr>
          <w:rFonts w:ascii="Times New Roman" w:hAnsi="Times New Roman"/>
          <w:b/>
          <w:sz w:val="24"/>
          <w:szCs w:val="24"/>
          <w:lang w:eastAsia="ru-RU"/>
        </w:rPr>
      </w:pPr>
    </w:p>
    <w:p w14:paraId="4FB2D79B" w14:textId="77777777" w:rsidR="00FC6EE0" w:rsidRDefault="00FC6EE0" w:rsidP="00845E29">
      <w:pPr>
        <w:spacing w:after="0"/>
        <w:jc w:val="center"/>
        <w:rPr>
          <w:rFonts w:ascii="Times New Roman" w:hAnsi="Times New Roman"/>
          <w:b/>
          <w:sz w:val="24"/>
          <w:szCs w:val="24"/>
          <w:lang w:eastAsia="ru-RU"/>
        </w:rPr>
      </w:pPr>
    </w:p>
    <w:p w14:paraId="1B063645" w14:textId="77777777" w:rsidR="00FC6EE0" w:rsidRPr="00DB597C" w:rsidRDefault="00FC6EE0" w:rsidP="00333260">
      <w:pPr>
        <w:spacing w:after="0"/>
        <w:jc w:val="center"/>
        <w:rPr>
          <w:rFonts w:ascii="Times New Roman" w:hAnsi="Times New Roman"/>
          <w:b/>
          <w:sz w:val="24"/>
          <w:szCs w:val="24"/>
          <w:lang w:eastAsia="ru-RU"/>
        </w:rPr>
      </w:pPr>
      <w:r w:rsidRPr="00DB597C">
        <w:rPr>
          <w:rFonts w:ascii="Times New Roman" w:hAnsi="Times New Roman"/>
          <w:b/>
          <w:sz w:val="24"/>
          <w:szCs w:val="24"/>
          <w:lang w:eastAsia="ru-RU"/>
        </w:rPr>
        <w:t>5.</w:t>
      </w:r>
      <w:r>
        <w:rPr>
          <w:rFonts w:ascii="Times New Roman" w:hAnsi="Times New Roman"/>
          <w:b/>
          <w:sz w:val="24"/>
          <w:szCs w:val="24"/>
          <w:lang w:eastAsia="ru-RU"/>
        </w:rPr>
        <w:t>4</w:t>
      </w:r>
      <w:r w:rsidRPr="00DB597C">
        <w:rPr>
          <w:rFonts w:ascii="Times New Roman" w:hAnsi="Times New Roman"/>
          <w:b/>
          <w:sz w:val="24"/>
          <w:szCs w:val="24"/>
          <w:lang w:eastAsia="ru-RU"/>
        </w:rPr>
        <w:t>. ПРОГРАММА ДИСЦИПЛИНЫ</w:t>
      </w:r>
    </w:p>
    <w:p w14:paraId="585CAA30" w14:textId="77777777" w:rsidR="00FC6EE0" w:rsidRDefault="00FC6EE0" w:rsidP="00333260">
      <w:pPr>
        <w:autoSpaceDE w:val="0"/>
        <w:autoSpaceDN w:val="0"/>
        <w:adjustRightInd w:val="0"/>
        <w:spacing w:after="0"/>
        <w:jc w:val="center"/>
        <w:rPr>
          <w:rFonts w:ascii="Times New Roman" w:hAnsi="Times New Roman"/>
          <w:b/>
          <w:bCs/>
          <w:sz w:val="24"/>
          <w:szCs w:val="24"/>
          <w:lang w:eastAsia="ru-RU"/>
        </w:rPr>
      </w:pPr>
      <w:r w:rsidRPr="00150E74">
        <w:rPr>
          <w:rFonts w:ascii="Times New Roman" w:hAnsi="Times New Roman"/>
          <w:b/>
          <w:bCs/>
          <w:sz w:val="24"/>
          <w:szCs w:val="24"/>
          <w:lang w:eastAsia="ru-RU"/>
        </w:rPr>
        <w:t>«</w:t>
      </w:r>
      <w:r>
        <w:rPr>
          <w:rFonts w:ascii="Times New Roman" w:hAnsi="Times New Roman"/>
          <w:b/>
          <w:bCs/>
          <w:sz w:val="24"/>
          <w:szCs w:val="24"/>
          <w:lang w:eastAsia="ru-RU"/>
        </w:rPr>
        <w:t>ФОРМООБРАЗОВАНИЕ</w:t>
      </w:r>
      <w:r w:rsidRPr="00150E74">
        <w:rPr>
          <w:rFonts w:ascii="Times New Roman" w:hAnsi="Times New Roman"/>
          <w:b/>
          <w:bCs/>
          <w:sz w:val="24"/>
          <w:szCs w:val="24"/>
          <w:lang w:eastAsia="ru-RU"/>
        </w:rPr>
        <w:t>»</w:t>
      </w:r>
    </w:p>
    <w:p w14:paraId="75F9EB52" w14:textId="77777777" w:rsidR="00FC6EE0" w:rsidRPr="00877136" w:rsidRDefault="00FC6EE0" w:rsidP="004A5AD1">
      <w:pPr>
        <w:autoSpaceDE w:val="0"/>
        <w:autoSpaceDN w:val="0"/>
        <w:adjustRightInd w:val="0"/>
        <w:spacing w:after="0" w:line="360" w:lineRule="auto"/>
        <w:ind w:firstLine="709"/>
        <w:jc w:val="center"/>
        <w:rPr>
          <w:rFonts w:ascii="Times New Roman" w:hAnsi="Times New Roman"/>
          <w:b/>
          <w:bCs/>
          <w:sz w:val="24"/>
          <w:szCs w:val="24"/>
          <w:u w:val="single"/>
          <w:lang w:eastAsia="ru-RU"/>
        </w:rPr>
      </w:pPr>
    </w:p>
    <w:p w14:paraId="0FC59A9C" w14:textId="77777777" w:rsidR="00FC6EE0" w:rsidRPr="009B199F" w:rsidRDefault="00FC6EE0" w:rsidP="004A5AD1">
      <w:pPr>
        <w:pStyle w:val="a4"/>
        <w:numPr>
          <w:ilvl w:val="0"/>
          <w:numId w:val="23"/>
        </w:numPr>
        <w:tabs>
          <w:tab w:val="left" w:pos="720"/>
        </w:tabs>
        <w:autoSpaceDE w:val="0"/>
        <w:autoSpaceDN w:val="0"/>
        <w:adjustRightInd w:val="0"/>
        <w:spacing w:after="0" w:line="240" w:lineRule="auto"/>
        <w:jc w:val="both"/>
        <w:rPr>
          <w:rFonts w:ascii="Times New Roman" w:hAnsi="Times New Roman"/>
          <w:b/>
          <w:bCs/>
          <w:sz w:val="24"/>
          <w:szCs w:val="24"/>
          <w:lang w:eastAsia="ru-RU"/>
        </w:rPr>
      </w:pPr>
      <w:r w:rsidRPr="009B199F">
        <w:rPr>
          <w:rFonts w:ascii="Times New Roman" w:hAnsi="Times New Roman"/>
          <w:b/>
          <w:bCs/>
          <w:sz w:val="24"/>
          <w:szCs w:val="24"/>
          <w:lang w:eastAsia="ru-RU"/>
        </w:rPr>
        <w:t>Пояснительная записка</w:t>
      </w:r>
    </w:p>
    <w:p w14:paraId="2AC902DA" w14:textId="77777777" w:rsidR="008B4E44" w:rsidRDefault="00FC6EE0" w:rsidP="008B4E44">
      <w:pPr>
        <w:spacing w:after="0" w:line="240" w:lineRule="auto"/>
        <w:ind w:firstLine="709"/>
        <w:jc w:val="both"/>
        <w:rPr>
          <w:rFonts w:ascii="Times New Roman" w:hAnsi="Times New Roman"/>
          <w:sz w:val="24"/>
          <w:szCs w:val="24"/>
          <w:lang w:eastAsia="ru-RU"/>
        </w:rPr>
      </w:pPr>
      <w:r w:rsidRPr="009B199F">
        <w:rPr>
          <w:rFonts w:ascii="Times New Roman" w:hAnsi="Times New Roman"/>
          <w:bCs/>
          <w:sz w:val="24"/>
          <w:szCs w:val="24"/>
        </w:rPr>
        <w:tab/>
        <w:t xml:space="preserve">Дисциплина «Формообразование» </w:t>
      </w:r>
      <w:r w:rsidRPr="009B199F">
        <w:rPr>
          <w:rFonts w:ascii="Times New Roman" w:hAnsi="Times New Roman"/>
          <w:sz w:val="24"/>
          <w:szCs w:val="24"/>
          <w:lang w:eastAsia="ru-RU"/>
        </w:rPr>
        <w:t xml:space="preserve">это изучение процесса создания формы в соответствии с общими ценностными установками культуры и требованиями </w:t>
      </w:r>
      <w:r w:rsidRPr="009B199F">
        <w:rPr>
          <w:rFonts w:ascii="Times New Roman" w:hAnsi="Times New Roman"/>
          <w:sz w:val="24"/>
          <w:szCs w:val="24"/>
          <w:lang w:eastAsia="ru-RU"/>
        </w:rPr>
        <w:lastRenderedPageBreak/>
        <w:t>эстетической выразительности будущего объекта, его функции, констру</w:t>
      </w:r>
      <w:r w:rsidR="008B4E44">
        <w:rPr>
          <w:rFonts w:ascii="Times New Roman" w:hAnsi="Times New Roman"/>
          <w:sz w:val="24"/>
          <w:szCs w:val="24"/>
          <w:lang w:eastAsia="ru-RU"/>
        </w:rPr>
        <w:t>кции и используемых материалов.</w:t>
      </w:r>
    </w:p>
    <w:p w14:paraId="7C7F372A" w14:textId="77777777" w:rsidR="00FC6EE0" w:rsidRPr="008B4E44" w:rsidRDefault="00FC6EE0" w:rsidP="008B4E44">
      <w:pPr>
        <w:spacing w:after="0" w:line="240" w:lineRule="auto"/>
        <w:ind w:firstLine="709"/>
        <w:jc w:val="both"/>
        <w:rPr>
          <w:rFonts w:ascii="Times New Roman" w:hAnsi="Times New Roman"/>
          <w:sz w:val="24"/>
          <w:szCs w:val="24"/>
          <w:lang w:eastAsia="ru-RU"/>
        </w:rPr>
      </w:pPr>
      <w:r w:rsidRPr="009B199F">
        <w:rPr>
          <w:rFonts w:ascii="Times New Roman" w:hAnsi="Times New Roman"/>
          <w:bCs/>
          <w:sz w:val="24"/>
          <w:szCs w:val="24"/>
        </w:rPr>
        <w:t>Процесс изучения дисциплины направлен на изучение следующей компетенции:</w:t>
      </w:r>
    </w:p>
    <w:p w14:paraId="37743B85" w14:textId="77777777" w:rsidR="00FC6EE0" w:rsidRPr="009B199F" w:rsidRDefault="00FC6EE0" w:rsidP="008B4E44">
      <w:pPr>
        <w:shd w:val="clear" w:color="auto" w:fill="FFFFFF"/>
        <w:tabs>
          <w:tab w:val="left" w:pos="1123"/>
        </w:tabs>
        <w:spacing w:after="0" w:line="240" w:lineRule="auto"/>
        <w:ind w:firstLine="709"/>
        <w:jc w:val="both"/>
        <w:rPr>
          <w:rFonts w:ascii="Times New Roman" w:hAnsi="Times New Roman"/>
          <w:b/>
          <w:bCs/>
          <w:sz w:val="24"/>
          <w:szCs w:val="24"/>
          <w:lang w:eastAsia="ru-RU"/>
        </w:rPr>
      </w:pPr>
      <w:r w:rsidRPr="009B199F">
        <w:rPr>
          <w:rFonts w:ascii="Times New Roman" w:hAnsi="Times New Roman"/>
          <w:sz w:val="24"/>
          <w:szCs w:val="24"/>
        </w:rPr>
        <w:t xml:space="preserve">ПК-1. </w:t>
      </w:r>
      <w:r w:rsidRPr="009B199F">
        <w:rPr>
          <w:rFonts w:ascii="Times New Roman" w:hAnsi="Times New Roman"/>
          <w:sz w:val="24"/>
          <w:szCs w:val="24"/>
          <w:lang w:eastAsia="ru-RU"/>
        </w:rPr>
        <w:t>Способен организовать индивидуальную и совместную учебно-проектную деятельность обучающихся в соответствующей предметной области</w:t>
      </w:r>
    </w:p>
    <w:p w14:paraId="011C4180" w14:textId="77777777" w:rsidR="00FC6EE0" w:rsidRPr="009B199F" w:rsidRDefault="00FC6EE0" w:rsidP="008B4E44">
      <w:pPr>
        <w:pStyle w:val="a4"/>
        <w:shd w:val="clear" w:color="auto" w:fill="FFFFFF"/>
        <w:tabs>
          <w:tab w:val="left" w:pos="1123"/>
        </w:tabs>
        <w:spacing w:after="0" w:line="240" w:lineRule="auto"/>
        <w:ind w:left="0" w:firstLine="709"/>
        <w:jc w:val="both"/>
        <w:rPr>
          <w:rFonts w:ascii="Times New Roman" w:hAnsi="Times New Roman"/>
          <w:b/>
          <w:bCs/>
          <w:sz w:val="24"/>
          <w:szCs w:val="24"/>
          <w:lang w:eastAsia="ru-RU"/>
        </w:rPr>
      </w:pPr>
    </w:p>
    <w:p w14:paraId="3409795B" w14:textId="77777777" w:rsidR="00FC6EE0" w:rsidRPr="009B199F" w:rsidRDefault="00FC6EE0" w:rsidP="004A5AD1">
      <w:pPr>
        <w:pStyle w:val="a4"/>
        <w:numPr>
          <w:ilvl w:val="0"/>
          <w:numId w:val="23"/>
        </w:numPr>
        <w:autoSpaceDE w:val="0"/>
        <w:autoSpaceDN w:val="0"/>
        <w:adjustRightInd w:val="0"/>
        <w:spacing w:after="0" w:line="240" w:lineRule="auto"/>
        <w:jc w:val="both"/>
        <w:rPr>
          <w:rFonts w:ascii="Times New Roman" w:hAnsi="Times New Roman"/>
          <w:b/>
          <w:bCs/>
          <w:sz w:val="24"/>
          <w:szCs w:val="24"/>
          <w:lang w:eastAsia="ru-RU"/>
        </w:rPr>
      </w:pPr>
      <w:r w:rsidRPr="009B199F">
        <w:rPr>
          <w:rFonts w:ascii="Times New Roman" w:hAnsi="Times New Roman"/>
          <w:b/>
          <w:bCs/>
          <w:sz w:val="24"/>
          <w:szCs w:val="24"/>
          <w:lang w:eastAsia="ru-RU"/>
        </w:rPr>
        <w:t xml:space="preserve"> Место в структуре модуля</w:t>
      </w:r>
    </w:p>
    <w:p w14:paraId="6A817831" w14:textId="77777777" w:rsidR="00FC6EE0" w:rsidRPr="009B199F" w:rsidRDefault="00FC6EE0" w:rsidP="008B4E44">
      <w:pPr>
        <w:spacing w:after="0"/>
        <w:ind w:firstLine="708"/>
        <w:jc w:val="both"/>
        <w:rPr>
          <w:rFonts w:ascii="Times New Roman" w:hAnsi="Times New Roman"/>
          <w:bCs/>
          <w:sz w:val="24"/>
          <w:szCs w:val="24"/>
          <w:lang w:eastAsia="ru-RU"/>
        </w:rPr>
      </w:pPr>
      <w:r w:rsidRPr="009B199F">
        <w:rPr>
          <w:rFonts w:ascii="Times New Roman" w:hAnsi="Times New Roman"/>
          <w:bCs/>
          <w:sz w:val="24"/>
          <w:szCs w:val="24"/>
          <w:lang w:eastAsia="ru-RU"/>
        </w:rPr>
        <w:t xml:space="preserve">Дисциплина </w:t>
      </w:r>
      <w:r w:rsidRPr="009B199F">
        <w:rPr>
          <w:rFonts w:ascii="Times New Roman" w:hAnsi="Times New Roman"/>
          <w:bCs/>
          <w:sz w:val="24"/>
          <w:szCs w:val="24"/>
        </w:rPr>
        <w:t xml:space="preserve">«Формообразование» </w:t>
      </w:r>
      <w:r w:rsidRPr="009B199F">
        <w:rPr>
          <w:rFonts w:ascii="Times New Roman" w:hAnsi="Times New Roman"/>
          <w:bCs/>
          <w:sz w:val="24"/>
          <w:szCs w:val="24"/>
          <w:lang w:eastAsia="ru-RU"/>
        </w:rPr>
        <w:t>относится к части комплексного модуля «Базовый художественный модуль» дисциплин обязательных для изучения.</w:t>
      </w:r>
    </w:p>
    <w:p w14:paraId="03ECD6DE" w14:textId="77777777" w:rsidR="00FC6EE0" w:rsidRPr="009B199F" w:rsidRDefault="00FC6EE0" w:rsidP="008B4E44">
      <w:pPr>
        <w:shd w:val="clear" w:color="auto" w:fill="FFFFFF"/>
        <w:tabs>
          <w:tab w:val="left" w:pos="1123"/>
        </w:tabs>
        <w:spacing w:after="0"/>
        <w:jc w:val="both"/>
        <w:rPr>
          <w:rFonts w:ascii="Times New Roman" w:hAnsi="Times New Roman"/>
          <w:sz w:val="24"/>
          <w:szCs w:val="24"/>
          <w:lang w:eastAsia="ru-RU"/>
        </w:rPr>
      </w:pPr>
      <w:r w:rsidRPr="009B199F">
        <w:rPr>
          <w:rFonts w:ascii="Times New Roman" w:hAnsi="Times New Roman"/>
          <w:bCs/>
          <w:sz w:val="24"/>
          <w:szCs w:val="24"/>
          <w:lang w:eastAsia="ru-RU"/>
        </w:rPr>
        <w:tab/>
        <w:t>Дисциплины, на которых базируется данная дисциплина, относятся к модулю: «</w:t>
      </w:r>
      <w:r w:rsidRPr="009B199F">
        <w:rPr>
          <w:rFonts w:ascii="Times New Roman" w:hAnsi="Times New Roman"/>
          <w:sz w:val="24"/>
          <w:szCs w:val="24"/>
          <w:lang w:eastAsia="ru-RU"/>
        </w:rPr>
        <w:t>Человек, общество, культура».</w:t>
      </w:r>
    </w:p>
    <w:p w14:paraId="2FFBC363" w14:textId="77777777" w:rsidR="00FC6EE0" w:rsidRPr="009B199F" w:rsidRDefault="00FC6EE0" w:rsidP="008B4E44">
      <w:pPr>
        <w:shd w:val="clear" w:color="auto" w:fill="FFFFFF"/>
        <w:tabs>
          <w:tab w:val="left" w:pos="1123"/>
        </w:tabs>
        <w:spacing w:after="0"/>
        <w:jc w:val="both"/>
        <w:rPr>
          <w:rFonts w:ascii="Times New Roman" w:hAnsi="Times New Roman"/>
          <w:sz w:val="24"/>
          <w:szCs w:val="24"/>
          <w:lang w:eastAsia="ru-RU"/>
        </w:rPr>
      </w:pPr>
      <w:r w:rsidRPr="009B199F">
        <w:rPr>
          <w:rFonts w:ascii="Times New Roman" w:hAnsi="Times New Roman"/>
          <w:bCs/>
          <w:sz w:val="24"/>
          <w:szCs w:val="24"/>
          <w:lang w:eastAsia="ru-RU"/>
        </w:rPr>
        <w:tab/>
      </w:r>
      <w:r w:rsidRPr="009B199F">
        <w:rPr>
          <w:rFonts w:ascii="Times New Roman" w:hAnsi="Times New Roman"/>
          <w:sz w:val="24"/>
          <w:szCs w:val="24"/>
        </w:rPr>
        <w:t>Дисциплины, для которых данная дисциплина является предшествующей:</w:t>
      </w:r>
      <w:r w:rsidRPr="009B199F">
        <w:rPr>
          <w:rFonts w:ascii="Times New Roman" w:hAnsi="Times New Roman"/>
          <w:sz w:val="24"/>
          <w:szCs w:val="24"/>
          <w:lang w:eastAsia="ru-RU"/>
        </w:rPr>
        <w:t xml:space="preserve"> «Основы теории изобразительного искусства», «Академическая школа в рисунке и живописи»,  «Специальные техники в изобразительном искусстве», </w:t>
      </w:r>
      <w:r w:rsidRPr="009B199F">
        <w:rPr>
          <w:rFonts w:ascii="Times New Roman" w:hAnsi="Times New Roman"/>
          <w:sz w:val="24"/>
          <w:szCs w:val="24"/>
        </w:rPr>
        <w:t xml:space="preserve"> «Культура и традиции</w:t>
      </w:r>
      <w:r w:rsidRPr="009B199F">
        <w:rPr>
          <w:rFonts w:ascii="Times New Roman" w:hAnsi="Times New Roman"/>
          <w:sz w:val="24"/>
          <w:szCs w:val="24"/>
          <w:lang w:eastAsia="ru-RU"/>
        </w:rPr>
        <w:t>», «Декоративно-прикладное искусство»,</w:t>
      </w:r>
      <w:r w:rsidRPr="009B199F">
        <w:rPr>
          <w:rFonts w:ascii="Times New Roman" w:hAnsi="Times New Roman"/>
          <w:sz w:val="24"/>
          <w:szCs w:val="24"/>
        </w:rPr>
        <w:t xml:space="preserve"> «</w:t>
      </w:r>
      <w:r w:rsidRPr="009B199F">
        <w:rPr>
          <w:rFonts w:ascii="Times New Roman" w:hAnsi="Times New Roman"/>
          <w:sz w:val="24"/>
          <w:szCs w:val="24"/>
          <w:lang w:eastAsia="ru-RU"/>
        </w:rPr>
        <w:t>Проектирование культурного пространства в школе»</w:t>
      </w:r>
    </w:p>
    <w:p w14:paraId="68838467" w14:textId="77777777" w:rsidR="00FC6EE0" w:rsidRDefault="00FC6EE0" w:rsidP="008B4E44">
      <w:pPr>
        <w:autoSpaceDE w:val="0"/>
        <w:autoSpaceDN w:val="0"/>
        <w:adjustRightInd w:val="0"/>
        <w:spacing w:after="0"/>
        <w:ind w:firstLine="709"/>
        <w:jc w:val="both"/>
        <w:rPr>
          <w:rFonts w:ascii="Times New Roman" w:hAnsi="Times New Roman"/>
          <w:sz w:val="24"/>
          <w:szCs w:val="24"/>
        </w:rPr>
      </w:pPr>
      <w:r w:rsidRPr="009B199F">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r w:rsidR="008B4E44">
        <w:rPr>
          <w:rFonts w:ascii="Times New Roman" w:hAnsi="Times New Roman"/>
          <w:sz w:val="24"/>
          <w:szCs w:val="24"/>
        </w:rPr>
        <w:t>.</w:t>
      </w:r>
    </w:p>
    <w:p w14:paraId="187B62A6" w14:textId="77777777" w:rsidR="008B4E44" w:rsidRPr="009B199F" w:rsidRDefault="008B4E44" w:rsidP="008B4E44">
      <w:pPr>
        <w:autoSpaceDE w:val="0"/>
        <w:autoSpaceDN w:val="0"/>
        <w:adjustRightInd w:val="0"/>
        <w:spacing w:after="0"/>
        <w:ind w:firstLine="709"/>
        <w:jc w:val="both"/>
        <w:rPr>
          <w:rFonts w:ascii="Times New Roman" w:hAnsi="Times New Roman"/>
          <w:bCs/>
          <w:color w:val="222222"/>
          <w:sz w:val="24"/>
          <w:szCs w:val="24"/>
          <w:shd w:val="clear" w:color="auto" w:fill="FFFFFF"/>
        </w:rPr>
      </w:pPr>
    </w:p>
    <w:p w14:paraId="50843E1D" w14:textId="77777777" w:rsidR="00FC6EE0" w:rsidRPr="009B199F" w:rsidRDefault="00FC6EE0" w:rsidP="008B4E44">
      <w:pPr>
        <w:autoSpaceDE w:val="0"/>
        <w:autoSpaceDN w:val="0"/>
        <w:adjustRightInd w:val="0"/>
        <w:spacing w:after="0"/>
        <w:ind w:firstLine="709"/>
        <w:jc w:val="both"/>
        <w:rPr>
          <w:rFonts w:ascii="Times New Roman" w:hAnsi="Times New Roman"/>
          <w:b/>
          <w:bCs/>
          <w:sz w:val="24"/>
          <w:szCs w:val="24"/>
          <w:lang w:eastAsia="ru-RU"/>
        </w:rPr>
      </w:pPr>
      <w:r w:rsidRPr="009B199F">
        <w:rPr>
          <w:rFonts w:ascii="Times New Roman" w:hAnsi="Times New Roman"/>
          <w:b/>
          <w:bCs/>
          <w:sz w:val="24"/>
          <w:szCs w:val="24"/>
          <w:lang w:eastAsia="ru-RU"/>
        </w:rPr>
        <w:t>3. Цели и задачи</w:t>
      </w:r>
    </w:p>
    <w:p w14:paraId="7C4FC722" w14:textId="77777777" w:rsidR="00FC6EE0" w:rsidRPr="009B199F" w:rsidRDefault="00FC6EE0" w:rsidP="008B4E44">
      <w:pPr>
        <w:pStyle w:val="FR1"/>
        <w:spacing w:before="0" w:line="276" w:lineRule="auto"/>
        <w:ind w:left="0" w:right="-58" w:firstLine="709"/>
        <w:jc w:val="both"/>
        <w:rPr>
          <w:b w:val="0"/>
          <w:sz w:val="24"/>
          <w:szCs w:val="24"/>
        </w:rPr>
      </w:pPr>
      <w:r w:rsidRPr="009B199F">
        <w:rPr>
          <w:b w:val="0"/>
          <w:i/>
          <w:iCs/>
          <w:sz w:val="24"/>
          <w:szCs w:val="24"/>
        </w:rPr>
        <w:t>Цель</w:t>
      </w:r>
      <w:r w:rsidRPr="009B199F">
        <w:rPr>
          <w:b w:val="0"/>
          <w:bCs/>
          <w:i/>
          <w:iCs/>
          <w:sz w:val="24"/>
          <w:szCs w:val="24"/>
        </w:rPr>
        <w:t xml:space="preserve"> </w:t>
      </w:r>
      <w:r w:rsidRPr="009B199F">
        <w:rPr>
          <w:b w:val="0"/>
          <w:i/>
          <w:iCs/>
          <w:sz w:val="24"/>
          <w:szCs w:val="24"/>
        </w:rPr>
        <w:t>дисциплины</w:t>
      </w:r>
      <w:r w:rsidRPr="009B199F">
        <w:rPr>
          <w:b w:val="0"/>
          <w:sz w:val="24"/>
          <w:szCs w:val="24"/>
        </w:rPr>
        <w:t xml:space="preserve"> </w:t>
      </w:r>
      <w:r w:rsidRPr="009B199F">
        <w:rPr>
          <w:b w:val="0"/>
          <w:spacing w:val="3"/>
          <w:sz w:val="24"/>
          <w:szCs w:val="24"/>
        </w:rPr>
        <w:t xml:space="preserve">- </w:t>
      </w:r>
      <w:r w:rsidRPr="009B199F">
        <w:rPr>
          <w:b w:val="0"/>
          <w:sz w:val="24"/>
          <w:szCs w:val="24"/>
        </w:rPr>
        <w:t>создать условия для развития у студентов проектного и композиционно-образного мышления, понимания и освоение ими закономерностей формообразования для создания целостного, эстетически значимого, художественно-выразительного продукта творческой деятельности.</w:t>
      </w:r>
    </w:p>
    <w:p w14:paraId="1B975312" w14:textId="77777777" w:rsidR="00FC6EE0" w:rsidRPr="009B199F" w:rsidRDefault="00FC6EE0" w:rsidP="008B4E44">
      <w:pPr>
        <w:autoSpaceDE w:val="0"/>
        <w:autoSpaceDN w:val="0"/>
        <w:adjustRightInd w:val="0"/>
        <w:spacing w:after="0"/>
        <w:ind w:firstLine="709"/>
        <w:jc w:val="both"/>
        <w:rPr>
          <w:rFonts w:ascii="Times New Roman" w:hAnsi="Times New Roman"/>
          <w:i/>
          <w:iCs/>
          <w:sz w:val="24"/>
          <w:szCs w:val="24"/>
          <w:lang w:eastAsia="ru-RU"/>
        </w:rPr>
      </w:pPr>
      <w:r w:rsidRPr="009B199F">
        <w:rPr>
          <w:rFonts w:ascii="Times New Roman" w:hAnsi="Times New Roman"/>
          <w:i/>
          <w:iCs/>
          <w:sz w:val="24"/>
          <w:szCs w:val="24"/>
          <w:lang w:eastAsia="ru-RU"/>
        </w:rPr>
        <w:t>Задачи дисциплины:</w:t>
      </w:r>
    </w:p>
    <w:p w14:paraId="175AACCA" w14:textId="77777777" w:rsidR="00FC6EE0" w:rsidRPr="009B199F" w:rsidRDefault="00FC6EE0" w:rsidP="008B4E44">
      <w:pPr>
        <w:pStyle w:val="FR1"/>
        <w:numPr>
          <w:ilvl w:val="0"/>
          <w:numId w:val="27"/>
        </w:numPr>
        <w:tabs>
          <w:tab w:val="left" w:pos="540"/>
        </w:tabs>
        <w:spacing w:before="0" w:line="276" w:lineRule="auto"/>
        <w:ind w:left="0" w:right="-58" w:firstLine="284"/>
        <w:jc w:val="both"/>
        <w:rPr>
          <w:b w:val="0"/>
          <w:sz w:val="24"/>
          <w:szCs w:val="24"/>
        </w:rPr>
      </w:pPr>
      <w:r w:rsidRPr="009B199F">
        <w:rPr>
          <w:b w:val="0"/>
          <w:sz w:val="24"/>
          <w:szCs w:val="24"/>
        </w:rPr>
        <w:t xml:space="preserve">приобретение знаний закономерностей формообразования объектов материальной культуры, принципов комбинаторного решения формы объектов проектирования и др.; </w:t>
      </w:r>
    </w:p>
    <w:p w14:paraId="0CA36D4B" w14:textId="77777777" w:rsidR="00FC6EE0" w:rsidRPr="009B199F" w:rsidRDefault="00FC6EE0" w:rsidP="008B4E44">
      <w:pPr>
        <w:pStyle w:val="FR1"/>
        <w:numPr>
          <w:ilvl w:val="0"/>
          <w:numId w:val="27"/>
        </w:numPr>
        <w:tabs>
          <w:tab w:val="left" w:pos="540"/>
        </w:tabs>
        <w:spacing w:before="0" w:line="276" w:lineRule="auto"/>
        <w:ind w:left="0" w:right="-58" w:firstLine="284"/>
        <w:jc w:val="both"/>
        <w:rPr>
          <w:b w:val="0"/>
          <w:sz w:val="24"/>
          <w:szCs w:val="24"/>
        </w:rPr>
      </w:pPr>
      <w:r w:rsidRPr="009B199F">
        <w:rPr>
          <w:b w:val="0"/>
          <w:sz w:val="24"/>
          <w:szCs w:val="24"/>
        </w:rPr>
        <w:t>развитие способностей к творческой переработке наблюдаемых явлений действительности, формальных признаков предметов и объектов окружающей среды, рождению оригинальных проектных идей, к творческой комбинаторно-композиционной деятельности;</w:t>
      </w:r>
    </w:p>
    <w:p w14:paraId="74A49AA7" w14:textId="77777777" w:rsidR="00FC6EE0" w:rsidRDefault="00FC6EE0" w:rsidP="008B4E44">
      <w:pPr>
        <w:pStyle w:val="FR1"/>
        <w:numPr>
          <w:ilvl w:val="0"/>
          <w:numId w:val="27"/>
        </w:numPr>
        <w:tabs>
          <w:tab w:val="left" w:pos="540"/>
        </w:tabs>
        <w:spacing w:before="0" w:line="276" w:lineRule="auto"/>
        <w:ind w:left="0" w:right="-58" w:firstLine="284"/>
        <w:jc w:val="both"/>
        <w:rPr>
          <w:b w:val="0"/>
          <w:sz w:val="24"/>
          <w:szCs w:val="24"/>
        </w:rPr>
      </w:pPr>
      <w:r w:rsidRPr="009B199F">
        <w:rPr>
          <w:b w:val="0"/>
          <w:sz w:val="24"/>
          <w:szCs w:val="24"/>
        </w:rPr>
        <w:t>формирование умений свободно владеть различными приемами формообразования, способами колористического решения плоской и объемной формы в зависимости от функционального назначения и образной трактовки</w:t>
      </w:r>
      <w:r w:rsidR="008B4E44">
        <w:rPr>
          <w:b w:val="0"/>
          <w:sz w:val="24"/>
          <w:szCs w:val="24"/>
        </w:rPr>
        <w:t xml:space="preserve"> проектируемого объекта дизайн</w:t>
      </w:r>
    </w:p>
    <w:p w14:paraId="69CDF2A6" w14:textId="77777777" w:rsidR="00FC6EE0" w:rsidRPr="009B199F" w:rsidRDefault="00FC6EE0" w:rsidP="008B4E44">
      <w:pPr>
        <w:pStyle w:val="FR1"/>
        <w:numPr>
          <w:ilvl w:val="0"/>
          <w:numId w:val="27"/>
        </w:numPr>
        <w:tabs>
          <w:tab w:val="left" w:pos="540"/>
        </w:tabs>
        <w:spacing w:before="0" w:line="276" w:lineRule="auto"/>
        <w:ind w:left="0" w:right="-58" w:firstLine="284"/>
        <w:jc w:val="both"/>
        <w:rPr>
          <w:b w:val="0"/>
          <w:sz w:val="24"/>
          <w:szCs w:val="24"/>
        </w:rPr>
      </w:pPr>
    </w:p>
    <w:p w14:paraId="1CE2BF6C"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
          <w:bCs/>
          <w:sz w:val="24"/>
          <w:szCs w:val="24"/>
          <w:lang w:eastAsia="ru-RU"/>
        </w:rPr>
      </w:pPr>
      <w:r w:rsidRPr="009B199F">
        <w:rPr>
          <w:rFonts w:ascii="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3"/>
        <w:gridCol w:w="2348"/>
        <w:gridCol w:w="1471"/>
        <w:gridCol w:w="1853"/>
        <w:gridCol w:w="1488"/>
        <w:gridCol w:w="1488"/>
      </w:tblGrid>
      <w:tr w:rsidR="00FC6EE0" w:rsidRPr="00E72FE3" w14:paraId="0309D5FA" w14:textId="77777777" w:rsidTr="004A5AD1">
        <w:trPr>
          <w:trHeight w:val="385"/>
        </w:trPr>
        <w:tc>
          <w:tcPr>
            <w:tcW w:w="923" w:type="dxa"/>
            <w:tcBorders>
              <w:top w:val="single" w:sz="2" w:space="0" w:color="000000"/>
              <w:left w:val="single" w:sz="2" w:space="0" w:color="000000"/>
              <w:bottom w:val="single" w:sz="2" w:space="0" w:color="000000"/>
              <w:right w:val="single" w:sz="2" w:space="0" w:color="000000"/>
            </w:tcBorders>
          </w:tcPr>
          <w:p w14:paraId="41D6420A"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53B04F20" w14:textId="77777777" w:rsidR="00FC6EE0" w:rsidRPr="00E72FE3" w:rsidRDefault="00FC6EE0" w:rsidP="004A5AD1">
            <w:pPr>
              <w:suppressAutoHyphens/>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DD86222"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1396E38"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73463933"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 xml:space="preserve">Код </w:t>
            </w:r>
          </w:p>
          <w:p w14:paraId="680D5814"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 xml:space="preserve">ИДК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2F8EF86"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Средства оценивания ОР</w:t>
            </w:r>
          </w:p>
        </w:tc>
      </w:tr>
      <w:tr w:rsidR="00FC6EE0" w:rsidRPr="00E72FE3" w14:paraId="4AC7289B" w14:textId="77777777" w:rsidTr="004A5AD1">
        <w:trPr>
          <w:trHeight w:val="331"/>
        </w:trPr>
        <w:tc>
          <w:tcPr>
            <w:tcW w:w="923" w:type="dxa"/>
            <w:tcBorders>
              <w:top w:val="single" w:sz="2" w:space="0" w:color="000000"/>
              <w:left w:val="single" w:sz="2" w:space="0" w:color="000000"/>
              <w:bottom w:val="single" w:sz="2" w:space="0" w:color="000000"/>
              <w:right w:val="single" w:sz="2" w:space="0" w:color="000000"/>
            </w:tcBorders>
            <w:vAlign w:val="center"/>
          </w:tcPr>
          <w:p w14:paraId="2B6299AF" w14:textId="77777777" w:rsidR="00FC6EE0" w:rsidRDefault="00FC6EE0" w:rsidP="004A5AD1">
            <w:pPr>
              <w:autoSpaceDE w:val="0"/>
              <w:autoSpaceDN w:val="0"/>
              <w:adjustRightInd w:val="0"/>
              <w:spacing w:after="0" w:line="240" w:lineRule="auto"/>
              <w:rPr>
                <w:rFonts w:ascii="Times New Roman" w:hAnsi="Times New Roman"/>
                <w:lang w:eastAsia="ru-RU"/>
              </w:rPr>
            </w:pPr>
            <w:r w:rsidRPr="00E72FE3">
              <w:rPr>
                <w:rFonts w:ascii="Times New Roman" w:hAnsi="Times New Roman"/>
                <w:lang w:eastAsia="ru-RU"/>
              </w:rPr>
              <w:t>ОР</w:t>
            </w:r>
            <w:r>
              <w:rPr>
                <w:rFonts w:ascii="Times New Roman" w:hAnsi="Times New Roman"/>
                <w:lang w:eastAsia="ru-RU"/>
              </w:rPr>
              <w:t>.1.</w:t>
            </w:r>
          </w:p>
          <w:p w14:paraId="00AE9B75" w14:textId="77777777" w:rsidR="00FC6EE0" w:rsidRPr="00E72FE3" w:rsidRDefault="00FC6EE0" w:rsidP="009B199F">
            <w:pPr>
              <w:autoSpaceDE w:val="0"/>
              <w:autoSpaceDN w:val="0"/>
              <w:adjustRightInd w:val="0"/>
              <w:spacing w:after="0" w:line="240" w:lineRule="auto"/>
              <w:rPr>
                <w:rFonts w:ascii="Times New Roman" w:hAnsi="Times New Roman"/>
                <w:lang w:eastAsia="ru-RU"/>
              </w:rPr>
            </w:pPr>
          </w:p>
        </w:tc>
        <w:tc>
          <w:tcPr>
            <w:tcW w:w="2348" w:type="dxa"/>
            <w:tcBorders>
              <w:top w:val="single" w:sz="2" w:space="0" w:color="000000"/>
              <w:left w:val="single" w:sz="2" w:space="0" w:color="000000"/>
              <w:bottom w:val="single" w:sz="2" w:space="0" w:color="000000"/>
              <w:right w:val="single" w:sz="2" w:space="0" w:color="000000"/>
            </w:tcBorders>
          </w:tcPr>
          <w:p w14:paraId="458E898E" w14:textId="77777777" w:rsidR="00FC6EE0" w:rsidRPr="009B199F" w:rsidRDefault="00FC6EE0" w:rsidP="004A5AD1">
            <w:pPr>
              <w:tabs>
                <w:tab w:val="left" w:pos="318"/>
              </w:tabs>
              <w:spacing w:after="0" w:line="240" w:lineRule="auto"/>
              <w:rPr>
                <w:rFonts w:ascii="Times New Roman" w:hAnsi="Times New Roman"/>
                <w:sz w:val="24"/>
                <w:szCs w:val="24"/>
                <w:lang w:eastAsia="ru-RU"/>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 xml:space="preserve">организации </w:t>
            </w:r>
            <w:r>
              <w:rPr>
                <w:rFonts w:ascii="Times New Roman" w:hAnsi="Times New Roman"/>
                <w:sz w:val="24"/>
                <w:szCs w:val="24"/>
              </w:rPr>
              <w:lastRenderedPageBreak/>
              <w:t>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r>
              <w:rPr>
                <w:rFonts w:ascii="Times New Roman" w:hAnsi="Times New Roman"/>
                <w:sz w:val="24"/>
                <w:szCs w:val="24"/>
              </w:rPr>
              <w:t xml:space="preserve">  </w:t>
            </w:r>
          </w:p>
        </w:tc>
        <w:tc>
          <w:tcPr>
            <w:tcW w:w="1471" w:type="dxa"/>
            <w:tcBorders>
              <w:top w:val="single" w:sz="2" w:space="0" w:color="000000"/>
              <w:left w:val="single" w:sz="2" w:space="0" w:color="000000"/>
              <w:bottom w:val="single" w:sz="2" w:space="0" w:color="000000"/>
              <w:right w:val="single" w:sz="2" w:space="0" w:color="000000"/>
            </w:tcBorders>
          </w:tcPr>
          <w:p w14:paraId="083FF351" w14:textId="77777777" w:rsidR="00FC6EE0" w:rsidRDefault="00FC6EE0" w:rsidP="004A5AD1">
            <w:pPr>
              <w:spacing w:after="0" w:line="240" w:lineRule="auto"/>
              <w:jc w:val="both"/>
              <w:rPr>
                <w:rFonts w:ascii="Times New Roman" w:hAnsi="Times New Roman"/>
                <w:sz w:val="24"/>
                <w:szCs w:val="24"/>
                <w:lang w:eastAsia="ru-RU"/>
              </w:rPr>
            </w:pPr>
          </w:p>
          <w:p w14:paraId="18662A7E" w14:textId="77777777" w:rsidR="00FC6EE0" w:rsidRPr="009B199F" w:rsidRDefault="00FC6EE0" w:rsidP="004A5AD1">
            <w:pPr>
              <w:spacing w:after="0" w:line="240" w:lineRule="auto"/>
              <w:jc w:val="both"/>
              <w:rPr>
                <w:rFonts w:ascii="Times New Roman" w:hAnsi="Times New Roman"/>
                <w:sz w:val="24"/>
                <w:szCs w:val="24"/>
                <w:lang w:eastAsia="ru-RU"/>
              </w:rPr>
            </w:pPr>
            <w:r w:rsidRPr="009B199F">
              <w:rPr>
                <w:rFonts w:ascii="Times New Roman" w:hAnsi="Times New Roman"/>
                <w:sz w:val="24"/>
                <w:szCs w:val="24"/>
                <w:lang w:eastAsia="ru-RU"/>
              </w:rPr>
              <w:t>ОР.1.4.1.</w:t>
            </w:r>
          </w:p>
        </w:tc>
        <w:tc>
          <w:tcPr>
            <w:tcW w:w="1853" w:type="dxa"/>
            <w:tcBorders>
              <w:top w:val="single" w:sz="2" w:space="0" w:color="000000"/>
              <w:left w:val="single" w:sz="2" w:space="0" w:color="000000"/>
              <w:bottom w:val="single" w:sz="2" w:space="0" w:color="000000"/>
              <w:right w:val="single" w:sz="2" w:space="0" w:color="000000"/>
            </w:tcBorders>
          </w:tcPr>
          <w:p w14:paraId="2278E2DD" w14:textId="77777777" w:rsidR="00FC6EE0" w:rsidRPr="009B199F" w:rsidRDefault="00FC6EE0" w:rsidP="004A5AD1">
            <w:pPr>
              <w:autoSpaceDE w:val="0"/>
              <w:autoSpaceDN w:val="0"/>
              <w:adjustRightInd w:val="0"/>
              <w:spacing w:after="0" w:line="240" w:lineRule="auto"/>
              <w:rPr>
                <w:rFonts w:ascii="Times New Roman" w:hAnsi="Times New Roman"/>
                <w:sz w:val="24"/>
                <w:szCs w:val="24"/>
                <w:lang w:eastAsia="ru-RU"/>
              </w:rPr>
            </w:pPr>
            <w:r w:rsidRPr="009B199F">
              <w:rPr>
                <w:rFonts w:ascii="Times New Roman" w:hAnsi="Times New Roman"/>
                <w:sz w:val="24"/>
                <w:szCs w:val="24"/>
                <w:lang w:eastAsia="ru-RU"/>
              </w:rPr>
              <w:t>Демонстрирует способности  освоения современных</w:t>
            </w:r>
          </w:p>
          <w:p w14:paraId="12A40FE1" w14:textId="77777777" w:rsidR="00FC6EE0" w:rsidRPr="009B199F" w:rsidRDefault="00FC6EE0" w:rsidP="004A5AD1">
            <w:pPr>
              <w:autoSpaceDE w:val="0"/>
              <w:autoSpaceDN w:val="0"/>
              <w:adjustRightInd w:val="0"/>
              <w:spacing w:after="0" w:line="240" w:lineRule="auto"/>
              <w:rPr>
                <w:rFonts w:ascii="Times New Roman" w:hAnsi="Times New Roman"/>
                <w:sz w:val="24"/>
                <w:szCs w:val="24"/>
                <w:lang w:eastAsia="ru-RU"/>
              </w:rPr>
            </w:pPr>
            <w:r w:rsidRPr="009B199F">
              <w:rPr>
                <w:rFonts w:ascii="Times New Roman" w:hAnsi="Times New Roman"/>
                <w:sz w:val="24"/>
                <w:szCs w:val="24"/>
                <w:lang w:eastAsia="ru-RU"/>
              </w:rPr>
              <w:t>методов, технологий и закономерностей формообразова</w:t>
            </w:r>
            <w:r w:rsidRPr="009B199F">
              <w:rPr>
                <w:rFonts w:ascii="Times New Roman" w:hAnsi="Times New Roman"/>
                <w:sz w:val="24"/>
                <w:szCs w:val="24"/>
                <w:lang w:eastAsia="ru-RU"/>
              </w:rPr>
              <w:lastRenderedPageBreak/>
              <w:t xml:space="preserve">ния  и </w:t>
            </w:r>
            <w:r w:rsidRPr="009B199F">
              <w:rPr>
                <w:rFonts w:ascii="Times New Roman" w:hAnsi="Times New Roman"/>
                <w:sz w:val="24"/>
                <w:szCs w:val="24"/>
              </w:rPr>
              <w:t>определения содержания и требований к результатам индивидуальной и совместной учебно-проектной деятельности</w:t>
            </w:r>
            <w:r w:rsidRPr="009B199F">
              <w:rPr>
                <w:rFonts w:ascii="Times New Roman" w:hAnsi="Times New Roman"/>
                <w:sz w:val="24"/>
                <w:szCs w:val="24"/>
                <w:lang w:eastAsia="ru-RU"/>
              </w:rPr>
              <w:t xml:space="preserve"> </w:t>
            </w:r>
          </w:p>
          <w:p w14:paraId="3B01EB2D" w14:textId="77777777" w:rsidR="00FC6EE0" w:rsidRPr="00E72FE3" w:rsidRDefault="00FC6EE0" w:rsidP="004A5AD1">
            <w:pPr>
              <w:tabs>
                <w:tab w:val="left" w:pos="318"/>
              </w:tabs>
              <w:spacing w:after="0" w:line="240" w:lineRule="auto"/>
              <w:rPr>
                <w:rFonts w:ascii="Times New Roman" w:hAnsi="Times New Roman"/>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53A7FF47" w14:textId="77777777" w:rsidR="00FC6EE0" w:rsidRDefault="00FC6EE0" w:rsidP="004A5AD1">
            <w:pPr>
              <w:autoSpaceDE w:val="0"/>
              <w:autoSpaceDN w:val="0"/>
              <w:adjustRightInd w:val="0"/>
              <w:spacing w:after="0" w:line="240" w:lineRule="auto"/>
              <w:rPr>
                <w:rFonts w:ascii="Times New Roman" w:hAnsi="Times New Roman"/>
                <w:sz w:val="24"/>
                <w:szCs w:val="24"/>
                <w:lang w:eastAsia="ru-RU"/>
              </w:rPr>
            </w:pPr>
          </w:p>
          <w:p w14:paraId="6EF93024" w14:textId="77777777" w:rsidR="00FC6EE0" w:rsidRPr="00DC1D6E" w:rsidRDefault="00FC6EE0" w:rsidP="004A5AD1">
            <w:pPr>
              <w:autoSpaceDE w:val="0"/>
              <w:autoSpaceDN w:val="0"/>
              <w:adjustRightInd w:val="0"/>
              <w:spacing w:after="0" w:line="240" w:lineRule="auto"/>
              <w:rPr>
                <w:rFonts w:ascii="Times New Roman" w:hAnsi="Times New Roman"/>
                <w:sz w:val="24"/>
                <w:szCs w:val="24"/>
                <w:lang w:eastAsia="ru-RU"/>
              </w:rPr>
            </w:pPr>
            <w:r w:rsidRPr="00DC1D6E">
              <w:rPr>
                <w:rFonts w:ascii="Times New Roman" w:hAnsi="Times New Roman"/>
                <w:sz w:val="24"/>
                <w:szCs w:val="24"/>
              </w:rPr>
              <w:t>ПК.1.2. Определяет содержание и требования к результатам индивидуал</w:t>
            </w:r>
            <w:r w:rsidRPr="00DC1D6E">
              <w:rPr>
                <w:rFonts w:ascii="Times New Roman" w:hAnsi="Times New Roman"/>
                <w:sz w:val="24"/>
                <w:szCs w:val="24"/>
              </w:rPr>
              <w:lastRenderedPageBreak/>
              <w:t>ьной и совместной учебно-проектной деятельности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8B8BDC0" w14:textId="77777777" w:rsidR="00FC6EE0" w:rsidRDefault="00FC6EE0" w:rsidP="004A5AD1">
            <w:pPr>
              <w:autoSpaceDE w:val="0"/>
              <w:autoSpaceDN w:val="0"/>
              <w:adjustRightInd w:val="0"/>
              <w:spacing w:after="0" w:line="240" w:lineRule="auto"/>
              <w:rPr>
                <w:rFonts w:ascii="Times New Roman" w:hAnsi="Times New Roman"/>
                <w:sz w:val="24"/>
                <w:szCs w:val="24"/>
                <w:lang w:eastAsia="ru-RU"/>
              </w:rPr>
            </w:pPr>
          </w:p>
          <w:p w14:paraId="12546584" w14:textId="77777777" w:rsidR="00FC6EE0" w:rsidRPr="009B199F" w:rsidRDefault="008E55AB" w:rsidP="008E55AB">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Просмотр и анализ т</w:t>
            </w:r>
            <w:r w:rsidR="00FC6EE0" w:rsidRPr="009B199F">
              <w:rPr>
                <w:rFonts w:ascii="Times New Roman" w:hAnsi="Times New Roman"/>
                <w:sz w:val="24"/>
                <w:szCs w:val="24"/>
                <w:lang w:eastAsia="ru-RU"/>
              </w:rPr>
              <w:t>ворчески</w:t>
            </w:r>
            <w:r>
              <w:rPr>
                <w:rFonts w:ascii="Times New Roman" w:hAnsi="Times New Roman"/>
                <w:sz w:val="24"/>
                <w:szCs w:val="24"/>
                <w:lang w:eastAsia="ru-RU"/>
              </w:rPr>
              <w:t>х</w:t>
            </w:r>
            <w:r w:rsidR="00FC6EE0" w:rsidRPr="009B199F">
              <w:rPr>
                <w:rFonts w:ascii="Times New Roman" w:hAnsi="Times New Roman"/>
                <w:sz w:val="24"/>
                <w:szCs w:val="24"/>
                <w:lang w:eastAsia="ru-RU"/>
              </w:rPr>
              <w:t xml:space="preserve"> задани</w:t>
            </w:r>
            <w:r>
              <w:rPr>
                <w:rFonts w:ascii="Times New Roman" w:hAnsi="Times New Roman"/>
                <w:sz w:val="24"/>
                <w:szCs w:val="24"/>
                <w:lang w:eastAsia="ru-RU"/>
              </w:rPr>
              <w:t>й</w:t>
            </w:r>
          </w:p>
        </w:tc>
      </w:tr>
    </w:tbl>
    <w:p w14:paraId="556DB03A" w14:textId="77777777" w:rsidR="00FC6EE0" w:rsidRPr="00E72FE3" w:rsidRDefault="00FC6EE0" w:rsidP="004A5AD1">
      <w:pPr>
        <w:autoSpaceDE w:val="0"/>
        <w:autoSpaceDN w:val="0"/>
        <w:adjustRightInd w:val="0"/>
        <w:spacing w:after="0" w:line="240" w:lineRule="auto"/>
        <w:jc w:val="both"/>
        <w:rPr>
          <w:rFonts w:ascii="Times New Roman" w:hAnsi="Times New Roman"/>
          <w:b/>
          <w:bCs/>
          <w:lang w:eastAsia="ru-RU"/>
        </w:rPr>
      </w:pPr>
    </w:p>
    <w:p w14:paraId="6C0E8CD1"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
          <w:bCs/>
          <w:sz w:val="24"/>
          <w:szCs w:val="24"/>
          <w:lang w:eastAsia="ru-RU"/>
        </w:rPr>
      </w:pPr>
      <w:r w:rsidRPr="009B199F">
        <w:rPr>
          <w:rFonts w:ascii="Times New Roman" w:hAnsi="Times New Roman"/>
          <w:b/>
          <w:bCs/>
          <w:sz w:val="24"/>
          <w:szCs w:val="24"/>
          <w:lang w:eastAsia="ru-RU"/>
        </w:rPr>
        <w:t>5. Содержание дисциплины</w:t>
      </w:r>
    </w:p>
    <w:p w14:paraId="053D0F69"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Cs/>
          <w:i/>
          <w:sz w:val="24"/>
          <w:szCs w:val="24"/>
          <w:lang w:eastAsia="ru-RU"/>
        </w:rPr>
      </w:pPr>
      <w:r w:rsidRPr="009B199F">
        <w:rPr>
          <w:rFonts w:ascii="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FC6EE0" w:rsidRPr="00E72FE3" w14:paraId="7327956E" w14:textId="77777777" w:rsidTr="004A5AD1">
        <w:trPr>
          <w:trHeight w:val="203"/>
        </w:trPr>
        <w:tc>
          <w:tcPr>
            <w:tcW w:w="4498" w:type="dxa"/>
            <w:vMerge w:val="restart"/>
            <w:tcBorders>
              <w:top w:val="single" w:sz="2" w:space="0" w:color="000000"/>
              <w:left w:val="single" w:sz="2" w:space="0" w:color="000000"/>
              <w:right w:val="single" w:sz="2" w:space="0" w:color="000000"/>
            </w:tcBorders>
          </w:tcPr>
          <w:p w14:paraId="1284EEC3"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14:paraId="10C86A7C"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73A9E100"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5729A18D"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Всего часов по дисциплине</w:t>
            </w:r>
          </w:p>
        </w:tc>
      </w:tr>
      <w:tr w:rsidR="00FC6EE0" w:rsidRPr="00E72FE3" w14:paraId="13074665" w14:textId="77777777" w:rsidTr="004A5AD1">
        <w:trPr>
          <w:trHeight w:val="533"/>
        </w:trPr>
        <w:tc>
          <w:tcPr>
            <w:tcW w:w="4498" w:type="dxa"/>
            <w:vMerge/>
            <w:tcBorders>
              <w:left w:val="single" w:sz="2" w:space="0" w:color="000000"/>
              <w:right w:val="single" w:sz="2" w:space="0" w:color="000000"/>
            </w:tcBorders>
          </w:tcPr>
          <w:p w14:paraId="509C9CCA"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14:paraId="2337C6BA"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DCFA324" w14:textId="77777777" w:rsidR="00FC6EE0" w:rsidRPr="00E72FE3" w:rsidRDefault="00FC6EE0" w:rsidP="004A5AD1">
            <w:pPr>
              <w:tabs>
                <w:tab w:val="left" w:pos="814"/>
              </w:tabs>
              <w:spacing w:after="0" w:line="240" w:lineRule="auto"/>
              <w:jc w:val="center"/>
              <w:rPr>
                <w:rFonts w:ascii="Times New Roman" w:hAnsi="Times New Roman"/>
                <w:lang w:eastAsia="ru-RU"/>
              </w:rPr>
            </w:pPr>
            <w:r w:rsidRPr="00E72FE3">
              <w:rPr>
                <w:rFonts w:ascii="Times New Roman" w:hAnsi="Times New Roman"/>
                <w:lang w:eastAsia="ru-RU"/>
              </w:rPr>
              <w:t xml:space="preserve">Контактная СР (в т.ч. </w:t>
            </w:r>
          </w:p>
          <w:p w14:paraId="11B26031"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в ЭИОС)</w:t>
            </w:r>
          </w:p>
        </w:tc>
        <w:tc>
          <w:tcPr>
            <w:tcW w:w="1203" w:type="dxa"/>
            <w:vMerge/>
            <w:tcBorders>
              <w:left w:val="single" w:sz="2" w:space="0" w:color="000000"/>
              <w:right w:val="single" w:sz="2" w:space="0" w:color="000000"/>
            </w:tcBorders>
          </w:tcPr>
          <w:p w14:paraId="0320EF8D"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p>
        </w:tc>
        <w:tc>
          <w:tcPr>
            <w:tcW w:w="832" w:type="dxa"/>
            <w:vMerge/>
            <w:tcBorders>
              <w:left w:val="single" w:sz="2" w:space="0" w:color="000000"/>
              <w:right w:val="single" w:sz="2" w:space="0" w:color="000000"/>
            </w:tcBorders>
            <w:shd w:val="clear" w:color="000000" w:fill="FFFFFF"/>
          </w:tcPr>
          <w:p w14:paraId="2192AD18"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p>
        </w:tc>
      </w:tr>
      <w:tr w:rsidR="00FC6EE0" w:rsidRPr="00E72FE3" w14:paraId="370354F0" w14:textId="77777777" w:rsidTr="004A5AD1">
        <w:trPr>
          <w:trHeight w:val="1"/>
        </w:trPr>
        <w:tc>
          <w:tcPr>
            <w:tcW w:w="4498" w:type="dxa"/>
            <w:vMerge/>
            <w:tcBorders>
              <w:left w:val="single" w:sz="2" w:space="0" w:color="000000"/>
              <w:bottom w:val="single" w:sz="2" w:space="0" w:color="000000"/>
              <w:right w:val="single" w:sz="2" w:space="0" w:color="000000"/>
            </w:tcBorders>
            <w:vAlign w:val="center"/>
          </w:tcPr>
          <w:p w14:paraId="19243E8D"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831" w:type="dxa"/>
            <w:tcBorders>
              <w:top w:val="single" w:sz="2" w:space="0" w:color="000000"/>
              <w:left w:val="single" w:sz="2" w:space="0" w:color="000000"/>
              <w:bottom w:val="single" w:sz="2" w:space="0" w:color="000000"/>
              <w:right w:val="single" w:sz="2" w:space="0" w:color="000000"/>
            </w:tcBorders>
          </w:tcPr>
          <w:p w14:paraId="1E8060FF"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3E15CBD6"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Лаборат.</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6539A93B"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701E2A20"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50430AD4"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r>
      <w:tr w:rsidR="00FC6EE0" w:rsidRPr="00E72FE3" w14:paraId="73211BC2"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15DE4093" w14:textId="77777777" w:rsidR="00FC6EE0" w:rsidRPr="009B199F" w:rsidRDefault="00FC6EE0" w:rsidP="004A5AD1">
            <w:pPr>
              <w:spacing w:after="0" w:line="240" w:lineRule="auto"/>
              <w:rPr>
                <w:sz w:val="24"/>
                <w:szCs w:val="24"/>
              </w:rPr>
            </w:pPr>
            <w:r w:rsidRPr="009B199F">
              <w:rPr>
                <w:rFonts w:ascii="Times New Roman" w:hAnsi="Times New Roman"/>
                <w:b/>
                <w:color w:val="000000"/>
                <w:sz w:val="24"/>
                <w:szCs w:val="24"/>
              </w:rPr>
              <w:t>Раздел 1. Формообразующие технологии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0A600286" w14:textId="77777777" w:rsidR="00FC6EE0" w:rsidRPr="00E72FE3" w:rsidRDefault="00FC6EE0"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04D8E39" w14:textId="77777777" w:rsidR="00FC6EE0" w:rsidRPr="00E72FE3" w:rsidRDefault="008E55AB"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55D561" w14:textId="77777777" w:rsidR="00FC6EE0" w:rsidRPr="00E72FE3" w:rsidRDefault="00A201AB"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E7DEAE" w14:textId="77777777" w:rsidR="00FC6EE0" w:rsidRPr="00E72FE3" w:rsidRDefault="00FC6EE0" w:rsidP="004A5AD1">
            <w:pPr>
              <w:autoSpaceDE w:val="0"/>
              <w:autoSpaceDN w:val="0"/>
              <w:adjustRightInd w:val="0"/>
              <w:spacing w:after="0" w:line="240" w:lineRule="auto"/>
              <w:jc w:val="center"/>
              <w:rPr>
                <w:rFonts w:ascii="Times New Roman" w:hAnsi="Times New Roman"/>
                <w:b/>
                <w:lang w:eastAsia="ru-RU"/>
              </w:rPr>
            </w:pPr>
            <w:r w:rsidRPr="00E72FE3">
              <w:rPr>
                <w:rFonts w:ascii="Times New Roman" w:hAnsi="Times New Roman"/>
                <w:b/>
                <w:lang w:eastAsia="ru-RU"/>
              </w:rPr>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567707" w14:textId="77777777" w:rsidR="00FC6EE0" w:rsidRPr="00E72FE3" w:rsidRDefault="00FC6EE0" w:rsidP="008E55AB">
            <w:pPr>
              <w:autoSpaceDE w:val="0"/>
              <w:autoSpaceDN w:val="0"/>
              <w:adjustRightInd w:val="0"/>
              <w:spacing w:after="0" w:line="240" w:lineRule="auto"/>
              <w:jc w:val="center"/>
              <w:rPr>
                <w:rFonts w:ascii="Times New Roman" w:hAnsi="Times New Roman"/>
                <w:b/>
                <w:lang w:eastAsia="ru-RU"/>
              </w:rPr>
            </w:pPr>
            <w:r w:rsidRPr="00E72FE3">
              <w:rPr>
                <w:rFonts w:ascii="Times New Roman" w:hAnsi="Times New Roman"/>
                <w:b/>
                <w:lang w:eastAsia="ru-RU"/>
              </w:rPr>
              <w:t>4</w:t>
            </w:r>
            <w:r w:rsidR="008E55AB">
              <w:rPr>
                <w:rFonts w:ascii="Times New Roman" w:hAnsi="Times New Roman"/>
                <w:b/>
                <w:lang w:eastAsia="ru-RU"/>
              </w:rPr>
              <w:t>0</w:t>
            </w:r>
          </w:p>
        </w:tc>
      </w:tr>
      <w:tr w:rsidR="00FC6EE0" w:rsidRPr="00E72FE3" w14:paraId="32C3C21F" w14:textId="77777777" w:rsidTr="004A5AD1">
        <w:trPr>
          <w:trHeight w:val="917"/>
        </w:trPr>
        <w:tc>
          <w:tcPr>
            <w:tcW w:w="4498" w:type="dxa"/>
            <w:tcBorders>
              <w:top w:val="single" w:sz="2" w:space="0" w:color="000000"/>
              <w:left w:val="single" w:sz="2" w:space="0" w:color="000000"/>
              <w:bottom w:val="single" w:sz="2" w:space="0" w:color="000000"/>
              <w:right w:val="single" w:sz="2" w:space="0" w:color="000000"/>
            </w:tcBorders>
          </w:tcPr>
          <w:p w14:paraId="5832E7F9" w14:textId="77777777" w:rsidR="00FC6EE0" w:rsidRPr="009B199F" w:rsidRDefault="00FC6EE0" w:rsidP="008E55AB">
            <w:pPr>
              <w:pStyle w:val="af6"/>
              <w:spacing w:after="0" w:line="240" w:lineRule="auto"/>
              <w:ind w:left="0"/>
              <w:rPr>
                <w:sz w:val="24"/>
                <w:szCs w:val="24"/>
              </w:rPr>
            </w:pPr>
            <w:r w:rsidRPr="009B199F">
              <w:rPr>
                <w:rFonts w:ascii="Times New Roman" w:hAnsi="Times New Roman"/>
                <w:color w:val="000000"/>
                <w:sz w:val="24"/>
                <w:szCs w:val="24"/>
              </w:rPr>
              <w:t>Тема</w:t>
            </w:r>
            <w:r w:rsidR="008E55AB">
              <w:rPr>
                <w:rFonts w:ascii="Times New Roman" w:hAnsi="Times New Roman"/>
                <w:color w:val="000000"/>
                <w:sz w:val="24"/>
                <w:szCs w:val="24"/>
              </w:rPr>
              <w:t xml:space="preserve"> 1.1</w:t>
            </w:r>
            <w:r w:rsidRPr="009B199F">
              <w:rPr>
                <w:rFonts w:ascii="Times New Roman" w:hAnsi="Times New Roman"/>
                <w:color w:val="000000"/>
                <w:sz w:val="24"/>
                <w:szCs w:val="24"/>
              </w:rPr>
              <w:t>. Основные понятия. Исторический аспект художественно-композиционных закономерностей. Оптимизированное и неоптимизированное формообразование</w:t>
            </w:r>
          </w:p>
        </w:tc>
        <w:tc>
          <w:tcPr>
            <w:tcW w:w="831" w:type="dxa"/>
            <w:tcBorders>
              <w:top w:val="single" w:sz="2" w:space="0" w:color="000000"/>
              <w:left w:val="single" w:sz="2" w:space="0" w:color="000000"/>
              <w:bottom w:val="single" w:sz="2" w:space="0" w:color="000000"/>
              <w:right w:val="single" w:sz="2" w:space="0" w:color="000000"/>
            </w:tcBorders>
            <w:vAlign w:val="center"/>
          </w:tcPr>
          <w:p w14:paraId="33FA1718"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C54D32E"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364EEB"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7E8AF4"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A5769A" w14:textId="77777777" w:rsidR="00FC6EE0" w:rsidRPr="00E72FE3" w:rsidRDefault="00FC6EE0" w:rsidP="008E55AB">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1</w:t>
            </w:r>
            <w:r w:rsidR="008E55AB">
              <w:rPr>
                <w:rFonts w:ascii="Times New Roman" w:hAnsi="Times New Roman"/>
                <w:lang w:eastAsia="ru-RU"/>
              </w:rPr>
              <w:t>1</w:t>
            </w:r>
          </w:p>
        </w:tc>
      </w:tr>
      <w:tr w:rsidR="00FC6EE0" w:rsidRPr="00E72FE3" w14:paraId="327CC8D1"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1AFAE061" w14:textId="77777777" w:rsidR="00FC6EE0" w:rsidRPr="009B199F" w:rsidRDefault="00FC6EE0" w:rsidP="008E55AB">
            <w:pPr>
              <w:pStyle w:val="af6"/>
              <w:spacing w:after="0" w:line="240" w:lineRule="auto"/>
              <w:ind w:left="0"/>
              <w:rPr>
                <w:rFonts w:ascii="Times New Roman" w:hAnsi="Times New Roman"/>
                <w:color w:val="000000"/>
                <w:sz w:val="24"/>
                <w:szCs w:val="24"/>
              </w:rPr>
            </w:pPr>
            <w:r w:rsidRPr="009B199F">
              <w:rPr>
                <w:rFonts w:ascii="Times New Roman" w:hAnsi="Times New Roman"/>
                <w:color w:val="000000"/>
                <w:sz w:val="24"/>
                <w:szCs w:val="24"/>
              </w:rPr>
              <w:t>Тема</w:t>
            </w:r>
            <w:r w:rsidR="008E55AB">
              <w:rPr>
                <w:rFonts w:ascii="Times New Roman" w:hAnsi="Times New Roman"/>
                <w:color w:val="000000"/>
                <w:sz w:val="24"/>
                <w:szCs w:val="24"/>
              </w:rPr>
              <w:t xml:space="preserve"> 1.2</w:t>
            </w:r>
            <w:r w:rsidRPr="009B199F">
              <w:rPr>
                <w:rFonts w:ascii="Times New Roman" w:hAnsi="Times New Roman"/>
                <w:color w:val="000000"/>
                <w:sz w:val="24"/>
                <w:szCs w:val="24"/>
              </w:rPr>
              <w:t>. Средства и критерии гармонической оптимальности</w:t>
            </w:r>
          </w:p>
        </w:tc>
        <w:tc>
          <w:tcPr>
            <w:tcW w:w="831" w:type="dxa"/>
            <w:tcBorders>
              <w:top w:val="single" w:sz="2" w:space="0" w:color="000000"/>
              <w:left w:val="single" w:sz="2" w:space="0" w:color="000000"/>
              <w:bottom w:val="single" w:sz="2" w:space="0" w:color="000000"/>
              <w:right w:val="single" w:sz="2" w:space="0" w:color="000000"/>
            </w:tcBorders>
            <w:vAlign w:val="center"/>
          </w:tcPr>
          <w:p w14:paraId="257E96CC"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46BD45F"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BF0632"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5D8328"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26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7D6AF3"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29</w:t>
            </w:r>
          </w:p>
        </w:tc>
      </w:tr>
      <w:tr w:rsidR="00FC6EE0" w:rsidRPr="00E72FE3" w14:paraId="25F4437A"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7830B9E9" w14:textId="77777777" w:rsidR="00FC6EE0" w:rsidRPr="00E661B8" w:rsidRDefault="00FC6EE0" w:rsidP="008E55AB">
            <w:pPr>
              <w:pStyle w:val="af6"/>
              <w:spacing w:after="0" w:line="240" w:lineRule="auto"/>
              <w:ind w:left="0"/>
              <w:rPr>
                <w:rFonts w:ascii="Times New Roman" w:hAnsi="Times New Roman"/>
                <w:b/>
                <w:sz w:val="24"/>
                <w:szCs w:val="24"/>
              </w:rPr>
            </w:pPr>
            <w:r w:rsidRPr="00E661B8">
              <w:rPr>
                <w:rFonts w:ascii="Times New Roman" w:hAnsi="Times New Roman"/>
                <w:b/>
                <w:sz w:val="24"/>
                <w:szCs w:val="24"/>
              </w:rPr>
              <w:t>Раздел 2.Архитектоника формы</w:t>
            </w:r>
          </w:p>
        </w:tc>
        <w:tc>
          <w:tcPr>
            <w:tcW w:w="831" w:type="dxa"/>
            <w:tcBorders>
              <w:top w:val="single" w:sz="2" w:space="0" w:color="000000"/>
              <w:left w:val="single" w:sz="2" w:space="0" w:color="000000"/>
              <w:bottom w:val="single" w:sz="2" w:space="0" w:color="000000"/>
              <w:right w:val="single" w:sz="2" w:space="0" w:color="000000"/>
            </w:tcBorders>
            <w:vAlign w:val="center"/>
          </w:tcPr>
          <w:p w14:paraId="0059247F" w14:textId="77777777" w:rsidR="00FC6EE0" w:rsidRPr="00E72FE3" w:rsidRDefault="008E55AB"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6D9D18F" w14:textId="77777777" w:rsidR="00FC6EE0" w:rsidRPr="00E72FE3" w:rsidRDefault="00FC6EE0" w:rsidP="004A5AD1">
            <w:pPr>
              <w:autoSpaceDE w:val="0"/>
              <w:autoSpaceDN w:val="0"/>
              <w:adjustRightInd w:val="0"/>
              <w:spacing w:after="0" w:line="240" w:lineRule="auto"/>
              <w:jc w:val="center"/>
              <w:rPr>
                <w:rFonts w:ascii="Times New Roman" w:hAnsi="Times New Roman"/>
                <w:b/>
                <w:lang w:eastAsia="ru-RU"/>
              </w:rPr>
            </w:pPr>
            <w:r w:rsidRPr="00E72FE3">
              <w:rPr>
                <w:rFonts w:ascii="Times New Roman" w:hAnsi="Times New Roman"/>
                <w:b/>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94859" w14:textId="77777777" w:rsidR="00FC6EE0" w:rsidRPr="00E72FE3" w:rsidRDefault="00A201AB"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947B0" w14:textId="77777777" w:rsidR="00FC6EE0" w:rsidRPr="00E72FE3" w:rsidRDefault="00A201AB"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9</w:t>
            </w:r>
            <w:r w:rsidR="00FC6EE0" w:rsidRPr="00E72FE3">
              <w:rPr>
                <w:rFonts w:ascii="Times New Roman" w:hAnsi="Times New Roman"/>
                <w:b/>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EFFE1C" w14:textId="77777777" w:rsidR="00FC6EE0" w:rsidRPr="00E72FE3" w:rsidRDefault="00A201AB" w:rsidP="00A201AB">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100</w:t>
            </w:r>
          </w:p>
        </w:tc>
      </w:tr>
      <w:tr w:rsidR="00FC6EE0" w:rsidRPr="00E72FE3" w14:paraId="76E8C991"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26CD67DA" w14:textId="77777777" w:rsidR="00FC6EE0" w:rsidRPr="00E661B8" w:rsidRDefault="00FC6EE0" w:rsidP="008E55AB">
            <w:pPr>
              <w:spacing w:after="0" w:line="240" w:lineRule="auto"/>
              <w:rPr>
                <w:rFonts w:ascii="Times New Roman" w:hAnsi="Times New Roman"/>
                <w:sz w:val="24"/>
                <w:szCs w:val="24"/>
              </w:rPr>
            </w:pPr>
            <w:r w:rsidRPr="00E661B8">
              <w:rPr>
                <w:rFonts w:ascii="Times New Roman" w:hAnsi="Times New Roman"/>
                <w:sz w:val="24"/>
                <w:szCs w:val="24"/>
              </w:rPr>
              <w:t>Тема</w:t>
            </w:r>
            <w:r w:rsidR="008E55AB" w:rsidRPr="00E661B8">
              <w:rPr>
                <w:rFonts w:ascii="Times New Roman" w:hAnsi="Times New Roman"/>
                <w:sz w:val="24"/>
                <w:szCs w:val="24"/>
              </w:rPr>
              <w:t xml:space="preserve"> 2.1</w:t>
            </w:r>
            <w:r w:rsidRPr="00E661B8">
              <w:rPr>
                <w:rFonts w:ascii="Times New Roman" w:hAnsi="Times New Roman"/>
                <w:sz w:val="24"/>
                <w:szCs w:val="24"/>
              </w:rPr>
              <w:t>. Преобразование плоскости в рельеф</w:t>
            </w:r>
          </w:p>
        </w:tc>
        <w:tc>
          <w:tcPr>
            <w:tcW w:w="831" w:type="dxa"/>
            <w:tcBorders>
              <w:top w:val="single" w:sz="2" w:space="0" w:color="000000"/>
              <w:left w:val="single" w:sz="2" w:space="0" w:color="000000"/>
              <w:bottom w:val="single" w:sz="2" w:space="0" w:color="000000"/>
              <w:right w:val="single" w:sz="2" w:space="0" w:color="000000"/>
            </w:tcBorders>
            <w:vAlign w:val="center"/>
          </w:tcPr>
          <w:p w14:paraId="3115E971"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30A96653"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C7428F"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5161F0"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15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26DC94" w14:textId="77777777" w:rsidR="00FC6EE0" w:rsidRPr="00E72FE3" w:rsidRDefault="00FC6EE0" w:rsidP="00A201AB">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1</w:t>
            </w:r>
            <w:r w:rsidR="00A201AB">
              <w:rPr>
                <w:rFonts w:ascii="Times New Roman" w:hAnsi="Times New Roman"/>
                <w:lang w:eastAsia="ru-RU"/>
              </w:rPr>
              <w:t>6</w:t>
            </w:r>
          </w:p>
        </w:tc>
      </w:tr>
      <w:tr w:rsidR="00FC6EE0" w:rsidRPr="00E72FE3" w14:paraId="580BB90E" w14:textId="77777777" w:rsidTr="004A5AD1">
        <w:trPr>
          <w:trHeight w:val="616"/>
        </w:trPr>
        <w:tc>
          <w:tcPr>
            <w:tcW w:w="4498" w:type="dxa"/>
            <w:tcBorders>
              <w:top w:val="single" w:sz="2" w:space="0" w:color="000000"/>
              <w:left w:val="single" w:sz="2" w:space="0" w:color="000000"/>
              <w:bottom w:val="single" w:sz="2" w:space="0" w:color="000000"/>
              <w:right w:val="single" w:sz="2" w:space="0" w:color="000000"/>
            </w:tcBorders>
          </w:tcPr>
          <w:p w14:paraId="5B89BB88" w14:textId="77777777" w:rsidR="00FC6EE0" w:rsidRPr="009B199F" w:rsidRDefault="00FC6EE0" w:rsidP="008E55AB">
            <w:pPr>
              <w:spacing w:after="0" w:line="240" w:lineRule="auto"/>
              <w:rPr>
                <w:rFonts w:ascii="Times New Roman" w:hAnsi="Times New Roman"/>
                <w:color w:val="000000"/>
                <w:sz w:val="24"/>
                <w:szCs w:val="24"/>
              </w:rPr>
            </w:pPr>
            <w:r w:rsidRPr="009B199F">
              <w:rPr>
                <w:rFonts w:ascii="Times New Roman" w:hAnsi="Times New Roman"/>
                <w:color w:val="000000"/>
                <w:sz w:val="24"/>
                <w:szCs w:val="24"/>
              </w:rPr>
              <w:t>Тема</w:t>
            </w:r>
            <w:r w:rsidR="008E55AB">
              <w:rPr>
                <w:rFonts w:ascii="Times New Roman" w:hAnsi="Times New Roman"/>
                <w:color w:val="000000"/>
                <w:sz w:val="24"/>
                <w:szCs w:val="24"/>
              </w:rPr>
              <w:t xml:space="preserve"> 2.2</w:t>
            </w:r>
            <w:r w:rsidRPr="009B199F">
              <w:rPr>
                <w:rFonts w:ascii="Times New Roman" w:hAnsi="Times New Roman"/>
                <w:color w:val="000000"/>
                <w:sz w:val="24"/>
                <w:szCs w:val="24"/>
              </w:rPr>
              <w:t xml:space="preserve">. Формирование объема из плоскости с помощью ритмических элементов </w:t>
            </w:r>
          </w:p>
        </w:tc>
        <w:tc>
          <w:tcPr>
            <w:tcW w:w="831" w:type="dxa"/>
            <w:tcBorders>
              <w:top w:val="single" w:sz="2" w:space="0" w:color="000000"/>
              <w:left w:val="single" w:sz="2" w:space="0" w:color="000000"/>
              <w:bottom w:val="single" w:sz="2" w:space="0" w:color="000000"/>
              <w:right w:val="single" w:sz="2" w:space="0" w:color="000000"/>
            </w:tcBorders>
            <w:vAlign w:val="center"/>
          </w:tcPr>
          <w:p w14:paraId="4DEC33FC"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99333BE"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350121"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790144"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w:t>
            </w:r>
            <w:r w:rsidR="00FC6EE0" w:rsidRPr="00E72FE3">
              <w:rPr>
                <w:rFonts w:ascii="Times New Roman" w:hAnsi="Times New Roman"/>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3262F8"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22</w:t>
            </w:r>
          </w:p>
        </w:tc>
      </w:tr>
      <w:tr w:rsidR="00FC6EE0" w:rsidRPr="00E72FE3" w14:paraId="09AC7989"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54C73CC1" w14:textId="77777777" w:rsidR="00FC6EE0" w:rsidRPr="009B199F" w:rsidRDefault="00FC6EE0" w:rsidP="008E55AB">
            <w:pPr>
              <w:spacing w:after="0" w:line="240" w:lineRule="auto"/>
              <w:rPr>
                <w:sz w:val="24"/>
                <w:szCs w:val="24"/>
              </w:rPr>
            </w:pPr>
            <w:r w:rsidRPr="009B199F">
              <w:rPr>
                <w:rFonts w:ascii="Times New Roman" w:hAnsi="Times New Roman"/>
                <w:color w:val="000000"/>
                <w:sz w:val="24"/>
                <w:szCs w:val="24"/>
              </w:rPr>
              <w:t>Тема</w:t>
            </w:r>
            <w:r w:rsidR="008E55AB">
              <w:rPr>
                <w:rFonts w:ascii="Times New Roman" w:hAnsi="Times New Roman"/>
                <w:color w:val="000000"/>
                <w:sz w:val="24"/>
                <w:szCs w:val="24"/>
              </w:rPr>
              <w:t xml:space="preserve"> 2.3</w:t>
            </w:r>
            <w:r w:rsidRPr="009B199F">
              <w:rPr>
                <w:rFonts w:ascii="Times New Roman" w:hAnsi="Times New Roman"/>
                <w:color w:val="000000"/>
                <w:sz w:val="24"/>
                <w:szCs w:val="24"/>
              </w:rPr>
              <w:t xml:space="preserve">. Преобразование пластики геометрического объема </w:t>
            </w:r>
          </w:p>
        </w:tc>
        <w:tc>
          <w:tcPr>
            <w:tcW w:w="831" w:type="dxa"/>
            <w:tcBorders>
              <w:top w:val="single" w:sz="2" w:space="0" w:color="000000"/>
              <w:left w:val="single" w:sz="2" w:space="0" w:color="000000"/>
              <w:bottom w:val="single" w:sz="2" w:space="0" w:color="000000"/>
              <w:right w:val="single" w:sz="2" w:space="0" w:color="000000"/>
            </w:tcBorders>
            <w:vAlign w:val="center"/>
          </w:tcPr>
          <w:p w14:paraId="7A729CD0"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9F6DC90"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7843AD"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902A3"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7094B"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21</w:t>
            </w:r>
          </w:p>
        </w:tc>
      </w:tr>
      <w:tr w:rsidR="00FC6EE0" w:rsidRPr="00E72FE3" w14:paraId="218EFBFE"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38BF36D7" w14:textId="77777777" w:rsidR="00FC6EE0" w:rsidRPr="009B199F" w:rsidRDefault="00FC6EE0" w:rsidP="008E55AB">
            <w:pPr>
              <w:spacing w:after="0" w:line="240" w:lineRule="auto"/>
              <w:rPr>
                <w:sz w:val="24"/>
                <w:szCs w:val="24"/>
              </w:rPr>
            </w:pPr>
            <w:r w:rsidRPr="009B199F">
              <w:rPr>
                <w:rFonts w:ascii="Times New Roman" w:hAnsi="Times New Roman"/>
                <w:color w:val="000000"/>
                <w:sz w:val="24"/>
                <w:szCs w:val="24"/>
              </w:rPr>
              <w:t>Тема</w:t>
            </w:r>
            <w:r w:rsidR="008E55AB">
              <w:rPr>
                <w:rFonts w:ascii="Times New Roman" w:hAnsi="Times New Roman"/>
                <w:color w:val="000000"/>
                <w:sz w:val="24"/>
                <w:szCs w:val="24"/>
              </w:rPr>
              <w:t xml:space="preserve"> 2.4</w:t>
            </w:r>
            <w:r w:rsidRPr="009B199F">
              <w:rPr>
                <w:rFonts w:ascii="Times New Roman" w:hAnsi="Times New Roman"/>
                <w:color w:val="000000"/>
                <w:sz w:val="24"/>
                <w:szCs w:val="24"/>
              </w:rPr>
              <w:t>. Формирование объёма с помощью взаимно-перпендикулярных плоскостей</w:t>
            </w:r>
            <w:r w:rsidR="008E55AB">
              <w:rPr>
                <w:rFonts w:ascii="Times New Roman" w:hAnsi="Times New Roman"/>
                <w:color w:val="000000"/>
                <w:sz w:val="24"/>
                <w:szCs w:val="24"/>
              </w:rPr>
              <w:t xml:space="preserve"> (КСР)</w:t>
            </w:r>
          </w:p>
        </w:tc>
        <w:tc>
          <w:tcPr>
            <w:tcW w:w="831" w:type="dxa"/>
            <w:tcBorders>
              <w:top w:val="single" w:sz="2" w:space="0" w:color="000000"/>
              <w:left w:val="single" w:sz="2" w:space="0" w:color="000000"/>
              <w:bottom w:val="single" w:sz="2" w:space="0" w:color="000000"/>
              <w:right w:val="single" w:sz="2" w:space="0" w:color="000000"/>
            </w:tcBorders>
            <w:vAlign w:val="center"/>
          </w:tcPr>
          <w:p w14:paraId="1AA7A72E"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2CC557B8"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C2F6AD"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7E139B"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15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2E318" w14:textId="77777777" w:rsidR="00FC6EE0" w:rsidRPr="00E72FE3" w:rsidRDefault="00A201AB" w:rsidP="00A201AB">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18</w:t>
            </w:r>
          </w:p>
        </w:tc>
      </w:tr>
      <w:tr w:rsidR="00FC6EE0" w:rsidRPr="00E72FE3" w14:paraId="5BEE3627"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056604E3" w14:textId="77777777" w:rsidR="00FC6EE0" w:rsidRPr="009B199F" w:rsidRDefault="00FC6EE0" w:rsidP="008E55AB">
            <w:pPr>
              <w:spacing w:after="0" w:line="240" w:lineRule="auto"/>
              <w:rPr>
                <w:rFonts w:ascii="Times New Roman" w:hAnsi="Times New Roman"/>
                <w:color w:val="000000"/>
                <w:sz w:val="24"/>
                <w:szCs w:val="24"/>
              </w:rPr>
            </w:pPr>
            <w:r w:rsidRPr="009B199F">
              <w:rPr>
                <w:rFonts w:ascii="Times New Roman" w:hAnsi="Times New Roman"/>
                <w:color w:val="000000"/>
                <w:sz w:val="24"/>
                <w:szCs w:val="24"/>
              </w:rPr>
              <w:t>Тема</w:t>
            </w:r>
            <w:r w:rsidR="008E55AB">
              <w:rPr>
                <w:rFonts w:ascii="Times New Roman" w:hAnsi="Times New Roman"/>
                <w:color w:val="000000"/>
                <w:sz w:val="24"/>
                <w:szCs w:val="24"/>
              </w:rPr>
              <w:t xml:space="preserve"> 2.5</w:t>
            </w:r>
            <w:r w:rsidRPr="009B199F">
              <w:rPr>
                <w:rFonts w:ascii="Times New Roman" w:hAnsi="Times New Roman"/>
                <w:color w:val="000000"/>
                <w:sz w:val="24"/>
                <w:szCs w:val="24"/>
              </w:rPr>
              <w:t>.</w:t>
            </w:r>
            <w:r w:rsidR="008E55AB">
              <w:rPr>
                <w:rFonts w:ascii="Times New Roman" w:hAnsi="Times New Roman"/>
                <w:color w:val="000000"/>
                <w:sz w:val="24"/>
                <w:szCs w:val="24"/>
              </w:rPr>
              <w:t xml:space="preserve"> </w:t>
            </w:r>
            <w:r w:rsidRPr="009B199F">
              <w:rPr>
                <w:rFonts w:ascii="Times New Roman" w:hAnsi="Times New Roman"/>
                <w:color w:val="000000"/>
                <w:sz w:val="24"/>
                <w:szCs w:val="24"/>
              </w:rPr>
              <w:t>Моделирование формы в проектной деятельности</w:t>
            </w:r>
            <w:r w:rsidR="008E55AB">
              <w:rPr>
                <w:rFonts w:ascii="Times New Roman" w:hAnsi="Times New Roman"/>
                <w:color w:val="000000"/>
                <w:sz w:val="24"/>
                <w:szCs w:val="24"/>
              </w:rPr>
              <w:t xml:space="preserve"> (КСР)</w:t>
            </w:r>
          </w:p>
        </w:tc>
        <w:tc>
          <w:tcPr>
            <w:tcW w:w="831" w:type="dxa"/>
            <w:tcBorders>
              <w:top w:val="single" w:sz="2" w:space="0" w:color="000000"/>
              <w:left w:val="single" w:sz="2" w:space="0" w:color="000000"/>
              <w:bottom w:val="single" w:sz="2" w:space="0" w:color="000000"/>
              <w:right w:val="single" w:sz="2" w:space="0" w:color="000000"/>
            </w:tcBorders>
            <w:vAlign w:val="center"/>
          </w:tcPr>
          <w:p w14:paraId="35D62220"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2E7FF29" w14:textId="77777777" w:rsidR="00FC6EE0"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34CA6B"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4654E6" w14:textId="77777777" w:rsidR="00FC6EE0" w:rsidRPr="00E72FE3" w:rsidRDefault="00A201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33AFDA" w14:textId="77777777" w:rsidR="00FC6EE0" w:rsidRPr="00E72FE3" w:rsidRDefault="00A201AB" w:rsidP="00A201AB">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23</w:t>
            </w:r>
          </w:p>
        </w:tc>
      </w:tr>
      <w:tr w:rsidR="008E55AB" w:rsidRPr="00E72FE3" w14:paraId="3200783C"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5CA06EF3" w14:textId="77777777" w:rsidR="008E55AB" w:rsidRPr="009B199F" w:rsidRDefault="008E55AB" w:rsidP="008E55AB">
            <w:pPr>
              <w:spacing w:after="0" w:line="240" w:lineRule="auto"/>
              <w:rPr>
                <w:rFonts w:ascii="Times New Roman" w:hAnsi="Times New Roman"/>
                <w:color w:val="000000"/>
                <w:sz w:val="24"/>
                <w:szCs w:val="24"/>
              </w:rPr>
            </w:pPr>
            <w:r>
              <w:rPr>
                <w:rFonts w:ascii="Times New Roman" w:hAnsi="Times New Roman"/>
                <w:color w:val="000000"/>
                <w:sz w:val="24"/>
                <w:szCs w:val="24"/>
              </w:rPr>
              <w:t>Контроль</w:t>
            </w:r>
          </w:p>
        </w:tc>
        <w:tc>
          <w:tcPr>
            <w:tcW w:w="831" w:type="dxa"/>
            <w:tcBorders>
              <w:top w:val="single" w:sz="2" w:space="0" w:color="000000"/>
              <w:left w:val="single" w:sz="2" w:space="0" w:color="000000"/>
              <w:bottom w:val="single" w:sz="2" w:space="0" w:color="000000"/>
              <w:right w:val="single" w:sz="2" w:space="0" w:color="000000"/>
            </w:tcBorders>
            <w:vAlign w:val="center"/>
          </w:tcPr>
          <w:p w14:paraId="11CD58FD" w14:textId="77777777" w:rsidR="008E55AB" w:rsidRPr="00E72FE3" w:rsidRDefault="008E55AB" w:rsidP="004A5AD1">
            <w:pPr>
              <w:autoSpaceDE w:val="0"/>
              <w:autoSpaceDN w:val="0"/>
              <w:adjustRightInd w:val="0"/>
              <w:spacing w:after="0" w:line="240" w:lineRule="auto"/>
              <w:jc w:val="center"/>
              <w:rPr>
                <w:rFonts w:ascii="Times New Roman" w:hAnsi="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DDBAD4B" w14:textId="77777777" w:rsidR="008E55AB" w:rsidRDefault="008E55AB" w:rsidP="004A5AD1">
            <w:pPr>
              <w:autoSpaceDE w:val="0"/>
              <w:autoSpaceDN w:val="0"/>
              <w:adjustRightInd w:val="0"/>
              <w:spacing w:after="0" w:line="240" w:lineRule="auto"/>
              <w:jc w:val="center"/>
              <w:rPr>
                <w:rFonts w:ascii="Times New Roman" w:hAnsi="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93BF62" w14:textId="77777777" w:rsidR="008E55AB" w:rsidRPr="00E72FE3" w:rsidRDefault="008E55AB" w:rsidP="004A5AD1">
            <w:pPr>
              <w:autoSpaceDE w:val="0"/>
              <w:autoSpaceDN w:val="0"/>
              <w:adjustRightInd w:val="0"/>
              <w:spacing w:after="0" w:line="240" w:lineRule="auto"/>
              <w:jc w:val="center"/>
              <w:rPr>
                <w:rFonts w:ascii="Times New Roman" w:hAnsi="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21E1BA" w14:textId="77777777" w:rsidR="008E55AB" w:rsidRPr="00E72FE3" w:rsidRDefault="008E55AB" w:rsidP="004A5AD1">
            <w:pPr>
              <w:autoSpaceDE w:val="0"/>
              <w:autoSpaceDN w:val="0"/>
              <w:adjustRightInd w:val="0"/>
              <w:spacing w:after="0" w:line="240" w:lineRule="auto"/>
              <w:jc w:val="center"/>
              <w:rPr>
                <w:rFonts w:ascii="Times New Roman" w:hAnsi="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DD6F38" w14:textId="77777777" w:rsidR="008E55AB" w:rsidRPr="00E72FE3" w:rsidRDefault="008E55AB"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sz w:val="24"/>
                <w:szCs w:val="24"/>
              </w:rPr>
              <w:t>4</w:t>
            </w:r>
          </w:p>
        </w:tc>
      </w:tr>
      <w:tr w:rsidR="00FC6EE0" w:rsidRPr="00E72FE3" w14:paraId="1BE5A7DF" w14:textId="77777777" w:rsidTr="004A5AD1">
        <w:trPr>
          <w:trHeight w:val="1"/>
        </w:trPr>
        <w:tc>
          <w:tcPr>
            <w:tcW w:w="4498" w:type="dxa"/>
            <w:tcBorders>
              <w:top w:val="single" w:sz="2" w:space="0" w:color="000000"/>
              <w:left w:val="single" w:sz="2" w:space="0" w:color="000000"/>
              <w:bottom w:val="single" w:sz="2" w:space="0" w:color="000000"/>
              <w:right w:val="single" w:sz="2" w:space="0" w:color="000000"/>
            </w:tcBorders>
          </w:tcPr>
          <w:p w14:paraId="571154CF" w14:textId="77777777" w:rsidR="00FC6EE0" w:rsidRPr="009B199F" w:rsidRDefault="00FC6EE0" w:rsidP="008E55AB">
            <w:pPr>
              <w:spacing w:after="0" w:line="240" w:lineRule="auto"/>
              <w:rPr>
                <w:rFonts w:ascii="Times New Roman" w:hAnsi="Times New Roman"/>
                <w:color w:val="000000"/>
                <w:sz w:val="24"/>
                <w:szCs w:val="24"/>
              </w:rPr>
            </w:pPr>
            <w:r w:rsidRPr="009B199F">
              <w:rPr>
                <w:rFonts w:ascii="Times New Roman" w:hAnsi="Times New Roman"/>
                <w:color w:val="000000"/>
                <w:sz w:val="24"/>
                <w:szCs w:val="24"/>
              </w:rPr>
              <w:t>ЗаО</w:t>
            </w:r>
          </w:p>
        </w:tc>
        <w:tc>
          <w:tcPr>
            <w:tcW w:w="831" w:type="dxa"/>
            <w:tcBorders>
              <w:top w:val="single" w:sz="2" w:space="0" w:color="000000"/>
              <w:left w:val="single" w:sz="2" w:space="0" w:color="000000"/>
              <w:bottom w:val="single" w:sz="2" w:space="0" w:color="000000"/>
              <w:right w:val="single" w:sz="2" w:space="0" w:color="000000"/>
            </w:tcBorders>
            <w:vAlign w:val="center"/>
          </w:tcPr>
          <w:p w14:paraId="4EEF802F"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 xml:space="preserve">       </w:t>
            </w:r>
          </w:p>
        </w:tc>
        <w:tc>
          <w:tcPr>
            <w:tcW w:w="829" w:type="dxa"/>
            <w:tcBorders>
              <w:top w:val="single" w:sz="2" w:space="0" w:color="000000"/>
              <w:left w:val="single" w:sz="2" w:space="0" w:color="000000"/>
              <w:bottom w:val="single" w:sz="2" w:space="0" w:color="000000"/>
              <w:right w:val="single" w:sz="2" w:space="0" w:color="000000"/>
            </w:tcBorders>
            <w:vAlign w:val="center"/>
          </w:tcPr>
          <w:p w14:paraId="551575FF"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5C9932"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6DD9AD"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447267"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p>
        </w:tc>
      </w:tr>
      <w:tr w:rsidR="00FC6EE0" w:rsidRPr="00E72FE3" w14:paraId="1E39D6DC" w14:textId="77777777" w:rsidTr="004A5AD1">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5465E74F" w14:textId="77777777" w:rsidR="00FC6EE0" w:rsidRPr="009B199F" w:rsidRDefault="00FC6EE0" w:rsidP="004A5AD1">
            <w:pPr>
              <w:autoSpaceDE w:val="0"/>
              <w:autoSpaceDN w:val="0"/>
              <w:adjustRightInd w:val="0"/>
              <w:spacing w:after="0" w:line="240" w:lineRule="auto"/>
              <w:jc w:val="right"/>
              <w:rPr>
                <w:rFonts w:ascii="Times New Roman" w:hAnsi="Times New Roman"/>
                <w:b/>
                <w:sz w:val="24"/>
                <w:szCs w:val="24"/>
                <w:lang w:eastAsia="ru-RU"/>
              </w:rPr>
            </w:pPr>
            <w:r w:rsidRPr="009B199F">
              <w:rPr>
                <w:rFonts w:ascii="Times New Roman" w:hAnsi="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14:paraId="64679E9C" w14:textId="77777777" w:rsidR="00FC6EE0" w:rsidRPr="00B552EF" w:rsidRDefault="00FC6EE0" w:rsidP="004A5AD1">
            <w:pPr>
              <w:autoSpaceDE w:val="0"/>
              <w:autoSpaceDN w:val="0"/>
              <w:adjustRightInd w:val="0"/>
              <w:spacing w:after="0" w:line="240" w:lineRule="auto"/>
              <w:jc w:val="center"/>
              <w:rPr>
                <w:rFonts w:ascii="Times New Roman" w:hAnsi="Times New Roman"/>
                <w:b/>
                <w:lang w:eastAsia="ru-RU"/>
              </w:rPr>
            </w:pPr>
            <w:r w:rsidRPr="00B552EF">
              <w:rPr>
                <w:rFonts w:ascii="Times New Roman" w:hAnsi="Times New Roman"/>
                <w:b/>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63CA980" w14:textId="77777777" w:rsidR="00FC6EE0" w:rsidRPr="00B552EF" w:rsidRDefault="00FC6EE0"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F83BF" w14:textId="77777777" w:rsidR="00FC6EE0" w:rsidRPr="00B552EF" w:rsidRDefault="00FC6EE0"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ADEDC2" w14:textId="77777777" w:rsidR="00FC6EE0" w:rsidRPr="00B552EF" w:rsidRDefault="00FC6EE0" w:rsidP="004A5AD1">
            <w:pPr>
              <w:autoSpaceDE w:val="0"/>
              <w:autoSpaceDN w:val="0"/>
              <w:adjustRightInd w:val="0"/>
              <w:spacing w:after="0" w:line="240" w:lineRule="auto"/>
              <w:jc w:val="center"/>
              <w:rPr>
                <w:rFonts w:ascii="Times New Roman" w:hAnsi="Times New Roman"/>
                <w:b/>
                <w:lang w:eastAsia="ru-RU"/>
              </w:rPr>
            </w:pPr>
            <w:r>
              <w:rPr>
                <w:rFonts w:ascii="Times New Roman" w:hAnsi="Times New Roman"/>
                <w:b/>
                <w:lang w:eastAsia="ru-RU"/>
              </w:rPr>
              <w:t>126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870E3B" w14:textId="77777777" w:rsidR="00FC6EE0" w:rsidRPr="00B552EF" w:rsidRDefault="00FC6EE0" w:rsidP="004A5AD1">
            <w:pPr>
              <w:autoSpaceDE w:val="0"/>
              <w:autoSpaceDN w:val="0"/>
              <w:adjustRightInd w:val="0"/>
              <w:spacing w:after="0" w:line="240" w:lineRule="auto"/>
              <w:jc w:val="center"/>
              <w:rPr>
                <w:rFonts w:ascii="Times New Roman" w:hAnsi="Times New Roman"/>
                <w:b/>
                <w:lang w:eastAsia="ru-RU"/>
              </w:rPr>
            </w:pPr>
            <w:r w:rsidRPr="00B552EF">
              <w:rPr>
                <w:rFonts w:ascii="Times New Roman" w:hAnsi="Times New Roman"/>
                <w:b/>
                <w:lang w:eastAsia="ru-RU"/>
              </w:rPr>
              <w:t>144</w:t>
            </w:r>
          </w:p>
        </w:tc>
      </w:tr>
    </w:tbl>
    <w:p w14:paraId="2BF47F47" w14:textId="77777777" w:rsidR="00FC6EE0" w:rsidRPr="00E72FE3" w:rsidRDefault="00FC6EE0" w:rsidP="004A5AD1">
      <w:pPr>
        <w:spacing w:after="0" w:line="240" w:lineRule="auto"/>
        <w:rPr>
          <w:rFonts w:ascii="Times New Roman" w:hAnsi="Times New Roman"/>
          <w:bCs/>
          <w:i/>
          <w:lang w:eastAsia="ru-RU"/>
        </w:rPr>
      </w:pPr>
    </w:p>
    <w:p w14:paraId="5DC399F6"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Cs/>
          <w:i/>
          <w:sz w:val="24"/>
          <w:szCs w:val="24"/>
          <w:lang w:eastAsia="ru-RU"/>
        </w:rPr>
      </w:pPr>
      <w:r w:rsidRPr="009B199F">
        <w:rPr>
          <w:rFonts w:ascii="Times New Roman" w:hAnsi="Times New Roman"/>
          <w:bCs/>
          <w:i/>
          <w:sz w:val="24"/>
          <w:szCs w:val="24"/>
          <w:lang w:eastAsia="ru-RU"/>
        </w:rPr>
        <w:t>5.2. Методы обучения</w:t>
      </w:r>
    </w:p>
    <w:p w14:paraId="33F66409" w14:textId="77777777" w:rsidR="00FC6EE0" w:rsidRPr="009B199F" w:rsidRDefault="00FC6EE0" w:rsidP="004A5AD1">
      <w:pPr>
        <w:spacing w:after="0" w:line="240" w:lineRule="auto"/>
        <w:ind w:firstLine="708"/>
        <w:jc w:val="both"/>
        <w:rPr>
          <w:rFonts w:ascii="Times New Roman" w:hAnsi="Times New Roman"/>
          <w:bCs/>
          <w:sz w:val="24"/>
          <w:szCs w:val="24"/>
          <w:lang w:eastAsia="ru-RU"/>
        </w:rPr>
      </w:pPr>
      <w:r w:rsidRPr="009B199F">
        <w:rPr>
          <w:rFonts w:ascii="Times New Roman" w:hAnsi="Times New Roman"/>
          <w:bCs/>
          <w:sz w:val="24"/>
          <w:szCs w:val="24"/>
          <w:lang w:eastAsia="ru-RU"/>
        </w:rPr>
        <w:t xml:space="preserve">При изучении дисциплины </w:t>
      </w:r>
      <w:r w:rsidRPr="009B199F">
        <w:rPr>
          <w:rFonts w:ascii="Times New Roman" w:hAnsi="Times New Roman"/>
          <w:sz w:val="24"/>
          <w:szCs w:val="24"/>
        </w:rPr>
        <w:t xml:space="preserve">«Формообразование» </w:t>
      </w:r>
      <w:r w:rsidRPr="009B199F">
        <w:rPr>
          <w:rFonts w:ascii="Times New Roman" w:hAnsi="Times New Roman"/>
          <w:bCs/>
          <w:sz w:val="24"/>
          <w:szCs w:val="24"/>
          <w:lang w:eastAsia="ru-RU"/>
        </w:rPr>
        <w:t>рекомендуется применение развивающих и проектных технологий, интерактивных методов обучения.</w:t>
      </w:r>
    </w:p>
    <w:p w14:paraId="0E6875CE"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Cs/>
          <w:i/>
          <w:sz w:val="24"/>
          <w:szCs w:val="24"/>
          <w:lang w:eastAsia="ru-RU"/>
        </w:rPr>
      </w:pPr>
    </w:p>
    <w:p w14:paraId="587C0CB8"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
          <w:bCs/>
          <w:sz w:val="24"/>
          <w:szCs w:val="24"/>
          <w:lang w:eastAsia="ru-RU"/>
        </w:rPr>
      </w:pPr>
      <w:r w:rsidRPr="009B199F">
        <w:rPr>
          <w:rFonts w:ascii="Times New Roman" w:hAnsi="Times New Roman"/>
          <w:b/>
          <w:bCs/>
          <w:sz w:val="24"/>
          <w:szCs w:val="24"/>
          <w:lang w:eastAsia="ru-RU"/>
        </w:rPr>
        <w:t>6. Рейтинг-план</w:t>
      </w:r>
    </w:p>
    <w:p w14:paraId="2A00C11E"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Cs/>
          <w:i/>
          <w:sz w:val="24"/>
          <w:szCs w:val="24"/>
          <w:lang w:eastAsia="ru-RU"/>
        </w:rPr>
      </w:pPr>
      <w:r w:rsidRPr="009B199F">
        <w:rPr>
          <w:rFonts w:ascii="Times New Roman" w:hAnsi="Times New Roman"/>
          <w:bCs/>
          <w:i/>
          <w:sz w:val="24"/>
          <w:szCs w:val="24"/>
          <w:lang w:eastAsia="ru-RU"/>
        </w:rPr>
        <w:t>6.1. Рейтинг-план по дисциплине «Фор</w:t>
      </w:r>
      <w:r w:rsidR="00E661B8">
        <w:rPr>
          <w:rFonts w:ascii="Times New Roman" w:hAnsi="Times New Roman"/>
          <w:bCs/>
          <w:i/>
          <w:sz w:val="24"/>
          <w:szCs w:val="24"/>
          <w:lang w:eastAsia="ru-RU"/>
        </w:rPr>
        <w:t>мообразование</w:t>
      </w:r>
      <w:r w:rsidRPr="009B199F">
        <w:rPr>
          <w:rFonts w:ascii="Times New Roman" w:hAnsi="Times New Roman"/>
          <w:bCs/>
          <w:i/>
          <w:sz w:val="24"/>
          <w:szCs w:val="24"/>
          <w:lang w:eastAsia="ru-RU"/>
        </w:rPr>
        <w:t>»</w:t>
      </w:r>
    </w:p>
    <w:tbl>
      <w:tblPr>
        <w:tblW w:w="5000" w:type="pct"/>
        <w:tblLayout w:type="fixed"/>
        <w:tblLook w:val="0000" w:firstRow="0" w:lastRow="0" w:firstColumn="0" w:lastColumn="0" w:noHBand="0" w:noVBand="0"/>
      </w:tblPr>
      <w:tblGrid>
        <w:gridCol w:w="480"/>
        <w:gridCol w:w="1419"/>
        <w:gridCol w:w="1650"/>
        <w:gridCol w:w="1649"/>
        <w:gridCol w:w="1649"/>
        <w:gridCol w:w="1102"/>
        <w:gridCol w:w="829"/>
        <w:gridCol w:w="793"/>
      </w:tblGrid>
      <w:tr w:rsidR="00FC6EE0" w:rsidRPr="00E72FE3" w14:paraId="25BA715D" w14:textId="77777777" w:rsidTr="004A5AD1">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14:paraId="79FD604E"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color w:val="000000"/>
                <w:lang w:eastAsia="ru-RU"/>
              </w:rPr>
              <w:lastRenderedPageBreak/>
              <w:t>№ п/п</w:t>
            </w:r>
          </w:p>
        </w:tc>
        <w:tc>
          <w:tcPr>
            <w:tcW w:w="1419" w:type="dxa"/>
            <w:vMerge w:val="restart"/>
            <w:tcBorders>
              <w:top w:val="single" w:sz="2" w:space="0" w:color="000000"/>
              <w:left w:val="single" w:sz="2" w:space="0" w:color="000000"/>
              <w:right w:val="single" w:sz="2" w:space="0" w:color="000000"/>
            </w:tcBorders>
          </w:tcPr>
          <w:p w14:paraId="08648A53" w14:textId="77777777" w:rsidR="00FC6EE0" w:rsidRPr="00E72FE3" w:rsidRDefault="00FC6EE0" w:rsidP="004A5AD1">
            <w:pPr>
              <w:autoSpaceDE w:val="0"/>
              <w:autoSpaceDN w:val="0"/>
              <w:adjustRightInd w:val="0"/>
              <w:spacing w:after="0" w:line="240" w:lineRule="auto"/>
              <w:jc w:val="center"/>
              <w:rPr>
                <w:rFonts w:ascii="Times New Roman" w:hAnsi="Times New Roman"/>
                <w:color w:val="000000"/>
                <w:lang w:eastAsia="ru-RU"/>
              </w:rPr>
            </w:pPr>
            <w:r w:rsidRPr="00E72FE3">
              <w:rPr>
                <w:rFonts w:ascii="Times New Roman" w:hAnsi="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14:paraId="141B3A8B" w14:textId="77777777" w:rsidR="00FC6EE0" w:rsidRPr="00E72FE3" w:rsidRDefault="00FC6EE0" w:rsidP="004A5AD1">
            <w:pPr>
              <w:autoSpaceDE w:val="0"/>
              <w:autoSpaceDN w:val="0"/>
              <w:adjustRightInd w:val="0"/>
              <w:spacing w:after="0" w:line="240" w:lineRule="auto"/>
              <w:jc w:val="center"/>
              <w:rPr>
                <w:rFonts w:ascii="Times New Roman" w:hAnsi="Times New Roman"/>
                <w:color w:val="000000"/>
                <w:lang w:eastAsia="ru-RU"/>
              </w:rPr>
            </w:pPr>
            <w:r w:rsidRPr="00E72FE3">
              <w:rPr>
                <w:rFonts w:ascii="Times New Roman" w:hAnsi="Times New Roman"/>
                <w:color w:val="000000"/>
                <w:lang w:eastAsia="ru-RU"/>
              </w:rPr>
              <w:t>Виды учебной деятельности</w:t>
            </w:r>
          </w:p>
          <w:p w14:paraId="73A1964C"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190FDD78" w14:textId="77777777" w:rsidR="00FC6EE0" w:rsidRPr="00E72FE3" w:rsidRDefault="00FC6EE0" w:rsidP="004A5AD1">
            <w:pPr>
              <w:autoSpaceDE w:val="0"/>
              <w:autoSpaceDN w:val="0"/>
              <w:adjustRightInd w:val="0"/>
              <w:spacing w:after="0" w:line="240" w:lineRule="auto"/>
              <w:jc w:val="center"/>
              <w:rPr>
                <w:rFonts w:ascii="Times New Roman" w:hAnsi="Times New Roman"/>
                <w:color w:val="000000"/>
                <w:lang w:eastAsia="ru-RU"/>
              </w:rPr>
            </w:pPr>
            <w:r w:rsidRPr="00E72FE3">
              <w:rPr>
                <w:rFonts w:ascii="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10B001D0" w14:textId="77777777" w:rsidR="00FC6EE0" w:rsidRPr="00E72FE3" w:rsidRDefault="00FC6EE0" w:rsidP="004A5AD1">
            <w:pPr>
              <w:autoSpaceDE w:val="0"/>
              <w:autoSpaceDN w:val="0"/>
              <w:adjustRightInd w:val="0"/>
              <w:spacing w:after="0" w:line="240" w:lineRule="auto"/>
              <w:jc w:val="center"/>
              <w:rPr>
                <w:rFonts w:ascii="Times New Roman" w:hAnsi="Times New Roman"/>
                <w:color w:val="000000"/>
                <w:lang w:eastAsia="ru-RU"/>
              </w:rPr>
            </w:pPr>
            <w:r w:rsidRPr="00E72FE3">
              <w:rPr>
                <w:rFonts w:ascii="Times New Roman" w:hAnsi="Times New Roman"/>
                <w:color w:val="000000"/>
                <w:lang w:eastAsia="ru-RU"/>
              </w:rPr>
              <w:t>Балл за конкретное задание</w:t>
            </w:r>
          </w:p>
          <w:p w14:paraId="4B424B66"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color w:val="000000"/>
                <w:lang w:eastAsia="ru-RU"/>
              </w:rPr>
              <w:t>(</w:t>
            </w:r>
            <w:r w:rsidRPr="00E72FE3">
              <w:rPr>
                <w:rFonts w:ascii="Times New Roman" w:hAnsi="Times New Roman"/>
                <w:color w:val="000000"/>
                <w:lang w:val="en-US" w:eastAsia="ru-RU"/>
              </w:rPr>
              <w:t>min</w:t>
            </w:r>
            <w:r w:rsidRPr="00E72FE3">
              <w:rPr>
                <w:rFonts w:ascii="Times New Roman" w:hAnsi="Times New Roman"/>
                <w:color w:val="000000"/>
                <w:lang w:eastAsia="ru-RU"/>
              </w:rPr>
              <w:t>-</w:t>
            </w:r>
            <w:r w:rsidRPr="00E72FE3">
              <w:rPr>
                <w:rFonts w:ascii="Times New Roman" w:hAnsi="Times New Roman"/>
                <w:color w:val="000000"/>
                <w:lang w:val="en-US" w:eastAsia="ru-RU"/>
              </w:rPr>
              <w:t>max</w:t>
            </w:r>
            <w:r w:rsidRPr="00E72FE3">
              <w:rPr>
                <w:rFonts w:ascii="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495362CB"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1F01DE50"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color w:val="000000"/>
                <w:lang w:eastAsia="ru-RU"/>
              </w:rPr>
              <w:t>Баллы</w:t>
            </w:r>
          </w:p>
        </w:tc>
      </w:tr>
      <w:tr w:rsidR="00FC6EE0" w:rsidRPr="00E72FE3" w14:paraId="30D1CBA3" w14:textId="77777777" w:rsidTr="004A5AD1">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7C9BCF81"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14:paraId="00747616"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EE2E4F7"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31768956"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2B7F70A9"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11DF5E" w14:textId="77777777" w:rsidR="00FC6EE0" w:rsidRPr="00E72FE3" w:rsidRDefault="00FC6EE0" w:rsidP="004A5AD1">
            <w:pPr>
              <w:autoSpaceDE w:val="0"/>
              <w:autoSpaceDN w:val="0"/>
              <w:adjustRightInd w:val="0"/>
              <w:spacing w:after="0" w:line="240" w:lineRule="auto"/>
              <w:rPr>
                <w:rFonts w:ascii="Times New Roman" w:hAnsi="Times New Roman"/>
                <w:lang w:eastAsia="ru-RU"/>
              </w:rPr>
            </w:pPr>
          </w:p>
        </w:tc>
        <w:tc>
          <w:tcPr>
            <w:tcW w:w="829" w:type="dxa"/>
            <w:tcBorders>
              <w:top w:val="nil"/>
              <w:left w:val="nil"/>
              <w:bottom w:val="single" w:sz="2" w:space="0" w:color="000000"/>
              <w:right w:val="single" w:sz="2" w:space="0" w:color="000000"/>
            </w:tcBorders>
          </w:tcPr>
          <w:p w14:paraId="6FB304C8"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14:paraId="41CB56E8"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color w:val="000000"/>
                <w:lang w:eastAsia="ru-RU"/>
              </w:rPr>
              <w:t>Максимальный</w:t>
            </w:r>
          </w:p>
        </w:tc>
      </w:tr>
      <w:tr w:rsidR="00FC6EE0" w:rsidRPr="00E72FE3" w14:paraId="0CFF3020" w14:textId="77777777" w:rsidTr="004A5AD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DFF62"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BB4445"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ОР.1.2.1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36D3AC" w14:textId="77777777" w:rsidR="00FC6EE0" w:rsidRPr="009B199F" w:rsidRDefault="00E661B8" w:rsidP="004A5AD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Творческое задание </w:t>
            </w:r>
          </w:p>
          <w:p w14:paraId="346347B3" w14:textId="77777777" w:rsidR="00FC6EE0" w:rsidRPr="009B199F" w:rsidRDefault="00FC6EE0" w:rsidP="004A5AD1">
            <w:pPr>
              <w:autoSpaceDE w:val="0"/>
              <w:autoSpaceDN w:val="0"/>
              <w:adjustRightInd w:val="0"/>
              <w:spacing w:after="0" w:line="240" w:lineRule="auto"/>
              <w:jc w:val="both"/>
              <w:rPr>
                <w:rFonts w:ascii="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FC26C2D" w14:textId="77777777" w:rsidR="00FC6EE0" w:rsidRPr="009B199F" w:rsidRDefault="00FC6EE0" w:rsidP="004A5AD1">
            <w:pPr>
              <w:autoSpaceDE w:val="0"/>
              <w:autoSpaceDN w:val="0"/>
              <w:adjustRightInd w:val="0"/>
              <w:spacing w:after="0" w:line="240" w:lineRule="auto"/>
              <w:rPr>
                <w:rFonts w:ascii="Times New Roman" w:hAnsi="Times New Roman"/>
                <w:sz w:val="24"/>
                <w:szCs w:val="24"/>
                <w:lang w:eastAsia="ru-RU"/>
              </w:rPr>
            </w:pPr>
            <w:r w:rsidRPr="009B199F">
              <w:rPr>
                <w:rStyle w:val="21"/>
                <w:sz w:val="24"/>
                <w:szCs w:val="24"/>
              </w:rPr>
              <w:t>Просмотр и анализ творческих работ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BCE57F" w14:textId="77777777" w:rsidR="00FC6EE0" w:rsidRPr="009B199F" w:rsidRDefault="00E661B8" w:rsidP="00E661B8">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5</w:t>
            </w:r>
            <w:r>
              <w:rPr>
                <w:rFonts w:ascii="Times New Roman" w:hAnsi="Times New Roman"/>
                <w:sz w:val="24"/>
                <w:szCs w:val="24"/>
                <w:lang w:eastAsia="ru-RU"/>
              </w:rPr>
              <w:t>-10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D093D"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5418234E"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5</w:t>
            </w:r>
          </w:p>
        </w:tc>
        <w:tc>
          <w:tcPr>
            <w:tcW w:w="793" w:type="dxa"/>
            <w:tcBorders>
              <w:top w:val="single" w:sz="2" w:space="0" w:color="000000"/>
              <w:left w:val="nil"/>
              <w:bottom w:val="single" w:sz="2" w:space="0" w:color="000000"/>
              <w:right w:val="single" w:sz="2" w:space="0" w:color="000000"/>
            </w:tcBorders>
            <w:vAlign w:val="center"/>
          </w:tcPr>
          <w:p w14:paraId="3D0F3F61"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10</w:t>
            </w:r>
          </w:p>
        </w:tc>
      </w:tr>
      <w:tr w:rsidR="00FC6EE0" w:rsidRPr="00E72FE3" w14:paraId="62B17F6B" w14:textId="77777777" w:rsidTr="004A5AD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E604D5"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54249C"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ОР.1.2.1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14:paraId="720D6E94" w14:textId="77777777" w:rsidR="00FC6EE0" w:rsidRPr="009B199F" w:rsidRDefault="00E661B8" w:rsidP="004A5AD1">
            <w:pPr>
              <w:spacing w:after="0" w:line="240" w:lineRule="auto"/>
              <w:rPr>
                <w:rFonts w:ascii="Times New Roman" w:hAnsi="Times New Roman"/>
                <w:sz w:val="24"/>
                <w:szCs w:val="24"/>
              </w:rPr>
            </w:pPr>
            <w:r>
              <w:rPr>
                <w:rFonts w:ascii="Times New Roman" w:hAnsi="Times New Roman"/>
                <w:sz w:val="24"/>
                <w:szCs w:val="24"/>
                <w:lang w:eastAsia="ru-RU"/>
              </w:rPr>
              <w:t xml:space="preserve">Творческое задание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85811FD" w14:textId="77777777" w:rsidR="00FC6EE0" w:rsidRPr="009B199F" w:rsidRDefault="00FC6EE0" w:rsidP="004A5AD1">
            <w:pPr>
              <w:autoSpaceDE w:val="0"/>
              <w:autoSpaceDN w:val="0"/>
              <w:adjustRightInd w:val="0"/>
              <w:spacing w:after="0" w:line="240" w:lineRule="auto"/>
              <w:rPr>
                <w:rFonts w:ascii="Times New Roman" w:hAnsi="Times New Roman"/>
                <w:sz w:val="24"/>
                <w:szCs w:val="24"/>
                <w:lang w:eastAsia="ru-RU"/>
              </w:rPr>
            </w:pPr>
            <w:r w:rsidRPr="009B199F">
              <w:rPr>
                <w:rStyle w:val="21"/>
                <w:sz w:val="24"/>
                <w:szCs w:val="24"/>
              </w:rPr>
              <w:t>Просмотр и анализ творческих работ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B6D1E1"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10-15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9E7CB4" w14:textId="77777777" w:rsidR="00FC6EE0" w:rsidRPr="009B199F" w:rsidRDefault="00E661B8"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14:paraId="7822E8AB" w14:textId="77777777" w:rsidR="00FC6EE0" w:rsidRPr="009B199F" w:rsidRDefault="00E661B8"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FC6EE0" w:rsidRPr="009B199F">
              <w:rPr>
                <w:rFonts w:ascii="Times New Roman" w:hAnsi="Times New Roman"/>
                <w:sz w:val="24"/>
                <w:szCs w:val="24"/>
                <w:lang w:eastAsia="ru-RU"/>
              </w:rPr>
              <w:t>0</w:t>
            </w:r>
          </w:p>
        </w:tc>
        <w:tc>
          <w:tcPr>
            <w:tcW w:w="793" w:type="dxa"/>
            <w:tcBorders>
              <w:top w:val="single" w:sz="2" w:space="0" w:color="000000"/>
              <w:left w:val="nil"/>
              <w:bottom w:val="single" w:sz="2" w:space="0" w:color="000000"/>
              <w:right w:val="single" w:sz="2" w:space="0" w:color="000000"/>
            </w:tcBorders>
            <w:vAlign w:val="center"/>
          </w:tcPr>
          <w:p w14:paraId="6E44DBCF" w14:textId="77777777" w:rsidR="00FC6EE0" w:rsidRPr="009B199F" w:rsidRDefault="00E661B8"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FC6EE0" w:rsidRPr="009B199F">
              <w:rPr>
                <w:rFonts w:ascii="Times New Roman" w:hAnsi="Times New Roman"/>
                <w:sz w:val="24"/>
                <w:szCs w:val="24"/>
                <w:lang w:eastAsia="ru-RU"/>
              </w:rPr>
              <w:t>5</w:t>
            </w:r>
          </w:p>
        </w:tc>
      </w:tr>
      <w:tr w:rsidR="00FC6EE0" w:rsidRPr="00E72FE3" w14:paraId="2DD37DE5" w14:textId="77777777" w:rsidTr="00720D53">
        <w:trPr>
          <w:trHeight w:val="1221"/>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722960" w14:textId="77777777" w:rsidR="00FC6EE0" w:rsidRPr="00E72FE3" w:rsidRDefault="00FC6EE0" w:rsidP="004A5AD1">
            <w:pPr>
              <w:autoSpaceDE w:val="0"/>
              <w:autoSpaceDN w:val="0"/>
              <w:adjustRightInd w:val="0"/>
              <w:spacing w:after="0" w:line="240" w:lineRule="auto"/>
              <w:jc w:val="center"/>
              <w:rPr>
                <w:rFonts w:ascii="Times New Roman" w:hAnsi="Times New Roman"/>
                <w:lang w:eastAsia="ru-RU"/>
              </w:rPr>
            </w:pPr>
            <w:r w:rsidRPr="00E72FE3">
              <w:rPr>
                <w:rFonts w:ascii="Times New Roman" w:hAnsi="Times New Roman"/>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AA2B3C"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ОР.1.2.1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14:paraId="77494ABA" w14:textId="77777777" w:rsidR="00720D53" w:rsidRPr="009B199F" w:rsidRDefault="00E661B8" w:rsidP="00720D5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Творческое задание </w:t>
            </w:r>
            <w:r w:rsidR="00720D53">
              <w:rPr>
                <w:rFonts w:ascii="Times New Roman" w:hAnsi="Times New Roman"/>
                <w:sz w:val="24"/>
                <w:szCs w:val="24"/>
                <w:lang w:eastAsia="ru-RU"/>
              </w:rPr>
              <w:t>(КСР)</w:t>
            </w:r>
          </w:p>
          <w:p w14:paraId="51C4A8AC" w14:textId="77777777" w:rsidR="00FC6EE0" w:rsidRPr="009B199F" w:rsidRDefault="00FC6EE0" w:rsidP="004A5AD1">
            <w:pPr>
              <w:spacing w:after="0" w:line="240" w:lineRule="auto"/>
              <w:rPr>
                <w:rFonts w:ascii="Times New Roman" w:hAnsi="Times New Roman"/>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087A5EE" w14:textId="77777777" w:rsidR="00FC6EE0" w:rsidRPr="009B199F" w:rsidRDefault="00FC6EE0" w:rsidP="004A5AD1">
            <w:pPr>
              <w:autoSpaceDE w:val="0"/>
              <w:autoSpaceDN w:val="0"/>
              <w:adjustRightInd w:val="0"/>
              <w:spacing w:after="0" w:line="240" w:lineRule="auto"/>
              <w:rPr>
                <w:rFonts w:ascii="Times New Roman" w:hAnsi="Times New Roman"/>
                <w:sz w:val="24"/>
                <w:szCs w:val="24"/>
                <w:lang w:eastAsia="ru-RU"/>
              </w:rPr>
            </w:pPr>
            <w:r w:rsidRPr="009B199F">
              <w:rPr>
                <w:rStyle w:val="21"/>
                <w:sz w:val="24"/>
                <w:szCs w:val="24"/>
              </w:rPr>
              <w:t>Просмотр и анализ творческой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F54DF6" w14:textId="77777777" w:rsidR="00FC6EE0" w:rsidRPr="009B199F" w:rsidRDefault="00720D53"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BCC08A"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0B33625A" w14:textId="77777777" w:rsidR="00FC6EE0" w:rsidRPr="009B199F" w:rsidRDefault="00720D53"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793" w:type="dxa"/>
            <w:tcBorders>
              <w:top w:val="single" w:sz="2" w:space="0" w:color="000000"/>
              <w:left w:val="nil"/>
              <w:bottom w:val="single" w:sz="2" w:space="0" w:color="000000"/>
              <w:right w:val="single" w:sz="2" w:space="0" w:color="000000"/>
            </w:tcBorders>
            <w:vAlign w:val="center"/>
          </w:tcPr>
          <w:p w14:paraId="4D50BF9B" w14:textId="77777777" w:rsidR="00FC6EE0" w:rsidRPr="009B199F" w:rsidRDefault="00720D53"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FC6EE0" w:rsidRPr="00E72FE3" w14:paraId="2985F505" w14:textId="77777777" w:rsidTr="004A5AD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259172D7" w14:textId="77777777" w:rsidR="00FC6EE0" w:rsidRPr="00E72FE3" w:rsidRDefault="00FC6EE0" w:rsidP="004A5AD1">
            <w:pPr>
              <w:autoSpaceDE w:val="0"/>
              <w:autoSpaceDN w:val="0"/>
              <w:adjustRightInd w:val="0"/>
              <w:spacing w:after="0" w:line="240" w:lineRule="auto"/>
              <w:jc w:val="both"/>
              <w:rPr>
                <w:rFonts w:ascii="Times New Roman" w:hAnsi="Times New Roman"/>
                <w:lang w:eastAsia="ru-RU"/>
              </w:rPr>
            </w:pPr>
            <w:r w:rsidRPr="00E72FE3">
              <w:rPr>
                <w:rFonts w:ascii="Times New Roman" w:hAnsi="Times New Roman"/>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57EF61DE" w14:textId="77777777" w:rsidR="00FC6EE0" w:rsidRPr="009B199F" w:rsidRDefault="00FC6EE0" w:rsidP="00720D53">
            <w:pPr>
              <w:spacing w:after="0" w:line="240" w:lineRule="auto"/>
              <w:jc w:val="center"/>
              <w:rPr>
                <w:rFonts w:ascii="Times New Roman" w:hAnsi="Times New Roman"/>
                <w:sz w:val="24"/>
                <w:szCs w:val="24"/>
              </w:rPr>
            </w:pPr>
            <w:r w:rsidRPr="009B199F">
              <w:rPr>
                <w:rFonts w:ascii="Times New Roman" w:hAnsi="Times New Roman"/>
                <w:sz w:val="24"/>
                <w:szCs w:val="24"/>
                <w:lang w:eastAsia="ru-RU"/>
              </w:rPr>
              <w:t>ОР.1.2.1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14:paraId="158A7198" w14:textId="77777777" w:rsidR="00FC6EE0" w:rsidRPr="009B199F" w:rsidRDefault="00FC6EE0" w:rsidP="00720D53">
            <w:pPr>
              <w:spacing w:after="0" w:line="240" w:lineRule="auto"/>
              <w:rPr>
                <w:rFonts w:ascii="Times New Roman" w:hAnsi="Times New Roman"/>
                <w:sz w:val="24"/>
                <w:szCs w:val="24"/>
              </w:rPr>
            </w:pPr>
            <w:r w:rsidRPr="009B199F">
              <w:rPr>
                <w:rFonts w:ascii="Times New Roman" w:hAnsi="Times New Roman"/>
                <w:sz w:val="24"/>
                <w:szCs w:val="24"/>
                <w:lang w:eastAsia="ru-RU"/>
              </w:rPr>
              <w:t xml:space="preserve">Творческое задание </w:t>
            </w:r>
            <w:r w:rsidR="00720D53">
              <w:rPr>
                <w:rFonts w:ascii="Times New Roman" w:hAnsi="Times New Roman"/>
                <w:sz w:val="24"/>
                <w:szCs w:val="24"/>
                <w:lang w:eastAsia="ru-RU"/>
              </w:rPr>
              <w:t>(КСР)</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B3495ED" w14:textId="77777777" w:rsidR="00FC6EE0" w:rsidRPr="009B199F" w:rsidRDefault="00FC6EE0" w:rsidP="004A5AD1">
            <w:pPr>
              <w:autoSpaceDE w:val="0"/>
              <w:autoSpaceDN w:val="0"/>
              <w:adjustRightInd w:val="0"/>
              <w:spacing w:after="0" w:line="240" w:lineRule="auto"/>
              <w:rPr>
                <w:rFonts w:ascii="Times New Roman" w:hAnsi="Times New Roman"/>
                <w:sz w:val="24"/>
                <w:szCs w:val="24"/>
                <w:lang w:eastAsia="ru-RU"/>
              </w:rPr>
            </w:pPr>
            <w:r w:rsidRPr="009B199F">
              <w:rPr>
                <w:rStyle w:val="21"/>
                <w:sz w:val="24"/>
                <w:szCs w:val="24"/>
              </w:rPr>
              <w:t>Просмотр и анализ творческой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B68B0C4" w14:textId="77777777" w:rsidR="00FC6EE0" w:rsidRPr="009B199F" w:rsidRDefault="00720D53"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218DB"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6A90789A" w14:textId="77777777" w:rsidR="00FC6EE0" w:rsidRPr="009B199F" w:rsidRDefault="00720D53"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793" w:type="dxa"/>
            <w:tcBorders>
              <w:top w:val="single" w:sz="2" w:space="0" w:color="000000"/>
              <w:left w:val="nil"/>
              <w:bottom w:val="single" w:sz="2" w:space="0" w:color="000000"/>
              <w:right w:val="single" w:sz="2" w:space="0" w:color="000000"/>
            </w:tcBorders>
            <w:vAlign w:val="center"/>
          </w:tcPr>
          <w:p w14:paraId="436F8D21" w14:textId="77777777" w:rsidR="00FC6EE0" w:rsidRPr="009B199F" w:rsidRDefault="00720D53" w:rsidP="004A5AD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20D53" w:rsidRPr="00E72FE3" w14:paraId="015F07E2" w14:textId="77777777" w:rsidTr="004A5AD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131585FA" w14:textId="77777777" w:rsidR="00720D53" w:rsidRPr="00E72FE3" w:rsidRDefault="00720D53" w:rsidP="004A5AD1">
            <w:pPr>
              <w:autoSpaceDE w:val="0"/>
              <w:autoSpaceDN w:val="0"/>
              <w:adjustRightInd w:val="0"/>
              <w:spacing w:after="0" w:line="240" w:lineRule="auto"/>
              <w:jc w:val="both"/>
              <w:rPr>
                <w:rFonts w:ascii="Times New Roman" w:hAnsi="Times New Roman"/>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3BC19466" w14:textId="77777777" w:rsidR="00720D53" w:rsidRPr="009B199F" w:rsidRDefault="00720D53" w:rsidP="00720D53">
            <w:pPr>
              <w:spacing w:after="0" w:line="240" w:lineRule="auto"/>
              <w:rPr>
                <w:rFonts w:ascii="Times New Roman" w:hAnsi="Times New Roman"/>
                <w:sz w:val="24"/>
                <w:szCs w:val="24"/>
                <w:lang w:eastAsia="ru-RU"/>
              </w:rPr>
            </w:pPr>
            <w:r>
              <w:rPr>
                <w:rFonts w:ascii="Times New Roman" w:hAnsi="Times New Roman"/>
                <w:sz w:val="24"/>
                <w:szCs w:val="24"/>
                <w:lang w:eastAsia="ru-RU"/>
              </w:rPr>
              <w:t>Итого за семестр</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14:paraId="0C66D8F6" w14:textId="77777777" w:rsidR="00720D53" w:rsidRPr="009B199F" w:rsidRDefault="00720D53" w:rsidP="00720D53">
            <w:pPr>
              <w:spacing w:after="0" w:line="240" w:lineRule="auto"/>
              <w:rPr>
                <w:rFonts w:ascii="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09E08EB" w14:textId="77777777" w:rsidR="00720D53" w:rsidRPr="009B199F" w:rsidRDefault="00720D53" w:rsidP="004A5AD1">
            <w:pPr>
              <w:autoSpaceDE w:val="0"/>
              <w:autoSpaceDN w:val="0"/>
              <w:adjustRightInd w:val="0"/>
              <w:spacing w:after="0" w:line="240" w:lineRule="auto"/>
              <w:rPr>
                <w:rStyle w:val="21"/>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9C8F803" w14:textId="77777777" w:rsidR="00720D53" w:rsidRDefault="00720D53" w:rsidP="004A5AD1">
            <w:pPr>
              <w:autoSpaceDE w:val="0"/>
              <w:autoSpaceDN w:val="0"/>
              <w:adjustRightInd w:val="0"/>
              <w:spacing w:after="0" w:line="240" w:lineRule="auto"/>
              <w:jc w:val="center"/>
              <w:rPr>
                <w:rFonts w:ascii="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DF605C" w14:textId="77777777" w:rsidR="00720D53" w:rsidRPr="009B199F" w:rsidRDefault="00720D53" w:rsidP="004A5AD1">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1D807806" w14:textId="77777777" w:rsidR="00720D53" w:rsidRPr="00720D53" w:rsidRDefault="00720D53" w:rsidP="004A5AD1">
            <w:pPr>
              <w:autoSpaceDE w:val="0"/>
              <w:autoSpaceDN w:val="0"/>
              <w:adjustRightInd w:val="0"/>
              <w:spacing w:after="0" w:line="240" w:lineRule="auto"/>
              <w:jc w:val="center"/>
              <w:rPr>
                <w:rFonts w:ascii="Times New Roman" w:hAnsi="Times New Roman"/>
                <w:b/>
                <w:sz w:val="24"/>
                <w:szCs w:val="24"/>
                <w:lang w:eastAsia="ru-RU"/>
              </w:rPr>
            </w:pPr>
            <w:r w:rsidRPr="00720D53">
              <w:rPr>
                <w:rFonts w:ascii="Times New Roman" w:hAnsi="Times New Roman"/>
                <w:b/>
                <w:sz w:val="24"/>
                <w:szCs w:val="24"/>
                <w:lang w:eastAsia="ru-RU"/>
              </w:rPr>
              <w:t>45</w:t>
            </w:r>
          </w:p>
        </w:tc>
        <w:tc>
          <w:tcPr>
            <w:tcW w:w="793" w:type="dxa"/>
            <w:tcBorders>
              <w:top w:val="single" w:sz="2" w:space="0" w:color="000000"/>
              <w:left w:val="nil"/>
              <w:bottom w:val="single" w:sz="2" w:space="0" w:color="000000"/>
              <w:right w:val="single" w:sz="2" w:space="0" w:color="000000"/>
            </w:tcBorders>
            <w:vAlign w:val="center"/>
          </w:tcPr>
          <w:p w14:paraId="64894669" w14:textId="77777777" w:rsidR="00720D53" w:rsidRPr="00720D53" w:rsidRDefault="00720D53" w:rsidP="004A5AD1">
            <w:pPr>
              <w:autoSpaceDE w:val="0"/>
              <w:autoSpaceDN w:val="0"/>
              <w:adjustRightInd w:val="0"/>
              <w:spacing w:after="0" w:line="240" w:lineRule="auto"/>
              <w:jc w:val="center"/>
              <w:rPr>
                <w:rFonts w:ascii="Times New Roman" w:hAnsi="Times New Roman"/>
                <w:b/>
                <w:sz w:val="24"/>
                <w:szCs w:val="24"/>
                <w:lang w:eastAsia="ru-RU"/>
              </w:rPr>
            </w:pPr>
            <w:r w:rsidRPr="00720D53">
              <w:rPr>
                <w:rFonts w:ascii="Times New Roman" w:hAnsi="Times New Roman"/>
                <w:b/>
                <w:sz w:val="24"/>
                <w:szCs w:val="24"/>
                <w:lang w:eastAsia="ru-RU"/>
              </w:rPr>
              <w:t>70</w:t>
            </w:r>
          </w:p>
        </w:tc>
      </w:tr>
      <w:tr w:rsidR="00FC6EE0" w:rsidRPr="00E72FE3" w14:paraId="640D9747" w14:textId="77777777" w:rsidTr="004A5AD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35BE257F" w14:textId="77777777" w:rsidR="00FC6EE0" w:rsidRPr="00E72FE3" w:rsidRDefault="00FC6EE0" w:rsidP="004A5AD1">
            <w:pPr>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5AB13C0C" w14:textId="77777777" w:rsidR="00FC6EE0" w:rsidRPr="009B199F" w:rsidRDefault="00720D53" w:rsidP="004A5AD1">
            <w:pPr>
              <w:spacing w:after="0" w:line="240" w:lineRule="auto"/>
              <w:rPr>
                <w:rFonts w:ascii="Times New Roman" w:hAnsi="Times New Roman"/>
                <w:sz w:val="24"/>
                <w:szCs w:val="24"/>
                <w:lang w:eastAsia="ru-RU"/>
              </w:rPr>
            </w:pPr>
            <w:r w:rsidRPr="009B199F">
              <w:rPr>
                <w:rStyle w:val="21"/>
                <w:sz w:val="24"/>
                <w:szCs w:val="24"/>
              </w:rPr>
              <w:t>К</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14:paraId="5C598587" w14:textId="77777777" w:rsidR="00FC6EE0" w:rsidRPr="009B199F" w:rsidRDefault="00FC6EE0" w:rsidP="004A5AD1">
            <w:pPr>
              <w:spacing w:after="0" w:line="240" w:lineRule="auto"/>
              <w:rPr>
                <w:rFonts w:ascii="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1647ED5" w14:textId="77777777" w:rsidR="00FC6EE0" w:rsidRPr="009B199F" w:rsidRDefault="00FC6EE0" w:rsidP="004A5AD1">
            <w:pPr>
              <w:autoSpaceDE w:val="0"/>
              <w:autoSpaceDN w:val="0"/>
              <w:adjustRightInd w:val="0"/>
              <w:spacing w:after="0" w:line="240" w:lineRule="auto"/>
              <w:jc w:val="center"/>
              <w:rPr>
                <w:rStyle w:val="21"/>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76295B5"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1622FC"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5848FC68"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14:paraId="0307F9FA" w14:textId="77777777" w:rsidR="00FC6EE0" w:rsidRPr="009B199F" w:rsidRDefault="00FC6EE0" w:rsidP="004A5AD1">
            <w:pPr>
              <w:autoSpaceDE w:val="0"/>
              <w:autoSpaceDN w:val="0"/>
              <w:adjustRightInd w:val="0"/>
              <w:spacing w:after="0" w:line="240" w:lineRule="auto"/>
              <w:jc w:val="center"/>
              <w:rPr>
                <w:rFonts w:ascii="Times New Roman" w:hAnsi="Times New Roman"/>
                <w:sz w:val="24"/>
                <w:szCs w:val="24"/>
                <w:lang w:eastAsia="ru-RU"/>
              </w:rPr>
            </w:pPr>
            <w:r w:rsidRPr="009B199F">
              <w:rPr>
                <w:rFonts w:ascii="Times New Roman" w:hAnsi="Times New Roman"/>
                <w:sz w:val="24"/>
                <w:szCs w:val="24"/>
                <w:lang w:eastAsia="ru-RU"/>
              </w:rPr>
              <w:t>30</w:t>
            </w:r>
          </w:p>
        </w:tc>
      </w:tr>
      <w:tr w:rsidR="00FC6EE0" w:rsidRPr="00E72FE3" w14:paraId="61ED35AA" w14:textId="77777777" w:rsidTr="004A5AD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871661E" w14:textId="77777777" w:rsidR="00FC6EE0" w:rsidRPr="00E72FE3" w:rsidRDefault="00FC6EE0" w:rsidP="004A5AD1">
            <w:pPr>
              <w:autoSpaceDE w:val="0"/>
              <w:autoSpaceDN w:val="0"/>
              <w:adjustRightInd w:val="0"/>
              <w:spacing w:after="0" w:line="240" w:lineRule="auto"/>
              <w:jc w:val="both"/>
              <w:rPr>
                <w:rFonts w:ascii="Times New Roman" w:hAnsi="Times New Roman"/>
                <w:b/>
                <w:lang w:eastAsia="ru-RU"/>
              </w:rPr>
            </w:pPr>
            <w:r>
              <w:rPr>
                <w:rFonts w:ascii="Times New Roman" w:hAnsi="Times New Roman"/>
                <w:b/>
                <w:lang w:eastAsia="ru-RU"/>
              </w:rPr>
              <w:t>7</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31679040" w14:textId="77777777" w:rsidR="00FC6EE0" w:rsidRPr="009B199F" w:rsidRDefault="00720D53" w:rsidP="00720D53">
            <w:pPr>
              <w:autoSpaceDE w:val="0"/>
              <w:autoSpaceDN w:val="0"/>
              <w:adjustRightInd w:val="0"/>
              <w:spacing w:after="0" w:line="240" w:lineRule="auto"/>
              <w:rPr>
                <w:rFonts w:ascii="Times New Roman" w:hAnsi="Times New Roman"/>
                <w:b/>
                <w:color w:val="000000"/>
                <w:sz w:val="24"/>
                <w:szCs w:val="24"/>
                <w:lang w:eastAsia="ru-RU"/>
              </w:rPr>
            </w:pPr>
            <w:r w:rsidRPr="009B199F">
              <w:rPr>
                <w:rFonts w:ascii="Times New Roman" w:hAnsi="Times New Roman"/>
                <w:b/>
                <w:color w:val="000000"/>
                <w:sz w:val="24"/>
                <w:szCs w:val="24"/>
                <w:lang w:eastAsia="ru-RU"/>
              </w:rPr>
              <w:t>Итого:</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15AAC2" w14:textId="77777777" w:rsidR="00FC6EE0" w:rsidRPr="009B199F" w:rsidRDefault="00FC6EE0" w:rsidP="004A5AD1">
            <w:pPr>
              <w:autoSpaceDE w:val="0"/>
              <w:autoSpaceDN w:val="0"/>
              <w:adjustRightInd w:val="0"/>
              <w:spacing w:after="0" w:line="240" w:lineRule="auto"/>
              <w:jc w:val="center"/>
              <w:rPr>
                <w:rFonts w:ascii="Times New Roman" w:hAnsi="Times New Roman"/>
                <w:b/>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344C790" w14:textId="77777777" w:rsidR="00FC6EE0" w:rsidRPr="009B199F" w:rsidRDefault="00FC6EE0" w:rsidP="004A5AD1">
            <w:pPr>
              <w:autoSpaceDE w:val="0"/>
              <w:autoSpaceDN w:val="0"/>
              <w:adjustRightInd w:val="0"/>
              <w:spacing w:after="0" w:line="240" w:lineRule="auto"/>
              <w:jc w:val="center"/>
              <w:rPr>
                <w:rFonts w:ascii="Times New Roman" w:hAnsi="Times New Roman"/>
                <w:b/>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0A8DF84" w14:textId="77777777" w:rsidR="00FC6EE0" w:rsidRPr="009B199F" w:rsidRDefault="00FC6EE0" w:rsidP="004A5AD1">
            <w:pPr>
              <w:autoSpaceDE w:val="0"/>
              <w:autoSpaceDN w:val="0"/>
              <w:adjustRightInd w:val="0"/>
              <w:spacing w:after="0" w:line="240" w:lineRule="auto"/>
              <w:jc w:val="center"/>
              <w:rPr>
                <w:rFonts w:ascii="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939CB3" w14:textId="77777777" w:rsidR="00FC6EE0" w:rsidRPr="009B199F" w:rsidRDefault="00FC6EE0" w:rsidP="004A5AD1">
            <w:pPr>
              <w:autoSpaceDE w:val="0"/>
              <w:autoSpaceDN w:val="0"/>
              <w:adjustRightInd w:val="0"/>
              <w:spacing w:after="0" w:line="240" w:lineRule="auto"/>
              <w:jc w:val="center"/>
              <w:rPr>
                <w:rFonts w:ascii="Times New Roman" w:hAnsi="Times New Roman"/>
                <w:b/>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0EEF5F63" w14:textId="77777777" w:rsidR="00FC6EE0" w:rsidRPr="009B199F" w:rsidRDefault="00FC6EE0" w:rsidP="004A5AD1">
            <w:pPr>
              <w:autoSpaceDE w:val="0"/>
              <w:autoSpaceDN w:val="0"/>
              <w:adjustRightInd w:val="0"/>
              <w:spacing w:after="0" w:line="240" w:lineRule="auto"/>
              <w:jc w:val="center"/>
              <w:rPr>
                <w:rFonts w:ascii="Times New Roman" w:hAnsi="Times New Roman"/>
                <w:b/>
                <w:sz w:val="24"/>
                <w:szCs w:val="24"/>
                <w:lang w:eastAsia="ru-RU"/>
              </w:rPr>
            </w:pPr>
            <w:r w:rsidRPr="009B199F">
              <w:rPr>
                <w:rFonts w:ascii="Times New Roman" w:hAnsi="Times New Roman"/>
                <w:b/>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102B2312" w14:textId="77777777" w:rsidR="00FC6EE0" w:rsidRPr="009B199F" w:rsidRDefault="00FC6EE0" w:rsidP="004A5AD1">
            <w:pPr>
              <w:autoSpaceDE w:val="0"/>
              <w:autoSpaceDN w:val="0"/>
              <w:adjustRightInd w:val="0"/>
              <w:spacing w:after="0" w:line="240" w:lineRule="auto"/>
              <w:jc w:val="center"/>
              <w:rPr>
                <w:rFonts w:ascii="Times New Roman" w:hAnsi="Times New Roman"/>
                <w:b/>
                <w:sz w:val="24"/>
                <w:szCs w:val="24"/>
                <w:lang w:eastAsia="ru-RU"/>
              </w:rPr>
            </w:pPr>
            <w:r w:rsidRPr="009B199F">
              <w:rPr>
                <w:rFonts w:ascii="Times New Roman" w:hAnsi="Times New Roman"/>
                <w:b/>
                <w:sz w:val="24"/>
                <w:szCs w:val="24"/>
                <w:lang w:eastAsia="ru-RU"/>
              </w:rPr>
              <w:t>100</w:t>
            </w:r>
          </w:p>
        </w:tc>
      </w:tr>
    </w:tbl>
    <w:p w14:paraId="6430A993" w14:textId="77777777" w:rsidR="00FC6EE0" w:rsidRPr="00E72FE3" w:rsidRDefault="00FC6EE0" w:rsidP="004A5AD1">
      <w:pPr>
        <w:autoSpaceDE w:val="0"/>
        <w:autoSpaceDN w:val="0"/>
        <w:adjustRightInd w:val="0"/>
        <w:spacing w:after="0" w:line="240" w:lineRule="auto"/>
        <w:ind w:firstLine="709"/>
        <w:jc w:val="both"/>
        <w:rPr>
          <w:rFonts w:ascii="Times New Roman" w:hAnsi="Times New Roman"/>
          <w:b/>
          <w:bCs/>
          <w:lang w:eastAsia="ru-RU"/>
        </w:rPr>
      </w:pPr>
    </w:p>
    <w:p w14:paraId="39E65F0B" w14:textId="77777777" w:rsidR="008B4E44" w:rsidRDefault="00FC6EE0" w:rsidP="008B4E44">
      <w:pPr>
        <w:autoSpaceDE w:val="0"/>
        <w:autoSpaceDN w:val="0"/>
        <w:adjustRightInd w:val="0"/>
        <w:spacing w:after="0" w:line="240" w:lineRule="auto"/>
        <w:ind w:firstLine="709"/>
        <w:jc w:val="both"/>
        <w:rPr>
          <w:rFonts w:ascii="Times New Roman" w:hAnsi="Times New Roman"/>
          <w:b/>
          <w:bCs/>
          <w:sz w:val="24"/>
          <w:szCs w:val="24"/>
          <w:lang w:eastAsia="ru-RU"/>
        </w:rPr>
      </w:pPr>
      <w:r w:rsidRPr="009B199F">
        <w:rPr>
          <w:rFonts w:ascii="Times New Roman" w:hAnsi="Times New Roman"/>
          <w:b/>
          <w:bCs/>
          <w:sz w:val="24"/>
          <w:szCs w:val="24"/>
          <w:lang w:eastAsia="ru-RU"/>
        </w:rPr>
        <w:t>7. Учебно-методическое и информационное обеспечение</w:t>
      </w:r>
    </w:p>
    <w:p w14:paraId="55D8FF63" w14:textId="77777777" w:rsidR="008B4E44" w:rsidRDefault="008B4E44" w:rsidP="008B4E44">
      <w:pPr>
        <w:autoSpaceDE w:val="0"/>
        <w:autoSpaceDN w:val="0"/>
        <w:adjustRightInd w:val="0"/>
        <w:spacing w:after="0" w:line="240" w:lineRule="auto"/>
        <w:ind w:firstLine="709"/>
        <w:jc w:val="both"/>
        <w:rPr>
          <w:rFonts w:ascii="Times New Roman" w:hAnsi="Times New Roman"/>
          <w:b/>
          <w:bCs/>
          <w:sz w:val="24"/>
          <w:szCs w:val="24"/>
          <w:lang w:eastAsia="ru-RU"/>
        </w:rPr>
      </w:pPr>
    </w:p>
    <w:p w14:paraId="00CA635E" w14:textId="77777777" w:rsidR="008B4E44" w:rsidRPr="008B4E44" w:rsidRDefault="00FC6EE0" w:rsidP="008B4E44">
      <w:pPr>
        <w:autoSpaceDE w:val="0"/>
        <w:autoSpaceDN w:val="0"/>
        <w:adjustRightInd w:val="0"/>
        <w:spacing w:after="0" w:line="240" w:lineRule="auto"/>
        <w:ind w:firstLine="709"/>
        <w:jc w:val="both"/>
        <w:rPr>
          <w:rFonts w:ascii="Times New Roman" w:hAnsi="Times New Roman"/>
          <w:b/>
          <w:bCs/>
          <w:sz w:val="24"/>
          <w:szCs w:val="24"/>
          <w:lang w:eastAsia="ru-RU"/>
        </w:rPr>
      </w:pPr>
      <w:r w:rsidRPr="009B199F">
        <w:rPr>
          <w:rFonts w:ascii="Times New Roman" w:hAnsi="Times New Roman"/>
          <w:i/>
          <w:sz w:val="24"/>
          <w:szCs w:val="24"/>
        </w:rPr>
        <w:t>7.1. Основная литература:</w:t>
      </w:r>
    </w:p>
    <w:p w14:paraId="6F52BDED" w14:textId="77777777" w:rsidR="008B4E44" w:rsidRPr="009B199F" w:rsidRDefault="008B4E44" w:rsidP="008B4E44">
      <w:pPr>
        <w:pStyle w:val="a4"/>
        <w:numPr>
          <w:ilvl w:val="0"/>
          <w:numId w:val="24"/>
        </w:numPr>
        <w:spacing w:after="0" w:line="276" w:lineRule="auto"/>
        <w:ind w:left="0" w:firstLine="709"/>
        <w:jc w:val="both"/>
        <w:rPr>
          <w:rFonts w:ascii="Times New Roman" w:hAnsi="Times New Roman"/>
          <w:color w:val="454545"/>
          <w:sz w:val="24"/>
          <w:szCs w:val="24"/>
        </w:rPr>
      </w:pPr>
      <w:r w:rsidRPr="009B199F">
        <w:rPr>
          <w:rFonts w:ascii="Times New Roman" w:hAnsi="Times New Roman"/>
          <w:sz w:val="24"/>
          <w:szCs w:val="24"/>
        </w:rPr>
        <w:t>Формальная композиция: Творческий практикум по основам дизайна : учебное пособие / Е.В. Жердев, О.Б. Чепурова, С.Г. Шлеюк, Т.А. Мазурина ; Министерство образования и науки Российской Федерации. - 2-е изд. - Оренбург : ООО ИПК «Университет», 2014. - 255 с. : ил. - Библиогр. в кн. - ISBN 978-5-4417-0442-7 ; То же [Электронный ресурс]. - URL</w:t>
      </w:r>
      <w:r w:rsidRPr="009B199F">
        <w:rPr>
          <w:rFonts w:ascii="Times New Roman" w:hAnsi="Times New Roman"/>
          <w:color w:val="454545"/>
          <w:sz w:val="24"/>
          <w:szCs w:val="24"/>
        </w:rPr>
        <w:t>: </w:t>
      </w:r>
      <w:hyperlink r:id="rId40" w:history="1">
        <w:r w:rsidRPr="009B199F">
          <w:rPr>
            <w:rStyle w:val="afa"/>
            <w:rFonts w:ascii="Times New Roman" w:hAnsi="Times New Roman"/>
            <w:color w:val="006CA1"/>
            <w:sz w:val="24"/>
            <w:szCs w:val="24"/>
          </w:rPr>
          <w:t>http://biblioclub.ru/index.php?page=book&amp;id=330521</w:t>
        </w:r>
      </w:hyperlink>
    </w:p>
    <w:p w14:paraId="544D1074" w14:textId="77777777" w:rsidR="00FC6EE0" w:rsidRPr="009B199F" w:rsidRDefault="00FC6EE0" w:rsidP="008B4E44">
      <w:pPr>
        <w:pStyle w:val="a4"/>
        <w:numPr>
          <w:ilvl w:val="0"/>
          <w:numId w:val="24"/>
        </w:numPr>
        <w:spacing w:after="0" w:line="276" w:lineRule="auto"/>
        <w:ind w:left="0" w:firstLine="709"/>
        <w:jc w:val="both"/>
        <w:rPr>
          <w:rStyle w:val="apple-converted-space"/>
          <w:rFonts w:ascii="Times New Roman" w:hAnsi="Times New Roman"/>
          <w:color w:val="454545"/>
          <w:sz w:val="24"/>
          <w:szCs w:val="24"/>
        </w:rPr>
      </w:pPr>
      <w:r w:rsidRPr="009B199F">
        <w:rPr>
          <w:rFonts w:ascii="Times New Roman" w:hAnsi="Times New Roman"/>
          <w:sz w:val="24"/>
          <w:szCs w:val="24"/>
        </w:rPr>
        <w:t>Шаповал, А.В. Анализ в теории формальной композиции. Признаки элементов: методические указания / сост. А.В. Шаповал; Министерство образования и науки Российской Федерации, Государственное образовательное учреждение высшего профессионального образования «Нижегородский государственный архитектурно-строительный университет», Кафедра дизайна. - Нижний Новгород : ННГАСУ, 2013. - 26 с. : ил. ; То же [Электронный ресурс]. -</w:t>
      </w:r>
      <w:r w:rsidRPr="009B199F">
        <w:rPr>
          <w:rFonts w:ascii="Times New Roman" w:hAnsi="Times New Roman"/>
          <w:color w:val="454545"/>
          <w:sz w:val="24"/>
          <w:szCs w:val="24"/>
        </w:rPr>
        <w:t xml:space="preserve"> </w:t>
      </w:r>
      <w:r w:rsidRPr="009B199F">
        <w:rPr>
          <w:rFonts w:ascii="Times New Roman" w:hAnsi="Times New Roman"/>
          <w:sz w:val="24"/>
          <w:szCs w:val="24"/>
        </w:rPr>
        <w:t>URL:</w:t>
      </w:r>
      <w:r w:rsidRPr="009B199F">
        <w:rPr>
          <w:rStyle w:val="apple-converted-space"/>
          <w:rFonts w:ascii="Times New Roman" w:hAnsi="Times New Roman"/>
          <w:color w:val="454545"/>
          <w:sz w:val="24"/>
          <w:szCs w:val="24"/>
        </w:rPr>
        <w:t> </w:t>
      </w:r>
      <w:hyperlink r:id="rId41" w:history="1">
        <w:r w:rsidRPr="009B199F">
          <w:rPr>
            <w:rStyle w:val="afa"/>
            <w:rFonts w:ascii="Times New Roman" w:hAnsi="Times New Roman"/>
            <w:color w:val="006CA1"/>
            <w:sz w:val="24"/>
            <w:szCs w:val="24"/>
          </w:rPr>
          <w:t>http://biblioclub.ru/index.php?page=book&amp;id=427393</w:t>
        </w:r>
      </w:hyperlink>
      <w:r w:rsidRPr="009B199F">
        <w:rPr>
          <w:rStyle w:val="apple-converted-space"/>
          <w:rFonts w:ascii="Times New Roman" w:hAnsi="Times New Roman"/>
          <w:color w:val="454545"/>
          <w:sz w:val="24"/>
          <w:szCs w:val="24"/>
        </w:rPr>
        <w:t> </w:t>
      </w:r>
    </w:p>
    <w:p w14:paraId="2B7D11FA" w14:textId="77777777" w:rsidR="00FC6EE0" w:rsidRPr="009B199F" w:rsidRDefault="00FC6EE0" w:rsidP="008B4E44">
      <w:pPr>
        <w:pStyle w:val="a4"/>
        <w:spacing w:after="0" w:line="276" w:lineRule="auto"/>
        <w:ind w:left="0" w:firstLine="709"/>
        <w:jc w:val="both"/>
        <w:rPr>
          <w:rStyle w:val="apple-converted-space"/>
          <w:rFonts w:ascii="Times New Roman" w:hAnsi="Times New Roman"/>
          <w:color w:val="454545"/>
          <w:sz w:val="24"/>
          <w:szCs w:val="24"/>
        </w:rPr>
      </w:pPr>
    </w:p>
    <w:p w14:paraId="78276382" w14:textId="77777777" w:rsidR="00FC6EE0" w:rsidRPr="008B4E44" w:rsidRDefault="00FC6EE0" w:rsidP="008B4E44">
      <w:pPr>
        <w:spacing w:after="0"/>
        <w:ind w:firstLine="709"/>
        <w:jc w:val="both"/>
        <w:rPr>
          <w:rStyle w:val="apple-converted-space"/>
          <w:rFonts w:ascii="Times New Roman" w:hAnsi="Times New Roman"/>
          <w:i/>
          <w:sz w:val="24"/>
          <w:szCs w:val="24"/>
        </w:rPr>
      </w:pPr>
      <w:r w:rsidRPr="008B4E44">
        <w:rPr>
          <w:rStyle w:val="apple-converted-space"/>
          <w:rFonts w:ascii="Times New Roman" w:hAnsi="Times New Roman"/>
          <w:i/>
          <w:color w:val="454545"/>
          <w:sz w:val="24"/>
          <w:szCs w:val="24"/>
        </w:rPr>
        <w:t>7.2.</w:t>
      </w:r>
      <w:r w:rsidRPr="008B4E44">
        <w:rPr>
          <w:rStyle w:val="apple-converted-space"/>
          <w:rFonts w:ascii="Times New Roman" w:hAnsi="Times New Roman"/>
          <w:i/>
          <w:sz w:val="24"/>
          <w:szCs w:val="24"/>
        </w:rPr>
        <w:t xml:space="preserve"> Дополнительная литература:</w:t>
      </w:r>
    </w:p>
    <w:p w14:paraId="1A215B34" w14:textId="77777777" w:rsidR="00FC6EE0" w:rsidRPr="009B199F" w:rsidRDefault="00FC6EE0" w:rsidP="008B4E44">
      <w:pPr>
        <w:pStyle w:val="a4"/>
        <w:numPr>
          <w:ilvl w:val="0"/>
          <w:numId w:val="25"/>
        </w:numPr>
        <w:spacing w:after="0" w:line="276" w:lineRule="auto"/>
        <w:ind w:left="0" w:firstLine="709"/>
        <w:jc w:val="both"/>
        <w:rPr>
          <w:rFonts w:ascii="Times New Roman" w:hAnsi="Times New Roman"/>
          <w:i/>
          <w:sz w:val="24"/>
          <w:szCs w:val="24"/>
        </w:rPr>
      </w:pPr>
      <w:r w:rsidRPr="009B199F">
        <w:rPr>
          <w:rFonts w:ascii="Times New Roman" w:hAnsi="Times New Roman"/>
          <w:sz w:val="24"/>
          <w:szCs w:val="24"/>
        </w:rPr>
        <w:t xml:space="preserve">Воронова, И.В. Пропедевтика : учебное наглядное пособие / И.В. Воронова; Министерство культуры Российской Федерации, Кемеровский государственный институт культуры, Институт визуальных искусств, Кафедра декоративно-прикладного искусства. - Кемерово : Кемеровский государственный институт культуры, 2017. - 120 с. : ил. - ISBN </w:t>
      </w:r>
      <w:r w:rsidRPr="009B199F">
        <w:rPr>
          <w:rFonts w:ascii="Times New Roman" w:hAnsi="Times New Roman"/>
          <w:sz w:val="24"/>
          <w:szCs w:val="24"/>
        </w:rPr>
        <w:lastRenderedPageBreak/>
        <w:t>978-5-8154-0375-8 ; То же [Электронный ресурс]. - URL:</w:t>
      </w:r>
      <w:r w:rsidRPr="009B199F">
        <w:rPr>
          <w:rStyle w:val="apple-converted-space"/>
          <w:rFonts w:ascii="Times New Roman" w:hAnsi="Times New Roman"/>
          <w:color w:val="454545"/>
          <w:sz w:val="24"/>
          <w:szCs w:val="24"/>
        </w:rPr>
        <w:t> </w:t>
      </w:r>
      <w:hyperlink r:id="rId42" w:history="1">
        <w:r w:rsidRPr="009B199F">
          <w:rPr>
            <w:rStyle w:val="afa"/>
            <w:rFonts w:ascii="Times New Roman" w:hAnsi="Times New Roman"/>
            <w:color w:val="006CA1"/>
            <w:sz w:val="24"/>
            <w:szCs w:val="24"/>
          </w:rPr>
          <w:t>http://biblioclub.ru/index.php?page=book&amp;id=487732</w:t>
        </w:r>
      </w:hyperlink>
    </w:p>
    <w:p w14:paraId="0CB49FCD" w14:textId="77777777" w:rsidR="00FC6EE0" w:rsidRPr="009B199F" w:rsidRDefault="00FC6EE0" w:rsidP="008B4E44">
      <w:pPr>
        <w:pStyle w:val="a4"/>
        <w:numPr>
          <w:ilvl w:val="0"/>
          <w:numId w:val="25"/>
        </w:numPr>
        <w:spacing w:after="0" w:line="276" w:lineRule="auto"/>
        <w:ind w:left="0" w:firstLine="709"/>
        <w:jc w:val="both"/>
        <w:rPr>
          <w:rFonts w:ascii="Times New Roman" w:hAnsi="Times New Roman"/>
          <w:i/>
          <w:sz w:val="24"/>
          <w:szCs w:val="24"/>
        </w:rPr>
      </w:pPr>
      <w:r w:rsidRPr="009B199F">
        <w:rPr>
          <w:rFonts w:ascii="Times New Roman" w:hAnsi="Times New Roman"/>
          <w:sz w:val="24"/>
          <w:szCs w:val="24"/>
        </w:rPr>
        <w:t>Шевелина, Н.Ю. Графическая и цветовая композиция: пропедевтика : практикум / Н.Ю. Шевелина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«Уральская государственная архитектурно-художественная академия» (ФГБОУ ВПО «УралГАХА»). - Екатеринбург : Архитектон, 2015. - 33 с. : ил. - Библиогр.: с. 30-32 - ISBN 978-5-7408-0217-6 ; То же [Электронный ресурс]. - URL:</w:t>
      </w:r>
      <w:r w:rsidRPr="009B199F">
        <w:rPr>
          <w:rFonts w:ascii="Times New Roman" w:hAnsi="Times New Roman"/>
          <w:color w:val="454545"/>
          <w:sz w:val="24"/>
          <w:szCs w:val="24"/>
        </w:rPr>
        <w:t> </w:t>
      </w:r>
      <w:hyperlink r:id="rId43" w:history="1">
        <w:r w:rsidRPr="009B199F">
          <w:rPr>
            <w:rStyle w:val="afa"/>
            <w:rFonts w:ascii="Times New Roman" w:hAnsi="Times New Roman"/>
            <w:color w:val="006CA1"/>
            <w:sz w:val="24"/>
            <w:szCs w:val="24"/>
          </w:rPr>
          <w:t>http://biblioclub.ru/index.php?page=book&amp;id=455471</w:t>
        </w:r>
      </w:hyperlink>
      <w:r w:rsidRPr="009B199F">
        <w:rPr>
          <w:rFonts w:ascii="Times New Roman" w:hAnsi="Times New Roman"/>
          <w:color w:val="454545"/>
          <w:sz w:val="24"/>
          <w:szCs w:val="24"/>
        </w:rPr>
        <w:t> </w:t>
      </w:r>
    </w:p>
    <w:p w14:paraId="08634103" w14:textId="77777777" w:rsidR="008B4E44" w:rsidRDefault="00FC6EE0" w:rsidP="008B4E44">
      <w:pPr>
        <w:pStyle w:val="a4"/>
        <w:numPr>
          <w:ilvl w:val="0"/>
          <w:numId w:val="25"/>
        </w:numPr>
        <w:spacing w:after="0" w:line="276" w:lineRule="auto"/>
        <w:ind w:left="0" w:firstLine="709"/>
        <w:jc w:val="both"/>
        <w:rPr>
          <w:rFonts w:ascii="Times New Roman" w:hAnsi="Times New Roman"/>
          <w:sz w:val="24"/>
          <w:szCs w:val="24"/>
        </w:rPr>
      </w:pPr>
      <w:r w:rsidRPr="009B199F">
        <w:rPr>
          <w:rFonts w:ascii="Times New Roman" w:hAnsi="Times New Roman"/>
          <w:sz w:val="24"/>
          <w:szCs w:val="24"/>
        </w:rPr>
        <w:t>Казарина, Т.Ю. Пропедевтика : учебное пособие / Т.Ю. Казарина ; Министерство культуры Российской Федерации, Кемеровский государственный институт культуры, Институт визуальных искусств, Кафедра дизайна. - Кемерово : Кемеровский государственный институт культуры, 2016. - 104 с. : ил. - ISBN 978-5-8154-0337-6 ; То же [Электронный ресурс]. - URL:</w:t>
      </w:r>
      <w:r w:rsidRPr="009B199F">
        <w:rPr>
          <w:sz w:val="24"/>
          <w:szCs w:val="24"/>
        </w:rPr>
        <w:t> </w:t>
      </w:r>
      <w:hyperlink r:id="rId44" w:history="1">
        <w:r w:rsidRPr="009B199F">
          <w:rPr>
            <w:sz w:val="24"/>
            <w:szCs w:val="24"/>
          </w:rPr>
          <w:t>http://biblioclub.ru/index.php?page=book&amp;id=472626</w:t>
        </w:r>
      </w:hyperlink>
      <w:r w:rsidRPr="009B199F">
        <w:rPr>
          <w:rFonts w:ascii="Times New Roman" w:hAnsi="Times New Roman"/>
          <w:sz w:val="24"/>
          <w:szCs w:val="24"/>
        </w:rPr>
        <w:t>НГПУ 2011.- 57 с</w:t>
      </w:r>
      <w:r w:rsidR="008B4E44">
        <w:rPr>
          <w:rFonts w:ascii="Times New Roman" w:hAnsi="Times New Roman"/>
          <w:sz w:val="24"/>
          <w:szCs w:val="24"/>
        </w:rPr>
        <w:t>.</w:t>
      </w:r>
    </w:p>
    <w:p w14:paraId="62C1B2C8" w14:textId="77777777" w:rsidR="00FC6EE0" w:rsidRPr="009B199F" w:rsidRDefault="00FC6EE0" w:rsidP="008B4E44">
      <w:pPr>
        <w:pStyle w:val="a4"/>
        <w:numPr>
          <w:ilvl w:val="0"/>
          <w:numId w:val="25"/>
        </w:numPr>
        <w:spacing w:after="0" w:line="276" w:lineRule="auto"/>
        <w:ind w:left="0" w:firstLine="709"/>
        <w:jc w:val="both"/>
        <w:rPr>
          <w:rFonts w:ascii="Times New Roman" w:hAnsi="Times New Roman"/>
          <w:sz w:val="24"/>
          <w:szCs w:val="24"/>
        </w:rPr>
      </w:pPr>
      <w:r w:rsidRPr="009B199F">
        <w:rPr>
          <w:rFonts w:ascii="Times New Roman" w:hAnsi="Times New Roman"/>
          <w:sz w:val="24"/>
          <w:szCs w:val="24"/>
        </w:rPr>
        <w:t xml:space="preserve"> </w:t>
      </w:r>
    </w:p>
    <w:p w14:paraId="3BF48051" w14:textId="77777777" w:rsidR="00FC6EE0" w:rsidRPr="009B199F"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9B199F">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DEB7F37" w14:textId="77777777" w:rsidR="00FC6EE0" w:rsidRPr="009B199F" w:rsidRDefault="00FC6EE0" w:rsidP="008B4E44">
      <w:pPr>
        <w:pStyle w:val="a4"/>
        <w:numPr>
          <w:ilvl w:val="0"/>
          <w:numId w:val="26"/>
        </w:numPr>
        <w:spacing w:after="0" w:line="276" w:lineRule="auto"/>
        <w:ind w:left="0" w:firstLine="709"/>
        <w:jc w:val="both"/>
        <w:rPr>
          <w:rFonts w:ascii="Times New Roman" w:hAnsi="Times New Roman"/>
          <w:sz w:val="24"/>
          <w:szCs w:val="24"/>
        </w:rPr>
      </w:pPr>
      <w:r w:rsidRPr="009B199F">
        <w:rPr>
          <w:rFonts w:ascii="Times New Roman" w:hAnsi="Times New Roman"/>
          <w:sz w:val="24"/>
          <w:szCs w:val="24"/>
        </w:rPr>
        <w:t xml:space="preserve">Депсамес, Л.П.  Основы композиции, пропедевтика: методические рекомендации по выполнению самостоятельных работ/Л.П.Депсамес .-Нижний Новгород: </w:t>
      </w:r>
    </w:p>
    <w:p w14:paraId="3E7C2803" w14:textId="77777777" w:rsidR="000F3745" w:rsidRPr="009B199F" w:rsidRDefault="000F3745" w:rsidP="008B4E44">
      <w:pPr>
        <w:pStyle w:val="a4"/>
        <w:numPr>
          <w:ilvl w:val="0"/>
          <w:numId w:val="26"/>
        </w:numPr>
        <w:spacing w:after="0" w:line="276" w:lineRule="auto"/>
        <w:ind w:left="0" w:firstLine="709"/>
        <w:jc w:val="both"/>
        <w:rPr>
          <w:rFonts w:ascii="Times New Roman" w:hAnsi="Times New Roman"/>
          <w:i/>
          <w:sz w:val="24"/>
          <w:szCs w:val="24"/>
        </w:rPr>
      </w:pPr>
      <w:r w:rsidRPr="009B199F">
        <w:rPr>
          <w:rFonts w:ascii="Times New Roman" w:hAnsi="Times New Roman"/>
          <w:sz w:val="24"/>
          <w:szCs w:val="24"/>
        </w:rPr>
        <w:t>Пахомова, А.В.Колористика. Цветовая композиция. Практикум:Учеб.-метод.пособие. Пахомова А.В., Брызгов Н.В..- Москва: Изд-во "В.Шевчук",2011.- 230 с.</w:t>
      </w:r>
    </w:p>
    <w:p w14:paraId="3C17DC6C" w14:textId="77777777" w:rsidR="00FC6EE0" w:rsidRPr="009B199F" w:rsidRDefault="00FC6EE0" w:rsidP="004A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7A6FF332"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
          <w:bCs/>
          <w:sz w:val="24"/>
          <w:szCs w:val="24"/>
          <w:lang w:eastAsia="ru-RU"/>
        </w:rPr>
      </w:pPr>
      <w:r w:rsidRPr="009B199F">
        <w:rPr>
          <w:rFonts w:ascii="Times New Roman" w:hAnsi="Times New Roman"/>
          <w:b/>
          <w:bCs/>
          <w:sz w:val="24"/>
          <w:szCs w:val="24"/>
          <w:lang w:eastAsia="ru-RU"/>
        </w:rPr>
        <w:t>8. Фонды оценочных средств</w:t>
      </w:r>
    </w:p>
    <w:p w14:paraId="33D1CECF" w14:textId="77777777" w:rsidR="00FC6EE0" w:rsidRPr="009B199F" w:rsidRDefault="00FC6EE0" w:rsidP="004A5AD1">
      <w:pPr>
        <w:spacing w:after="0" w:line="240" w:lineRule="auto"/>
        <w:ind w:firstLine="709"/>
        <w:jc w:val="both"/>
        <w:rPr>
          <w:rFonts w:ascii="Times New Roman" w:hAnsi="Times New Roman"/>
          <w:spacing w:val="-4"/>
          <w:sz w:val="24"/>
          <w:szCs w:val="24"/>
          <w:lang w:eastAsia="ru-RU"/>
        </w:rPr>
      </w:pPr>
      <w:r w:rsidRPr="009B199F">
        <w:rPr>
          <w:rFonts w:ascii="Times New Roman" w:hAnsi="Times New Roman"/>
          <w:spacing w:val="-4"/>
          <w:sz w:val="24"/>
          <w:szCs w:val="24"/>
          <w:lang w:eastAsia="ru-RU"/>
        </w:rPr>
        <w:t>Фонд оценочных средств представлен в Приложении 1.</w:t>
      </w:r>
    </w:p>
    <w:p w14:paraId="12F7A89A"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
          <w:bCs/>
          <w:sz w:val="24"/>
          <w:szCs w:val="24"/>
          <w:lang w:eastAsia="ru-RU"/>
        </w:rPr>
      </w:pPr>
    </w:p>
    <w:p w14:paraId="420BE7C6"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
          <w:bCs/>
          <w:sz w:val="24"/>
          <w:szCs w:val="24"/>
          <w:lang w:eastAsia="ru-RU"/>
        </w:rPr>
      </w:pPr>
      <w:r w:rsidRPr="009B199F">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5DC769E0" w14:textId="77777777" w:rsidR="00FC6EE0" w:rsidRPr="009B199F" w:rsidRDefault="00FC6EE0" w:rsidP="004A5AD1">
      <w:pPr>
        <w:autoSpaceDE w:val="0"/>
        <w:autoSpaceDN w:val="0"/>
        <w:adjustRightInd w:val="0"/>
        <w:spacing w:after="0" w:line="240" w:lineRule="auto"/>
        <w:ind w:firstLine="709"/>
        <w:jc w:val="both"/>
        <w:rPr>
          <w:rFonts w:ascii="Times New Roman" w:hAnsi="Times New Roman"/>
          <w:b/>
          <w:bCs/>
          <w:sz w:val="24"/>
          <w:szCs w:val="24"/>
          <w:lang w:eastAsia="ru-RU"/>
        </w:rPr>
      </w:pPr>
    </w:p>
    <w:p w14:paraId="46359323" w14:textId="77777777" w:rsidR="00FC6EE0" w:rsidRPr="009B199F" w:rsidRDefault="00FC6EE0" w:rsidP="008B4E44">
      <w:pPr>
        <w:autoSpaceDE w:val="0"/>
        <w:autoSpaceDN w:val="0"/>
        <w:adjustRightInd w:val="0"/>
        <w:spacing w:after="0"/>
        <w:ind w:firstLine="709"/>
        <w:jc w:val="both"/>
        <w:rPr>
          <w:rFonts w:ascii="Times New Roman" w:hAnsi="Times New Roman"/>
          <w:bCs/>
          <w:i/>
          <w:sz w:val="24"/>
          <w:szCs w:val="24"/>
          <w:lang w:eastAsia="ru-RU"/>
        </w:rPr>
      </w:pPr>
      <w:r w:rsidRPr="009B199F">
        <w:rPr>
          <w:rFonts w:ascii="Times New Roman" w:hAnsi="Times New Roman"/>
          <w:bCs/>
          <w:i/>
          <w:sz w:val="24"/>
          <w:szCs w:val="24"/>
          <w:lang w:eastAsia="ru-RU"/>
        </w:rPr>
        <w:t>9.1. Описание материально-технической базы</w:t>
      </w:r>
    </w:p>
    <w:p w14:paraId="105A7A9D" w14:textId="77777777" w:rsidR="00FC6EE0" w:rsidRPr="009B199F" w:rsidRDefault="00FC6EE0" w:rsidP="008B4E44">
      <w:pPr>
        <w:autoSpaceDE w:val="0"/>
        <w:autoSpaceDN w:val="0"/>
        <w:adjustRightInd w:val="0"/>
        <w:spacing w:after="0"/>
        <w:ind w:firstLine="709"/>
        <w:jc w:val="both"/>
        <w:rPr>
          <w:rFonts w:ascii="Times New Roman" w:hAnsi="Times New Roman"/>
          <w:sz w:val="24"/>
          <w:szCs w:val="24"/>
        </w:rPr>
      </w:pPr>
      <w:r w:rsidRPr="009B199F">
        <w:rPr>
          <w:rFonts w:ascii="Times New Roman" w:hAnsi="Times New Roman"/>
          <w:bCs/>
          <w:spacing w:val="3"/>
          <w:sz w:val="24"/>
          <w:szCs w:val="24"/>
          <w:lang w:eastAsia="ru-RU"/>
        </w:rPr>
        <w:t>Реализация дисциплины требует наличия специализированной аудитории. Аудитория для проведения лекций: столы, стулья, учебная доска, мультимедийное оборудование. Средства обеспечения освоения дисциплины: видеофильмы, альбомы по декоративно-прикладному искусству, презентации, иллюстративный материал различного формата.</w:t>
      </w:r>
    </w:p>
    <w:p w14:paraId="7A1E84CA" w14:textId="77777777" w:rsidR="00FC6EE0" w:rsidRPr="009B199F" w:rsidRDefault="00FC6EE0" w:rsidP="008B4E44">
      <w:pPr>
        <w:autoSpaceDE w:val="0"/>
        <w:autoSpaceDN w:val="0"/>
        <w:adjustRightInd w:val="0"/>
        <w:spacing w:after="0"/>
        <w:ind w:firstLine="709"/>
        <w:jc w:val="both"/>
        <w:rPr>
          <w:rFonts w:ascii="Times New Roman" w:hAnsi="Times New Roman"/>
          <w:sz w:val="24"/>
          <w:szCs w:val="24"/>
        </w:rPr>
      </w:pPr>
      <w:r w:rsidRPr="009B199F">
        <w:rPr>
          <w:rFonts w:ascii="Times New Roman" w:hAnsi="Times New Roman"/>
          <w:sz w:val="24"/>
          <w:szCs w:val="24"/>
        </w:rPr>
        <w:t xml:space="preserve">Для проведения лабораторных занятий необходима аудитория, оснащённая индивидуальными столами для работы, </w:t>
      </w:r>
      <w:r w:rsidRPr="009B199F">
        <w:rPr>
          <w:rFonts w:ascii="Times New Roman" w:hAnsi="Times New Roman"/>
          <w:bCs/>
          <w:spacing w:val="3"/>
          <w:sz w:val="24"/>
          <w:szCs w:val="24"/>
          <w:lang w:eastAsia="ru-RU"/>
        </w:rPr>
        <w:t xml:space="preserve">стульями, учебной доской, мультимедийным оборудованием, </w:t>
      </w:r>
      <w:r w:rsidRPr="009B199F">
        <w:rPr>
          <w:rFonts w:ascii="Times New Roman" w:hAnsi="Times New Roman"/>
          <w:sz w:val="24"/>
          <w:szCs w:val="24"/>
        </w:rPr>
        <w:t xml:space="preserve">столом для преподавателя, достаточным естественным освещением. </w:t>
      </w:r>
      <w:r w:rsidRPr="009B199F">
        <w:rPr>
          <w:rFonts w:ascii="Times New Roman" w:hAnsi="Times New Roman"/>
          <w:bCs/>
          <w:spacing w:val="3"/>
          <w:sz w:val="24"/>
          <w:szCs w:val="24"/>
          <w:lang w:eastAsia="ru-RU"/>
        </w:rPr>
        <w:t xml:space="preserve">Средства обеспечения </w:t>
      </w:r>
      <w:r w:rsidRPr="009B199F">
        <w:rPr>
          <w:rFonts w:ascii="Times New Roman" w:hAnsi="Times New Roman"/>
          <w:sz w:val="24"/>
          <w:szCs w:val="24"/>
        </w:rPr>
        <w:t>лабораторных занятий</w:t>
      </w:r>
      <w:r w:rsidRPr="009B199F">
        <w:rPr>
          <w:rFonts w:ascii="Times New Roman" w:hAnsi="Times New Roman"/>
          <w:bCs/>
          <w:spacing w:val="3"/>
          <w:sz w:val="24"/>
          <w:szCs w:val="24"/>
          <w:lang w:eastAsia="ru-RU"/>
        </w:rPr>
        <w:t>: видеофильмы, альбомы по декоративно-прикладному искусству, презентации, иллюстративный материал различного формата.</w:t>
      </w:r>
    </w:p>
    <w:p w14:paraId="7FD93C94" w14:textId="77777777" w:rsidR="00FC6EE0" w:rsidRPr="009B199F" w:rsidRDefault="00FC6EE0" w:rsidP="008B4E44">
      <w:pPr>
        <w:autoSpaceDE w:val="0"/>
        <w:autoSpaceDN w:val="0"/>
        <w:adjustRightInd w:val="0"/>
        <w:spacing w:after="0"/>
        <w:ind w:firstLine="709"/>
        <w:jc w:val="both"/>
        <w:rPr>
          <w:rFonts w:ascii="Times New Roman" w:hAnsi="Times New Roman"/>
          <w:sz w:val="24"/>
          <w:szCs w:val="24"/>
        </w:rPr>
      </w:pPr>
    </w:p>
    <w:p w14:paraId="4BF5FC11" w14:textId="77777777" w:rsidR="00FC6EE0" w:rsidRPr="009B199F" w:rsidRDefault="00FC6EE0" w:rsidP="008B4E44">
      <w:pPr>
        <w:autoSpaceDE w:val="0"/>
        <w:autoSpaceDN w:val="0"/>
        <w:adjustRightInd w:val="0"/>
        <w:spacing w:after="0"/>
        <w:ind w:firstLine="709"/>
        <w:jc w:val="both"/>
        <w:rPr>
          <w:rFonts w:ascii="Times New Roman" w:hAnsi="Times New Roman"/>
          <w:bCs/>
          <w:i/>
          <w:sz w:val="24"/>
          <w:szCs w:val="24"/>
          <w:lang w:eastAsia="ru-RU"/>
        </w:rPr>
      </w:pPr>
      <w:r w:rsidRPr="009B199F">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6D3ED38" w14:textId="77777777" w:rsidR="00FC6EE0" w:rsidRDefault="00FC6EE0" w:rsidP="008B4E44">
      <w:pPr>
        <w:spacing w:after="0"/>
        <w:ind w:firstLine="709"/>
        <w:jc w:val="both"/>
        <w:rPr>
          <w:rFonts w:ascii="Times New Roman" w:hAnsi="Times New Roman"/>
          <w:b/>
          <w:sz w:val="24"/>
          <w:szCs w:val="24"/>
          <w:lang w:eastAsia="ru-RU"/>
        </w:rPr>
      </w:pPr>
      <w:r w:rsidRPr="009B199F">
        <w:rPr>
          <w:rFonts w:ascii="Times New Roman" w:hAnsi="Times New Roman"/>
          <w:bCs/>
          <w:sz w:val="24"/>
          <w:szCs w:val="24"/>
          <w:lang w:eastAsia="ru-RU"/>
        </w:rPr>
        <w:t xml:space="preserve">Для осуществления образовательного процесса дисциплины </w:t>
      </w:r>
      <w:r w:rsidRPr="009B199F">
        <w:rPr>
          <w:rFonts w:ascii="Times New Roman" w:hAnsi="Times New Roman"/>
          <w:sz w:val="24"/>
          <w:szCs w:val="24"/>
        </w:rPr>
        <w:t xml:space="preserve">«Декоративная композиция» </w:t>
      </w:r>
      <w:r w:rsidRPr="009B199F">
        <w:rPr>
          <w:rFonts w:ascii="Times New Roman" w:hAnsi="Times New Roman"/>
          <w:bCs/>
          <w:sz w:val="24"/>
          <w:szCs w:val="24"/>
          <w:lang w:eastAsia="ru-RU"/>
        </w:rPr>
        <w:t xml:space="preserve">обучающимися и профессорско-преподавательским составом используются программное обеспечение: пакет MicrosoftOffice (PowerPoint, Word), программное </w:t>
      </w:r>
      <w:r w:rsidRPr="009B199F">
        <w:rPr>
          <w:rFonts w:ascii="Times New Roman" w:hAnsi="Times New Roman"/>
          <w:bCs/>
          <w:sz w:val="24"/>
          <w:szCs w:val="24"/>
          <w:lang w:eastAsia="ru-RU"/>
        </w:rPr>
        <w:lastRenderedPageBreak/>
        <w:t xml:space="preserve">обеспечение электронного ресурса сайта moodle.mininuniver.ru, включая ЭБС, </w:t>
      </w:r>
      <w:r w:rsidRPr="009B199F">
        <w:rPr>
          <w:rFonts w:ascii="Times New Roman" w:hAnsi="Times New Roman"/>
          <w:bCs/>
          <w:sz w:val="24"/>
          <w:szCs w:val="24"/>
          <w:lang w:val="en-US" w:eastAsia="ru-RU"/>
        </w:rPr>
        <w:t>LMSMoodle</w:t>
      </w:r>
      <w:r w:rsidRPr="009B199F">
        <w:rPr>
          <w:rFonts w:ascii="Times New Roman" w:hAnsi="Times New Roman"/>
          <w:bCs/>
          <w:sz w:val="24"/>
          <w:szCs w:val="24"/>
          <w:lang w:eastAsia="ru-RU"/>
        </w:rPr>
        <w:t>.</w:t>
      </w:r>
    </w:p>
    <w:p w14:paraId="7B405D66" w14:textId="77777777" w:rsidR="00977CD3" w:rsidRDefault="00977CD3" w:rsidP="00333260">
      <w:pPr>
        <w:spacing w:after="0"/>
        <w:jc w:val="center"/>
        <w:rPr>
          <w:rFonts w:ascii="Times New Roman" w:hAnsi="Times New Roman"/>
          <w:b/>
          <w:sz w:val="24"/>
          <w:szCs w:val="24"/>
          <w:lang w:eastAsia="ru-RU"/>
        </w:rPr>
      </w:pPr>
    </w:p>
    <w:p w14:paraId="6F4C0D02" w14:textId="77777777" w:rsidR="00FC6EE0" w:rsidRPr="00DB597C" w:rsidRDefault="00FC6EE0" w:rsidP="00333260">
      <w:pPr>
        <w:spacing w:after="0"/>
        <w:jc w:val="center"/>
        <w:rPr>
          <w:rFonts w:ascii="Times New Roman" w:hAnsi="Times New Roman"/>
          <w:b/>
          <w:sz w:val="24"/>
          <w:szCs w:val="24"/>
          <w:lang w:eastAsia="ru-RU"/>
        </w:rPr>
      </w:pPr>
      <w:r w:rsidRPr="00DB597C">
        <w:rPr>
          <w:rFonts w:ascii="Times New Roman" w:hAnsi="Times New Roman"/>
          <w:b/>
          <w:sz w:val="24"/>
          <w:szCs w:val="24"/>
          <w:lang w:eastAsia="ru-RU"/>
        </w:rPr>
        <w:t>5.</w:t>
      </w:r>
      <w:r>
        <w:rPr>
          <w:rFonts w:ascii="Times New Roman" w:hAnsi="Times New Roman"/>
          <w:b/>
          <w:sz w:val="24"/>
          <w:szCs w:val="24"/>
          <w:lang w:eastAsia="ru-RU"/>
        </w:rPr>
        <w:t>5</w:t>
      </w:r>
      <w:r w:rsidRPr="00DB597C">
        <w:rPr>
          <w:rFonts w:ascii="Times New Roman" w:hAnsi="Times New Roman"/>
          <w:b/>
          <w:sz w:val="24"/>
          <w:szCs w:val="24"/>
          <w:lang w:eastAsia="ru-RU"/>
        </w:rPr>
        <w:t>. ПРОГРАММА ДИСЦИПЛИНЫ</w:t>
      </w:r>
    </w:p>
    <w:p w14:paraId="539C08C6" w14:textId="77777777" w:rsidR="00FC6EE0" w:rsidRDefault="00FC6EE0" w:rsidP="00333260">
      <w:pPr>
        <w:autoSpaceDE w:val="0"/>
        <w:autoSpaceDN w:val="0"/>
        <w:adjustRightInd w:val="0"/>
        <w:spacing w:after="0"/>
        <w:jc w:val="center"/>
        <w:rPr>
          <w:rFonts w:ascii="Times New Roman" w:hAnsi="Times New Roman"/>
          <w:b/>
          <w:bCs/>
          <w:sz w:val="24"/>
          <w:szCs w:val="24"/>
          <w:lang w:eastAsia="ru-RU"/>
        </w:rPr>
      </w:pPr>
      <w:r w:rsidRPr="00150E74">
        <w:rPr>
          <w:rFonts w:ascii="Times New Roman" w:hAnsi="Times New Roman"/>
          <w:b/>
          <w:bCs/>
          <w:sz w:val="24"/>
          <w:szCs w:val="24"/>
          <w:lang w:eastAsia="ru-RU"/>
        </w:rPr>
        <w:t>«</w:t>
      </w:r>
      <w:r>
        <w:rPr>
          <w:rFonts w:ascii="Times New Roman" w:hAnsi="Times New Roman"/>
          <w:b/>
          <w:bCs/>
          <w:sz w:val="24"/>
          <w:szCs w:val="24"/>
          <w:lang w:eastAsia="ru-RU"/>
        </w:rPr>
        <w:t>ОСНОВЫ КОМПОЗИЦИИ</w:t>
      </w:r>
      <w:r w:rsidRPr="00150E74">
        <w:rPr>
          <w:rFonts w:ascii="Times New Roman" w:hAnsi="Times New Roman"/>
          <w:b/>
          <w:bCs/>
          <w:sz w:val="24"/>
          <w:szCs w:val="24"/>
          <w:lang w:eastAsia="ru-RU"/>
        </w:rPr>
        <w:t>»</w:t>
      </w:r>
    </w:p>
    <w:p w14:paraId="2409884C" w14:textId="77777777" w:rsidR="008B4E44" w:rsidRPr="00247057" w:rsidRDefault="008B4E44" w:rsidP="008B4E44">
      <w:pPr>
        <w:autoSpaceDE w:val="0"/>
        <w:autoSpaceDN w:val="0"/>
        <w:adjustRightInd w:val="0"/>
        <w:spacing w:after="0" w:line="360" w:lineRule="auto"/>
        <w:rPr>
          <w:rFonts w:ascii="Times New Roman" w:eastAsia="Times New Roman" w:hAnsi="Times New Roman"/>
          <w:b/>
          <w:bCs/>
          <w:sz w:val="20"/>
          <w:szCs w:val="20"/>
          <w:lang w:eastAsia="ru-RU"/>
        </w:rPr>
      </w:pPr>
    </w:p>
    <w:p w14:paraId="1CBE8276" w14:textId="77777777" w:rsidR="008B4E44" w:rsidRPr="00DB597C" w:rsidRDefault="008B4E44" w:rsidP="008B4E44">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539F9AD8" w14:textId="77777777" w:rsidR="008B4E44" w:rsidRPr="000316E6" w:rsidRDefault="008B4E44" w:rsidP="008B4E44">
      <w:pPr>
        <w:autoSpaceDE w:val="0"/>
        <w:autoSpaceDN w:val="0"/>
        <w:adjustRightInd w:val="0"/>
        <w:spacing w:after="0"/>
        <w:ind w:firstLine="709"/>
        <w:jc w:val="both"/>
        <w:rPr>
          <w:rFonts w:ascii="Times New Roman" w:eastAsia="Times New Roman" w:hAnsi="Times New Roman"/>
          <w:bCs/>
          <w:sz w:val="24"/>
          <w:szCs w:val="24"/>
          <w:lang w:eastAsia="ru-RU"/>
        </w:rPr>
      </w:pPr>
      <w:r w:rsidRPr="000316E6">
        <w:rPr>
          <w:rFonts w:ascii="Times New Roman" w:eastAsia="Times New Roman" w:hAnsi="Times New Roman"/>
          <w:bCs/>
          <w:sz w:val="24"/>
          <w:szCs w:val="24"/>
          <w:lang w:eastAsia="ru-RU"/>
        </w:rPr>
        <w:t>Программа содержит материал по дисциплине «</w:t>
      </w:r>
      <w:r>
        <w:rPr>
          <w:rFonts w:ascii="Times New Roman" w:eastAsia="Times New Roman" w:hAnsi="Times New Roman"/>
          <w:bCs/>
          <w:sz w:val="24"/>
          <w:szCs w:val="24"/>
          <w:lang w:eastAsia="ru-RU"/>
        </w:rPr>
        <w:t>Основы</w:t>
      </w:r>
      <w:r w:rsidRPr="000316E6">
        <w:rPr>
          <w:rFonts w:ascii="Times New Roman" w:eastAsia="Times New Roman" w:hAnsi="Times New Roman"/>
          <w:bCs/>
          <w:sz w:val="24"/>
          <w:szCs w:val="24"/>
          <w:lang w:eastAsia="ru-RU"/>
        </w:rPr>
        <w:t xml:space="preserve"> композиции», соответствующий тематическому плану лекционно-практических занятий для </w:t>
      </w:r>
      <w:r>
        <w:rPr>
          <w:rFonts w:ascii="Times New Roman" w:eastAsia="Times New Roman" w:hAnsi="Times New Roman"/>
          <w:bCs/>
          <w:sz w:val="24"/>
          <w:szCs w:val="24"/>
          <w:lang w:eastAsia="ru-RU"/>
        </w:rPr>
        <w:t>за</w:t>
      </w:r>
      <w:r w:rsidRPr="000316E6">
        <w:rPr>
          <w:rFonts w:ascii="Times New Roman" w:eastAsia="Times New Roman" w:hAnsi="Times New Roman"/>
          <w:bCs/>
          <w:sz w:val="24"/>
          <w:szCs w:val="24"/>
          <w:lang w:eastAsia="ru-RU"/>
        </w:rPr>
        <w:t xml:space="preserve">очной формы обучения. </w:t>
      </w:r>
      <w:r w:rsidRPr="000316E6">
        <w:rPr>
          <w:rFonts w:ascii="Times New Roman" w:eastAsia="Times New Roman" w:hAnsi="Times New Roman"/>
          <w:sz w:val="24"/>
          <w:szCs w:val="24"/>
          <w:lang w:eastAsia="ru-RU"/>
        </w:rPr>
        <w:t xml:space="preserve">Дисциплина ориентирована </w:t>
      </w:r>
      <w:r w:rsidRPr="000316E6">
        <w:rPr>
          <w:rFonts w:ascii="Times New Roman" w:eastAsia="Times New Roman" w:hAnsi="Times New Roman"/>
          <w:bCs/>
          <w:sz w:val="24"/>
          <w:szCs w:val="24"/>
          <w:lang w:eastAsia="ru-RU"/>
        </w:rPr>
        <w:t xml:space="preserve">на формирование системы знаний об истории развития теоретических представлений о композиции в изобразительном искусстве и дизайне, развитие умений и навыков использования законов композиции, композиционных </w:t>
      </w:r>
      <w:r w:rsidRPr="000316E6">
        <w:rPr>
          <w:rFonts w:ascii="Times New Roman" w:eastAsia="Times New Roman" w:hAnsi="Times New Roman"/>
          <w:sz w:val="24"/>
          <w:szCs w:val="24"/>
          <w:lang w:eastAsia="ru-RU"/>
        </w:rPr>
        <w:t xml:space="preserve">средств и приемов в учебной и профессиональной деятельности, воспитание композиционной культуры обучающегося. </w:t>
      </w:r>
    </w:p>
    <w:p w14:paraId="2D04303B" w14:textId="77777777" w:rsidR="008B4E44" w:rsidRDefault="008B4E44" w:rsidP="008B4E44">
      <w:pPr>
        <w:autoSpaceDE w:val="0"/>
        <w:autoSpaceDN w:val="0"/>
        <w:adjustRightInd w:val="0"/>
        <w:spacing w:after="0"/>
        <w:ind w:firstLine="709"/>
        <w:jc w:val="both"/>
        <w:rPr>
          <w:rFonts w:ascii="Times New Roman" w:eastAsia="Times New Roman" w:hAnsi="Times New Roman"/>
          <w:bCs/>
          <w:sz w:val="24"/>
          <w:szCs w:val="24"/>
          <w:lang w:eastAsia="ru-RU"/>
        </w:rPr>
      </w:pPr>
      <w:r w:rsidRPr="000316E6">
        <w:rPr>
          <w:rFonts w:ascii="Times New Roman" w:eastAsia="Times New Roman" w:hAnsi="Times New Roman"/>
          <w:bCs/>
          <w:sz w:val="24"/>
          <w:szCs w:val="24"/>
          <w:lang w:eastAsia="ru-RU"/>
        </w:rPr>
        <w:t>Процесс изучения дисциплины направлен на освоение следующих к</w:t>
      </w:r>
      <w:r>
        <w:rPr>
          <w:rFonts w:ascii="Times New Roman" w:eastAsia="Times New Roman" w:hAnsi="Times New Roman"/>
          <w:bCs/>
          <w:sz w:val="24"/>
          <w:szCs w:val="24"/>
          <w:lang w:eastAsia="ru-RU"/>
        </w:rPr>
        <w:t>омпетенций.</w:t>
      </w:r>
    </w:p>
    <w:p w14:paraId="14BB0028" w14:textId="77777777" w:rsidR="008B4E44" w:rsidRDefault="008B4E44" w:rsidP="008B4E44">
      <w:pPr>
        <w:spacing w:after="0"/>
        <w:ind w:firstLine="709"/>
        <w:jc w:val="both"/>
        <w:rPr>
          <w:rFonts w:ascii="Times New Roman" w:hAnsi="Times New Roman"/>
          <w:sz w:val="24"/>
          <w:szCs w:val="24"/>
        </w:rPr>
      </w:pPr>
      <w:r>
        <w:rPr>
          <w:rFonts w:ascii="Times New Roman" w:hAnsi="Times New Roman"/>
          <w:sz w:val="24"/>
          <w:szCs w:val="24"/>
        </w:rPr>
        <w:t>ПК-1 - Способен организовать индивидуальную и совместную учебно-проектную деятельность обучающихся в соответствующей предметной области.</w:t>
      </w:r>
    </w:p>
    <w:p w14:paraId="6501C543" w14:textId="77777777" w:rsidR="008B4E44" w:rsidRDefault="008B4E44" w:rsidP="008B4E44">
      <w:pPr>
        <w:spacing w:after="0"/>
        <w:ind w:firstLine="709"/>
        <w:jc w:val="both"/>
        <w:rPr>
          <w:rFonts w:ascii="Times New Roman" w:hAnsi="Times New Roman"/>
          <w:sz w:val="24"/>
          <w:szCs w:val="24"/>
        </w:rPr>
      </w:pPr>
      <w:r>
        <w:rPr>
          <w:rFonts w:ascii="Times New Roman" w:hAnsi="Times New Roman"/>
          <w:sz w:val="24"/>
          <w:szCs w:val="24"/>
        </w:rPr>
        <w:t>Код и наименование индикатора достижения компетенции:</w:t>
      </w:r>
    </w:p>
    <w:p w14:paraId="0FF9872A" w14:textId="77777777" w:rsidR="008B4E44" w:rsidRPr="00D55437" w:rsidRDefault="008B4E44" w:rsidP="008B4E44">
      <w:pPr>
        <w:spacing w:after="0"/>
        <w:ind w:firstLine="709"/>
        <w:jc w:val="both"/>
        <w:rPr>
          <w:rFonts w:ascii="Times New Roman" w:eastAsia="Times New Roman" w:hAnsi="Times New Roman"/>
          <w:bCs/>
          <w:sz w:val="24"/>
          <w:szCs w:val="24"/>
          <w:lang w:eastAsia="ru-RU"/>
        </w:rPr>
      </w:pPr>
      <w:r w:rsidRPr="00D55437">
        <w:rPr>
          <w:rFonts w:ascii="Times New Roman" w:eastAsia="Times New Roman" w:hAnsi="Times New Roman"/>
          <w:bCs/>
          <w:sz w:val="24"/>
          <w:szCs w:val="24"/>
          <w:lang w:eastAsia="ru-RU"/>
        </w:rPr>
        <w:t>ПК.1.2. Определяет содержание и требования к результатам индивидуальной и совместной учебно-проектной деятельности</w:t>
      </w:r>
    </w:p>
    <w:p w14:paraId="72C31857" w14:textId="77777777" w:rsidR="008B4E44" w:rsidRPr="00D55437" w:rsidRDefault="008B4E44" w:rsidP="008B4E44">
      <w:pPr>
        <w:spacing w:after="0"/>
        <w:ind w:firstLine="709"/>
        <w:jc w:val="both"/>
        <w:rPr>
          <w:rFonts w:ascii="Times New Roman" w:eastAsia="Times New Roman" w:hAnsi="Times New Roman"/>
          <w:bCs/>
          <w:sz w:val="24"/>
          <w:szCs w:val="24"/>
          <w:lang w:eastAsia="ru-RU"/>
        </w:rPr>
      </w:pPr>
      <w:r w:rsidRPr="00D55437">
        <w:rPr>
          <w:rFonts w:ascii="Times New Roman" w:eastAsia="Times New Roman" w:hAnsi="Times New Roman"/>
          <w:bCs/>
          <w:sz w:val="24"/>
          <w:szCs w:val="24"/>
          <w:lang w:eastAsia="ru-RU"/>
        </w:rPr>
        <w:t>ПК.1.3. Планирует и осуществляет руководство действиями обучающихся в индивидуальной и совместной учебно-проектной деятельности</w:t>
      </w:r>
    </w:p>
    <w:p w14:paraId="4189C9C0" w14:textId="77777777" w:rsidR="008B4E44" w:rsidRDefault="008B4E44" w:rsidP="008B4E44">
      <w:pPr>
        <w:spacing w:after="0" w:line="240" w:lineRule="auto"/>
        <w:ind w:firstLine="709"/>
        <w:jc w:val="both"/>
        <w:rPr>
          <w:rFonts w:ascii="Times New Roman" w:eastAsia="Times New Roman" w:hAnsi="Times New Roman"/>
          <w:bCs/>
          <w:sz w:val="24"/>
          <w:szCs w:val="24"/>
          <w:lang w:eastAsia="ru-RU"/>
        </w:rPr>
      </w:pPr>
    </w:p>
    <w:p w14:paraId="5E0DA63C" w14:textId="77777777" w:rsidR="008B4E44" w:rsidRPr="00DB597C" w:rsidRDefault="008B4E44" w:rsidP="008B4E4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4CAF43AF" w14:textId="77777777" w:rsidR="008B4E44" w:rsidRPr="00DB597C" w:rsidRDefault="008B4E44" w:rsidP="008B4E44">
      <w:pPr>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Дисциплина </w:t>
      </w:r>
      <w:r w:rsidRPr="000316E6">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Основы</w:t>
      </w:r>
      <w:r w:rsidRPr="000316E6">
        <w:rPr>
          <w:rFonts w:ascii="Times New Roman" w:eastAsia="Times New Roman" w:hAnsi="Times New Roman"/>
          <w:bCs/>
          <w:sz w:val="24"/>
          <w:szCs w:val="24"/>
          <w:lang w:eastAsia="ru-RU"/>
        </w:rPr>
        <w:t xml:space="preserve"> композиции» </w:t>
      </w:r>
      <w:r>
        <w:rPr>
          <w:rFonts w:ascii="Times New Roman" w:eastAsia="Times New Roman" w:hAnsi="Times New Roman"/>
          <w:bCs/>
          <w:sz w:val="24"/>
          <w:szCs w:val="24"/>
          <w:lang w:eastAsia="ru-RU"/>
        </w:rPr>
        <w:t>входит в обязательную часть модуля</w:t>
      </w:r>
      <w:r w:rsidRPr="000316E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Базовый художественный модуль</w:t>
      </w:r>
      <w:r w:rsidRPr="000316E6">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w:t>
      </w:r>
      <w:r w:rsidRPr="000316E6">
        <w:rPr>
          <w:rFonts w:ascii="Times New Roman" w:eastAsia="Times New Roman" w:hAnsi="Times New Roman"/>
          <w:bCs/>
          <w:sz w:val="24"/>
          <w:szCs w:val="24"/>
          <w:lang w:eastAsia="ru-RU"/>
        </w:rPr>
        <w:t xml:space="preserve"> Для освоения данной дисциплины требуются знания, полученные на дисциплин</w:t>
      </w:r>
      <w:r>
        <w:rPr>
          <w:rFonts w:ascii="Times New Roman" w:eastAsia="Times New Roman" w:hAnsi="Times New Roman"/>
          <w:bCs/>
          <w:sz w:val="24"/>
          <w:szCs w:val="24"/>
          <w:lang w:eastAsia="ru-RU"/>
        </w:rPr>
        <w:t>е</w:t>
      </w:r>
      <w:r w:rsidRPr="000316E6">
        <w:rPr>
          <w:rFonts w:ascii="Times New Roman" w:eastAsia="Times New Roman" w:hAnsi="Times New Roman"/>
          <w:bCs/>
          <w:sz w:val="24"/>
          <w:szCs w:val="24"/>
          <w:lang w:eastAsia="ru-RU"/>
        </w:rPr>
        <w:t>: «Мировая художественная культура» Дисциплины, для которых данная дисциплина является предшествующей: «</w:t>
      </w:r>
      <w:r>
        <w:rPr>
          <w:rFonts w:ascii="Times New Roman" w:eastAsia="Times New Roman" w:hAnsi="Times New Roman"/>
          <w:bCs/>
          <w:sz w:val="24"/>
          <w:szCs w:val="24"/>
          <w:lang w:eastAsia="ru-RU"/>
        </w:rPr>
        <w:t>Основы рисунка</w:t>
      </w:r>
      <w:r w:rsidRPr="000316E6">
        <w:rPr>
          <w:rFonts w:ascii="Times New Roman" w:eastAsia="Times New Roman" w:hAnsi="Times New Roman"/>
          <w:bCs/>
          <w:sz w:val="24"/>
          <w:szCs w:val="24"/>
          <w:lang w:eastAsia="ru-RU"/>
        </w:rPr>
        <w:t>», «</w:t>
      </w:r>
      <w:r>
        <w:rPr>
          <w:rFonts w:ascii="Times New Roman" w:eastAsia="Times New Roman" w:hAnsi="Times New Roman"/>
          <w:bCs/>
          <w:sz w:val="24"/>
          <w:szCs w:val="24"/>
          <w:lang w:eastAsia="ru-RU"/>
        </w:rPr>
        <w:t>Основы живописи</w:t>
      </w:r>
      <w:r w:rsidRPr="000316E6">
        <w:rPr>
          <w:rFonts w:ascii="Times New Roman" w:eastAsia="Times New Roman" w:hAnsi="Times New Roman"/>
          <w:bCs/>
          <w:sz w:val="24"/>
          <w:szCs w:val="24"/>
          <w:lang w:eastAsia="ru-RU"/>
        </w:rPr>
        <w:t>», дисциплины модуля «</w:t>
      </w:r>
      <w:r>
        <w:rPr>
          <w:rFonts w:ascii="Times New Roman" w:eastAsia="Times New Roman" w:hAnsi="Times New Roman"/>
          <w:bCs/>
          <w:sz w:val="24"/>
          <w:szCs w:val="24"/>
          <w:lang w:eastAsia="ru-RU"/>
        </w:rPr>
        <w:t>Академическая школа в рисунке и живописи</w:t>
      </w:r>
      <w:r w:rsidRPr="000316E6">
        <w:rPr>
          <w:rFonts w:ascii="Times New Roman" w:eastAsia="Times New Roman" w:hAnsi="Times New Roman"/>
          <w:bCs/>
          <w:sz w:val="24"/>
          <w:szCs w:val="24"/>
          <w:lang w:eastAsia="ru-RU"/>
        </w:rPr>
        <w:t>».</w:t>
      </w:r>
    </w:p>
    <w:p w14:paraId="7AC45C06" w14:textId="77777777" w:rsidR="008B4E44" w:rsidRDefault="008B4E44" w:rsidP="008B4E44">
      <w:pPr>
        <w:autoSpaceDE w:val="0"/>
        <w:autoSpaceDN w:val="0"/>
        <w:adjustRightInd w:val="0"/>
        <w:spacing w:after="0" w:line="360" w:lineRule="auto"/>
        <w:ind w:right="140" w:firstLine="709"/>
        <w:jc w:val="both"/>
        <w:rPr>
          <w:rFonts w:ascii="Times New Roman" w:eastAsia="Times New Roman" w:hAnsi="Times New Roman"/>
          <w:b/>
          <w:bCs/>
          <w:sz w:val="24"/>
          <w:szCs w:val="24"/>
          <w:lang w:eastAsia="ru-RU"/>
        </w:rPr>
      </w:pPr>
    </w:p>
    <w:p w14:paraId="5A0B4F02" w14:textId="77777777" w:rsidR="008B4E44" w:rsidRPr="00DB597C" w:rsidRDefault="008B4E44" w:rsidP="008B4E44">
      <w:pPr>
        <w:autoSpaceDE w:val="0"/>
        <w:autoSpaceDN w:val="0"/>
        <w:adjustRightInd w:val="0"/>
        <w:spacing w:after="0" w:line="360" w:lineRule="auto"/>
        <w:ind w:right="140"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7EE2F13D" w14:textId="77777777" w:rsidR="008B4E44" w:rsidRPr="00DB597C" w:rsidRDefault="008B4E44" w:rsidP="008B4E44">
      <w:pPr>
        <w:autoSpaceDE w:val="0"/>
        <w:autoSpaceDN w:val="0"/>
        <w:adjustRightInd w:val="0"/>
        <w:spacing w:after="0"/>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Pr>
          <w:rFonts w:ascii="Times New Roman" w:eastAsia="Times New Roman" w:hAnsi="Times New Roman"/>
          <w:i/>
          <w:iCs/>
          <w:sz w:val="24"/>
          <w:szCs w:val="24"/>
          <w:lang w:eastAsia="ru-RU"/>
        </w:rPr>
        <w:t xml:space="preserve"> </w:t>
      </w:r>
      <w:r w:rsidRPr="00DB597C">
        <w:rPr>
          <w:rFonts w:ascii="Times New Roman" w:eastAsia="Times New Roman" w:hAnsi="Times New Roman"/>
          <w:i/>
          <w:iCs/>
          <w:sz w:val="24"/>
          <w:szCs w:val="24"/>
          <w:lang w:eastAsia="ru-RU"/>
        </w:rPr>
        <w:t>дисциплины</w:t>
      </w:r>
      <w:r>
        <w:rPr>
          <w:rFonts w:ascii="Times New Roman" w:eastAsia="Times New Roman" w:hAnsi="Times New Roman"/>
          <w:i/>
          <w:iCs/>
          <w:sz w:val="24"/>
          <w:szCs w:val="24"/>
          <w:lang w:eastAsia="ru-RU"/>
        </w:rPr>
        <w:t xml:space="preserve"> </w:t>
      </w:r>
      <w:r w:rsidRPr="00DB597C">
        <w:rPr>
          <w:rFonts w:ascii="Times New Roman" w:eastAsia="Times New Roman" w:hAnsi="Times New Roman"/>
          <w:spacing w:val="3"/>
          <w:sz w:val="24"/>
          <w:szCs w:val="24"/>
          <w:lang w:eastAsia="ru-RU"/>
        </w:rPr>
        <w:t xml:space="preserve">- </w:t>
      </w:r>
      <w:r w:rsidRPr="000316E6">
        <w:rPr>
          <w:rFonts w:ascii="Times New Roman" w:eastAsia="Times New Roman" w:hAnsi="Times New Roman"/>
          <w:sz w:val="24"/>
          <w:szCs w:val="24"/>
          <w:lang w:eastAsia="ru-RU"/>
        </w:rPr>
        <w:t xml:space="preserve">формирование </w:t>
      </w:r>
      <w:r>
        <w:rPr>
          <w:rFonts w:ascii="Times New Roman" w:eastAsia="Times New Roman" w:hAnsi="Times New Roman"/>
          <w:sz w:val="24"/>
          <w:szCs w:val="24"/>
          <w:lang w:eastAsia="ru-RU"/>
        </w:rPr>
        <w:t xml:space="preserve">понимания и </w:t>
      </w:r>
      <w:r w:rsidRPr="000316E6">
        <w:rPr>
          <w:rFonts w:ascii="Times New Roman" w:eastAsia="Times New Roman" w:hAnsi="Times New Roman"/>
          <w:sz w:val="24"/>
          <w:szCs w:val="24"/>
          <w:lang w:eastAsia="ru-RU"/>
        </w:rPr>
        <w:t>навыков использования базовых основ композиции в учебной и профессиональной деятельности.</w:t>
      </w:r>
    </w:p>
    <w:p w14:paraId="634DB87B" w14:textId="77777777" w:rsidR="008B4E44" w:rsidRDefault="008B4E44" w:rsidP="008B4E44">
      <w:pPr>
        <w:autoSpaceDE w:val="0"/>
        <w:autoSpaceDN w:val="0"/>
        <w:adjustRightInd w:val="0"/>
        <w:spacing w:after="0"/>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14:paraId="37AB2252" w14:textId="77777777" w:rsidR="008B4E44" w:rsidRPr="000316E6" w:rsidRDefault="008B4E44" w:rsidP="008B4E44">
      <w:pPr>
        <w:autoSpaceDE w:val="0"/>
        <w:autoSpaceDN w:val="0"/>
        <w:adjustRightInd w:val="0"/>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 ознаком</w:t>
      </w:r>
      <w:r>
        <w:rPr>
          <w:rFonts w:ascii="Times New Roman" w:eastAsia="Times New Roman" w:hAnsi="Times New Roman"/>
          <w:sz w:val="24"/>
          <w:szCs w:val="24"/>
          <w:lang w:eastAsia="ru-RU"/>
        </w:rPr>
        <w:t>ление</w:t>
      </w:r>
      <w:r w:rsidRPr="000316E6">
        <w:rPr>
          <w:rFonts w:ascii="Times New Roman" w:eastAsia="Times New Roman" w:hAnsi="Times New Roman"/>
          <w:sz w:val="24"/>
          <w:szCs w:val="24"/>
          <w:lang w:eastAsia="ru-RU"/>
        </w:rPr>
        <w:t xml:space="preserve"> с историей развития теоретических представлений о композиции</w:t>
      </w:r>
      <w:r>
        <w:rPr>
          <w:rFonts w:ascii="Times New Roman" w:eastAsia="Times New Roman" w:hAnsi="Times New Roman"/>
          <w:sz w:val="24"/>
          <w:szCs w:val="24"/>
          <w:lang w:eastAsia="ru-RU"/>
        </w:rPr>
        <w:t xml:space="preserve"> и</w:t>
      </w:r>
      <w:r w:rsidRPr="000316E6">
        <w:rPr>
          <w:rFonts w:ascii="Times New Roman" w:eastAsia="Times New Roman" w:hAnsi="Times New Roman"/>
          <w:sz w:val="24"/>
          <w:szCs w:val="24"/>
          <w:lang w:eastAsia="ru-RU"/>
        </w:rPr>
        <w:t xml:space="preserve"> понятийным аппаратом;</w:t>
      </w:r>
    </w:p>
    <w:p w14:paraId="3B508340" w14:textId="77777777" w:rsidR="008B4E44" w:rsidRPr="000316E6" w:rsidRDefault="008B4E44" w:rsidP="008B4E44">
      <w:pPr>
        <w:autoSpaceDE w:val="0"/>
        <w:autoSpaceDN w:val="0"/>
        <w:adjustRightInd w:val="0"/>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 изуч</w:t>
      </w:r>
      <w:r>
        <w:rPr>
          <w:rFonts w:ascii="Times New Roman" w:eastAsia="Times New Roman" w:hAnsi="Times New Roman"/>
          <w:sz w:val="24"/>
          <w:szCs w:val="24"/>
          <w:lang w:eastAsia="ru-RU"/>
        </w:rPr>
        <w:t>ение</w:t>
      </w:r>
      <w:r w:rsidRPr="000316E6">
        <w:rPr>
          <w:rFonts w:ascii="Times New Roman" w:eastAsia="Times New Roman" w:hAnsi="Times New Roman"/>
          <w:sz w:val="24"/>
          <w:szCs w:val="24"/>
          <w:lang w:eastAsia="ru-RU"/>
        </w:rPr>
        <w:t xml:space="preserve"> закон</w:t>
      </w:r>
      <w:r>
        <w:rPr>
          <w:rFonts w:ascii="Times New Roman" w:eastAsia="Times New Roman" w:hAnsi="Times New Roman"/>
          <w:sz w:val="24"/>
          <w:szCs w:val="24"/>
          <w:lang w:eastAsia="ru-RU"/>
        </w:rPr>
        <w:t>ов</w:t>
      </w:r>
      <w:r w:rsidRPr="000316E6">
        <w:rPr>
          <w:rFonts w:ascii="Times New Roman" w:eastAsia="Times New Roman" w:hAnsi="Times New Roman"/>
          <w:sz w:val="24"/>
          <w:szCs w:val="24"/>
          <w:lang w:eastAsia="ru-RU"/>
        </w:rPr>
        <w:t xml:space="preserve"> построения композиции и зрительного восприятия изображения; </w:t>
      </w:r>
    </w:p>
    <w:p w14:paraId="1AC7F177" w14:textId="77777777" w:rsidR="008B4E44" w:rsidRPr="000316E6" w:rsidRDefault="008B4E44" w:rsidP="008B4E44">
      <w:pPr>
        <w:autoSpaceDE w:val="0"/>
        <w:autoSpaceDN w:val="0"/>
        <w:adjustRightInd w:val="0"/>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приобретение</w:t>
      </w:r>
      <w:r w:rsidRPr="000316E6">
        <w:rPr>
          <w:rFonts w:ascii="Times New Roman" w:eastAsia="Times New Roman" w:hAnsi="Times New Roman"/>
          <w:sz w:val="24"/>
          <w:szCs w:val="24"/>
          <w:lang w:eastAsia="ru-RU"/>
        </w:rPr>
        <w:t xml:space="preserve"> навык</w:t>
      </w:r>
      <w:r>
        <w:rPr>
          <w:rFonts w:ascii="Times New Roman" w:eastAsia="Times New Roman" w:hAnsi="Times New Roman"/>
          <w:sz w:val="24"/>
          <w:szCs w:val="24"/>
          <w:lang w:eastAsia="ru-RU"/>
        </w:rPr>
        <w:t>ов</w:t>
      </w:r>
      <w:r w:rsidRPr="000316E6">
        <w:rPr>
          <w:rFonts w:ascii="Times New Roman" w:eastAsia="Times New Roman" w:hAnsi="Times New Roman"/>
          <w:sz w:val="24"/>
          <w:szCs w:val="24"/>
          <w:lang w:eastAsia="ru-RU"/>
        </w:rPr>
        <w:t xml:space="preserve"> использования законов композиции и композиционных средств в практической деятельности;</w:t>
      </w:r>
    </w:p>
    <w:p w14:paraId="03871316" w14:textId="77777777" w:rsidR="008B4E44" w:rsidRPr="000316E6" w:rsidRDefault="008B4E44" w:rsidP="008B4E44">
      <w:pPr>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316E6">
        <w:rPr>
          <w:rFonts w:ascii="Times New Roman" w:eastAsia="Times New Roman" w:hAnsi="Times New Roman"/>
          <w:sz w:val="24"/>
          <w:szCs w:val="24"/>
          <w:lang w:eastAsia="ru-RU"/>
        </w:rPr>
        <w:t>формирова</w:t>
      </w:r>
      <w:r>
        <w:rPr>
          <w:rFonts w:ascii="Times New Roman" w:eastAsia="Times New Roman" w:hAnsi="Times New Roman"/>
          <w:sz w:val="24"/>
          <w:szCs w:val="24"/>
          <w:lang w:eastAsia="ru-RU"/>
        </w:rPr>
        <w:t xml:space="preserve">ние </w:t>
      </w:r>
      <w:r w:rsidRPr="000316E6">
        <w:rPr>
          <w:rFonts w:ascii="Times New Roman" w:eastAsia="Times New Roman" w:hAnsi="Times New Roman"/>
          <w:sz w:val="24"/>
          <w:szCs w:val="24"/>
          <w:lang w:eastAsia="ru-RU"/>
        </w:rPr>
        <w:t xml:space="preserve"> навык</w:t>
      </w:r>
      <w:r>
        <w:rPr>
          <w:rFonts w:ascii="Times New Roman" w:eastAsia="Times New Roman" w:hAnsi="Times New Roman"/>
          <w:sz w:val="24"/>
          <w:szCs w:val="24"/>
          <w:lang w:eastAsia="ru-RU"/>
        </w:rPr>
        <w:t>ов</w:t>
      </w:r>
      <w:r w:rsidRPr="000316E6">
        <w:rPr>
          <w:rFonts w:ascii="Times New Roman" w:eastAsia="Times New Roman" w:hAnsi="Times New Roman"/>
          <w:sz w:val="24"/>
          <w:szCs w:val="24"/>
          <w:lang w:eastAsia="ru-RU"/>
        </w:rPr>
        <w:t xml:space="preserve"> композиционного анализа произведений изобразительного</w:t>
      </w:r>
      <w:r>
        <w:rPr>
          <w:rFonts w:ascii="Times New Roman" w:eastAsia="Times New Roman" w:hAnsi="Times New Roman"/>
          <w:sz w:val="24"/>
          <w:szCs w:val="24"/>
          <w:lang w:eastAsia="ru-RU"/>
        </w:rPr>
        <w:t xml:space="preserve"> </w:t>
      </w:r>
      <w:r w:rsidRPr="000316E6">
        <w:rPr>
          <w:rFonts w:ascii="Times New Roman" w:eastAsia="Times New Roman" w:hAnsi="Times New Roman"/>
          <w:sz w:val="24"/>
          <w:szCs w:val="24"/>
          <w:lang w:eastAsia="ru-RU"/>
        </w:rPr>
        <w:t>искусства;</w:t>
      </w:r>
    </w:p>
    <w:p w14:paraId="6FF3F6F3" w14:textId="77777777" w:rsidR="008B4E44" w:rsidRPr="00977CD3" w:rsidRDefault="008B4E44" w:rsidP="00977CD3">
      <w:pPr>
        <w:autoSpaceDE w:val="0"/>
        <w:autoSpaceDN w:val="0"/>
        <w:adjustRightInd w:val="0"/>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приобретение навыков использования </w:t>
      </w:r>
      <w:r w:rsidRPr="000316E6">
        <w:rPr>
          <w:rFonts w:ascii="Times New Roman" w:eastAsia="Times New Roman" w:hAnsi="Times New Roman"/>
          <w:sz w:val="24"/>
          <w:szCs w:val="24"/>
          <w:lang w:eastAsia="ru-RU"/>
        </w:rPr>
        <w:t xml:space="preserve">на практике </w:t>
      </w:r>
      <w:r w:rsidRPr="000316E6">
        <w:rPr>
          <w:rFonts w:ascii="Times New Roman" w:hAnsi="Times New Roman"/>
          <w:sz w:val="24"/>
          <w:szCs w:val="24"/>
        </w:rPr>
        <w:t>основных принципов и средств гармонизации композиции.</w:t>
      </w:r>
    </w:p>
    <w:p w14:paraId="7D55BECF" w14:textId="77777777" w:rsidR="008B4E44" w:rsidRPr="00DB597C" w:rsidRDefault="008B4E44" w:rsidP="008B4E4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309"/>
        <w:gridCol w:w="1665"/>
      </w:tblGrid>
      <w:tr w:rsidR="008B4E44" w:rsidRPr="00DB597C" w14:paraId="4FFF9B08" w14:textId="77777777" w:rsidTr="008B4E44">
        <w:trPr>
          <w:trHeight w:val="385"/>
        </w:trPr>
        <w:tc>
          <w:tcPr>
            <w:tcW w:w="925" w:type="dxa"/>
            <w:tcBorders>
              <w:top w:val="single" w:sz="2" w:space="0" w:color="000000"/>
              <w:left w:val="single" w:sz="2" w:space="0" w:color="000000"/>
              <w:bottom w:val="single" w:sz="2" w:space="0" w:color="000000"/>
              <w:right w:val="single" w:sz="2" w:space="0" w:color="000000"/>
            </w:tcBorders>
          </w:tcPr>
          <w:p w14:paraId="5D861930" w14:textId="77777777" w:rsidR="008B4E44" w:rsidRPr="00A81EA5" w:rsidRDefault="008B4E44" w:rsidP="008B4E44">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7C81285E" w14:textId="77777777" w:rsidR="008B4E44" w:rsidRPr="00A81EA5" w:rsidRDefault="008B4E44" w:rsidP="008B4E44">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01F68780" w14:textId="77777777" w:rsidR="008B4E44" w:rsidRPr="00A81EA5" w:rsidRDefault="008B4E44" w:rsidP="008B4E44">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9B8FBF6" w14:textId="77777777" w:rsidR="008B4E44" w:rsidRPr="00A81EA5" w:rsidRDefault="008B4E44" w:rsidP="008B4E44">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78A6EAA0" w14:textId="77777777" w:rsidR="008B4E44" w:rsidRDefault="008B4E44" w:rsidP="008B4E44">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3684004D" w14:textId="77777777" w:rsidR="008B4E44" w:rsidRPr="00A81EA5" w:rsidRDefault="008B4E44" w:rsidP="008B4E44">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010C4D56" w14:textId="77777777" w:rsidR="008B4E44" w:rsidRPr="00A81EA5" w:rsidRDefault="008B4E44" w:rsidP="008B4E44">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8B4E44" w:rsidRPr="00DB597C" w14:paraId="4DEFBC4D" w14:textId="77777777" w:rsidTr="008B4E44">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1BEB63FE" w14:textId="77777777" w:rsidR="008B4E44" w:rsidRPr="00DB597C" w:rsidRDefault="008B4E44" w:rsidP="008B4E44">
            <w:pPr>
              <w:autoSpaceDE w:val="0"/>
              <w:autoSpaceDN w:val="0"/>
              <w:adjustRightInd w:val="0"/>
              <w:spacing w:after="0" w:line="240" w:lineRule="auto"/>
              <w:rPr>
                <w:rFonts w:eastAsia="Times New Roman" w:cs="Calibri"/>
                <w:lang w:eastAsia="ru-RU"/>
              </w:rPr>
            </w:pPr>
            <w:r w:rsidRPr="00C81ADE">
              <w:rPr>
                <w:rFonts w:ascii="Times New Roman" w:hAnsi="Times New Roman"/>
                <w:sz w:val="24"/>
                <w:szCs w:val="24"/>
              </w:rPr>
              <w:t>ОР.2</w:t>
            </w:r>
          </w:p>
        </w:tc>
        <w:tc>
          <w:tcPr>
            <w:tcW w:w="2347" w:type="dxa"/>
            <w:tcBorders>
              <w:top w:val="single" w:sz="2" w:space="0" w:color="000000"/>
              <w:left w:val="single" w:sz="2" w:space="0" w:color="000000"/>
              <w:bottom w:val="single" w:sz="2" w:space="0" w:color="000000"/>
              <w:right w:val="single" w:sz="2" w:space="0" w:color="000000"/>
            </w:tcBorders>
            <w:vAlign w:val="center"/>
          </w:tcPr>
          <w:p w14:paraId="3067BD4C" w14:textId="77777777" w:rsidR="008B4E44" w:rsidRPr="00DB597C" w:rsidRDefault="008B4E44" w:rsidP="008B4E44">
            <w:pPr>
              <w:suppressAutoHyphens/>
              <w:autoSpaceDE w:val="0"/>
              <w:autoSpaceDN w:val="0"/>
              <w:adjustRightInd w:val="0"/>
              <w:spacing w:after="0" w:line="240" w:lineRule="auto"/>
              <w:rPr>
                <w:rFonts w:eastAsia="Times New Roman" w:cs="Calibri"/>
                <w:lang w:eastAsia="ru-RU"/>
              </w:rPr>
            </w:pPr>
            <w:r>
              <w:rPr>
                <w:rFonts w:ascii="Times New Roman" w:hAnsi="Times New Roman"/>
                <w:sz w:val="24"/>
                <w:szCs w:val="24"/>
                <w:lang w:eastAsia="ru-RU"/>
              </w:rPr>
              <w:t xml:space="preserve">Демонстрирует </w:t>
            </w:r>
            <w:r w:rsidRPr="00C81ADE">
              <w:rPr>
                <w:rFonts w:ascii="Times New Roman" w:hAnsi="Times New Roman"/>
                <w:sz w:val="24"/>
                <w:szCs w:val="24"/>
                <w:lang w:eastAsia="ru-RU"/>
              </w:rPr>
              <w:t xml:space="preserve">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r>
              <w:rPr>
                <w:rFonts w:ascii="Times New Roman" w:hAnsi="Times New Roman"/>
                <w:sz w:val="24"/>
                <w:szCs w:val="24"/>
              </w:rPr>
              <w:t xml:space="preserve">  </w:t>
            </w:r>
          </w:p>
        </w:tc>
        <w:tc>
          <w:tcPr>
            <w:tcW w:w="1471" w:type="dxa"/>
            <w:tcBorders>
              <w:top w:val="single" w:sz="2" w:space="0" w:color="000000"/>
              <w:left w:val="single" w:sz="2" w:space="0" w:color="000000"/>
              <w:bottom w:val="single" w:sz="2" w:space="0" w:color="000000"/>
              <w:right w:val="single" w:sz="2" w:space="0" w:color="000000"/>
            </w:tcBorders>
          </w:tcPr>
          <w:p w14:paraId="16D5E507" w14:textId="77777777" w:rsidR="008B4E44" w:rsidRPr="000E1927"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r w:rsidRPr="000E1927">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.2-5-1</w:t>
            </w:r>
          </w:p>
        </w:tc>
        <w:tc>
          <w:tcPr>
            <w:tcW w:w="1853" w:type="dxa"/>
            <w:tcBorders>
              <w:top w:val="single" w:sz="2" w:space="0" w:color="000000"/>
              <w:left w:val="single" w:sz="2" w:space="0" w:color="000000"/>
              <w:bottom w:val="single" w:sz="2" w:space="0" w:color="000000"/>
              <w:right w:val="single" w:sz="2" w:space="0" w:color="000000"/>
            </w:tcBorders>
            <w:vAlign w:val="center"/>
          </w:tcPr>
          <w:p w14:paraId="26BFFDE9" w14:textId="77777777" w:rsidR="008B4E44" w:rsidRPr="000E1927"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Владеет знаниями основ композиции и практическими навыками их использования для определения содержания, планирования и осуществления руководства в учебно-проектной деятельности в области основ композиции.</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E7C883F" w14:textId="77777777" w:rsidR="008B4E44"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r w:rsidRPr="000E1927">
              <w:rPr>
                <w:rFonts w:ascii="Times New Roman" w:eastAsia="Times New Roman" w:hAnsi="Times New Roman"/>
                <w:sz w:val="24"/>
                <w:szCs w:val="24"/>
                <w:lang w:eastAsia="ru-RU"/>
              </w:rPr>
              <w:t>ПК.1.2</w:t>
            </w:r>
          </w:p>
          <w:p w14:paraId="7A839FFE" w14:textId="77777777" w:rsidR="008B4E44" w:rsidRPr="000E1927"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ПК.1.3</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69DBB93" w14:textId="77777777" w:rsidR="008B4E44"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Просмотр и анализ творческих заданий</w:t>
            </w:r>
          </w:p>
          <w:p w14:paraId="0C31CA40" w14:textId="77777777" w:rsidR="008B4E44"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p>
          <w:p w14:paraId="6D28B68A" w14:textId="77777777" w:rsidR="008B4E44" w:rsidRPr="000E1927"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r w:rsidRPr="00A21D52">
              <w:rPr>
                <w:rFonts w:ascii="Times New Roman" w:eastAsia="Times New Roman" w:hAnsi="Times New Roman"/>
                <w:sz w:val="24"/>
                <w:szCs w:val="24"/>
                <w:lang w:eastAsia="ru-RU"/>
              </w:rPr>
              <w:t>Доклад с презентацией</w:t>
            </w:r>
          </w:p>
        </w:tc>
      </w:tr>
    </w:tbl>
    <w:p w14:paraId="0117ACAB" w14:textId="77777777" w:rsidR="008B4E44" w:rsidRDefault="008B4E44" w:rsidP="008B4E4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447D5AC" w14:textId="77777777" w:rsidR="008B4E44" w:rsidRPr="00DB597C" w:rsidRDefault="008B4E44" w:rsidP="008B4E44">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52DCC7C7" w14:textId="77777777" w:rsidR="008B4E44" w:rsidRPr="00DB597C" w:rsidRDefault="008B4E44" w:rsidP="008B4E44">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499"/>
        <w:gridCol w:w="830"/>
        <w:gridCol w:w="829"/>
        <w:gridCol w:w="1378"/>
        <w:gridCol w:w="1203"/>
        <w:gridCol w:w="832"/>
      </w:tblGrid>
      <w:tr w:rsidR="008B4E44" w:rsidRPr="00DB597C" w14:paraId="67E5C355" w14:textId="77777777" w:rsidTr="008B4E44">
        <w:trPr>
          <w:trHeight w:val="203"/>
        </w:trPr>
        <w:tc>
          <w:tcPr>
            <w:tcW w:w="4498" w:type="dxa"/>
            <w:vMerge w:val="restart"/>
            <w:tcBorders>
              <w:top w:val="single" w:sz="2" w:space="0" w:color="000000"/>
              <w:left w:val="single" w:sz="2" w:space="0" w:color="000000"/>
              <w:right w:val="single" w:sz="2" w:space="0" w:color="000000"/>
            </w:tcBorders>
          </w:tcPr>
          <w:p w14:paraId="7AE90DA4" w14:textId="77777777" w:rsidR="008B4E44" w:rsidRPr="00DB597C" w:rsidRDefault="008B4E44" w:rsidP="008B4E4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59BD4031" w14:textId="77777777" w:rsidR="008B4E44" w:rsidRPr="00DB597C" w:rsidRDefault="008B4E44" w:rsidP="008B4E4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4C547C21" w14:textId="77777777" w:rsidR="008B4E44" w:rsidRPr="00DB597C" w:rsidRDefault="008B4E44" w:rsidP="008B4E4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602AE025" w14:textId="77777777" w:rsidR="008B4E44" w:rsidRPr="00DB597C" w:rsidRDefault="008B4E44" w:rsidP="008B4E44">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8B4E44" w:rsidRPr="00DB597C" w14:paraId="5E002BE2" w14:textId="77777777" w:rsidTr="008B4E44">
        <w:trPr>
          <w:trHeight w:val="533"/>
        </w:trPr>
        <w:tc>
          <w:tcPr>
            <w:tcW w:w="4498" w:type="dxa"/>
            <w:vMerge/>
            <w:tcBorders>
              <w:left w:val="single" w:sz="2" w:space="0" w:color="000000"/>
              <w:right w:val="single" w:sz="2" w:space="0" w:color="000000"/>
            </w:tcBorders>
          </w:tcPr>
          <w:p w14:paraId="74837030" w14:textId="77777777" w:rsidR="008B4E44" w:rsidRPr="00DB597C" w:rsidRDefault="008B4E44" w:rsidP="008B4E44">
            <w:pPr>
              <w:autoSpaceDE w:val="0"/>
              <w:autoSpaceDN w:val="0"/>
              <w:adjustRightInd w:val="0"/>
              <w:spacing w:after="0" w:line="240" w:lineRule="auto"/>
              <w:jc w:val="center"/>
              <w:rPr>
                <w:rFonts w:eastAsia="Times New Roman" w:cs="Calibri"/>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7173D93F" w14:textId="77777777" w:rsidR="008B4E44" w:rsidRPr="00DB597C" w:rsidRDefault="008B4E44" w:rsidP="008B4E44">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46230D0" w14:textId="77777777" w:rsidR="008B4E44" w:rsidRPr="00DB597C" w:rsidRDefault="008B4E44" w:rsidP="008B4E44">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45F756D5" w14:textId="77777777" w:rsidR="008B4E44" w:rsidRPr="00DB597C" w:rsidRDefault="008B4E44" w:rsidP="008B4E44">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3CCAF6DB" w14:textId="77777777" w:rsidR="008B4E44" w:rsidRPr="00DB597C" w:rsidRDefault="008B4E44" w:rsidP="008B4E44">
            <w:pPr>
              <w:autoSpaceDE w:val="0"/>
              <w:autoSpaceDN w:val="0"/>
              <w:adjustRightInd w:val="0"/>
              <w:spacing w:after="0" w:line="240" w:lineRule="auto"/>
              <w:jc w:val="center"/>
              <w:rPr>
                <w:rFonts w:eastAsia="Times New Roman" w:cs="Calibri"/>
                <w:lang w:eastAsia="ru-RU"/>
              </w:rPr>
            </w:pPr>
          </w:p>
        </w:tc>
        <w:tc>
          <w:tcPr>
            <w:tcW w:w="832" w:type="dxa"/>
            <w:vMerge/>
            <w:tcBorders>
              <w:left w:val="single" w:sz="2" w:space="0" w:color="000000"/>
              <w:right w:val="single" w:sz="2" w:space="0" w:color="000000"/>
            </w:tcBorders>
            <w:shd w:val="clear" w:color="000000" w:fill="FFFFFF"/>
          </w:tcPr>
          <w:p w14:paraId="516D025B" w14:textId="77777777" w:rsidR="008B4E44" w:rsidRPr="00DB597C" w:rsidRDefault="008B4E44" w:rsidP="008B4E44">
            <w:pPr>
              <w:autoSpaceDE w:val="0"/>
              <w:autoSpaceDN w:val="0"/>
              <w:adjustRightInd w:val="0"/>
              <w:spacing w:after="0" w:line="240" w:lineRule="auto"/>
              <w:jc w:val="center"/>
              <w:rPr>
                <w:rFonts w:eastAsia="Times New Roman" w:cs="Calibri"/>
                <w:lang w:eastAsia="ru-RU"/>
              </w:rPr>
            </w:pPr>
          </w:p>
        </w:tc>
      </w:tr>
      <w:tr w:rsidR="008B4E44" w:rsidRPr="00DB597C" w14:paraId="417816AC" w14:textId="77777777" w:rsidTr="008B4E44">
        <w:trPr>
          <w:trHeight w:val="1"/>
        </w:trPr>
        <w:tc>
          <w:tcPr>
            <w:tcW w:w="4498" w:type="dxa"/>
            <w:vMerge/>
            <w:tcBorders>
              <w:left w:val="single" w:sz="2" w:space="0" w:color="000000"/>
              <w:bottom w:val="single" w:sz="2" w:space="0" w:color="000000"/>
              <w:right w:val="single" w:sz="2" w:space="0" w:color="000000"/>
            </w:tcBorders>
            <w:vAlign w:val="center"/>
          </w:tcPr>
          <w:p w14:paraId="47A05A3D" w14:textId="77777777" w:rsidR="008B4E44" w:rsidRPr="00DB597C" w:rsidRDefault="008B4E44" w:rsidP="008B4E44">
            <w:pPr>
              <w:autoSpaceDE w:val="0"/>
              <w:autoSpaceDN w:val="0"/>
              <w:adjustRightInd w:val="0"/>
              <w:rPr>
                <w:rFonts w:eastAsia="Times New Roman" w:cs="Calibri"/>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6DB2A788" w14:textId="77777777" w:rsidR="008B4E44" w:rsidRPr="00DB597C" w:rsidRDefault="008B4E44" w:rsidP="008B4E44">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79D1F048" w14:textId="77777777" w:rsidR="008B4E44" w:rsidRPr="00DB597C" w:rsidRDefault="008B4E44" w:rsidP="008B4E44">
            <w:pPr>
              <w:autoSpaceDE w:val="0"/>
              <w:autoSpaceDN w:val="0"/>
              <w:adjustRightInd w:val="0"/>
              <w:spacing w:after="0" w:line="240" w:lineRule="auto"/>
              <w:jc w:val="center"/>
              <w:rPr>
                <w:rFonts w:eastAsia="Times New Roman" w:cs="Calibri"/>
                <w:lang w:eastAsia="ru-RU"/>
              </w:rPr>
            </w:pPr>
            <w:r>
              <w:rPr>
                <w:rFonts w:ascii="Times New Roman CYR" w:eastAsia="Times New Roman" w:hAnsi="Times New Roman CYR" w:cs="Times New Roman CYR"/>
                <w:sz w:val="24"/>
                <w:szCs w:val="24"/>
                <w:lang w:eastAsia="ru-RU"/>
              </w:rPr>
              <w:t>Лаб</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5FBFF4F" w14:textId="77777777" w:rsidR="008B4E44" w:rsidRPr="00DB597C" w:rsidRDefault="008B4E44" w:rsidP="008B4E44">
            <w:pPr>
              <w:autoSpaceDE w:val="0"/>
              <w:autoSpaceDN w:val="0"/>
              <w:adjustRightInd w:val="0"/>
              <w:rPr>
                <w:rFonts w:eastAsia="Times New Roman" w:cs="Calibri"/>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2F7E24A2" w14:textId="77777777" w:rsidR="008B4E44" w:rsidRPr="00DB597C" w:rsidRDefault="008B4E44" w:rsidP="008B4E44">
            <w:pPr>
              <w:autoSpaceDE w:val="0"/>
              <w:autoSpaceDN w:val="0"/>
              <w:adjustRightInd w:val="0"/>
              <w:rPr>
                <w:rFonts w:eastAsia="Times New Roman" w:cs="Calibri"/>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155037C4" w14:textId="77777777" w:rsidR="008B4E44" w:rsidRPr="00DB597C" w:rsidRDefault="008B4E44" w:rsidP="008B4E44">
            <w:pPr>
              <w:autoSpaceDE w:val="0"/>
              <w:autoSpaceDN w:val="0"/>
              <w:adjustRightInd w:val="0"/>
              <w:rPr>
                <w:rFonts w:eastAsia="Times New Roman" w:cs="Calibri"/>
                <w:lang w:eastAsia="ru-RU"/>
              </w:rPr>
            </w:pPr>
          </w:p>
        </w:tc>
      </w:tr>
      <w:tr w:rsidR="008B4E44" w:rsidRPr="00DB597C" w14:paraId="295B0D74" w14:textId="77777777" w:rsidTr="008B4E4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370A8E5D" w14:textId="77777777" w:rsidR="008B4E44" w:rsidRPr="00DB597C" w:rsidRDefault="008B4E44" w:rsidP="008B4E44">
            <w:pPr>
              <w:autoSpaceDE w:val="0"/>
              <w:autoSpaceDN w:val="0"/>
              <w:adjustRightInd w:val="0"/>
              <w:spacing w:after="0" w:line="240" w:lineRule="auto"/>
              <w:rPr>
                <w:rFonts w:eastAsia="Times New Roman" w:cs="Calibri"/>
                <w:lang w:eastAsia="ru-RU"/>
              </w:rPr>
            </w:pPr>
            <w:r w:rsidRPr="00DB597C">
              <w:rPr>
                <w:rFonts w:ascii="Times New Roman CYR" w:eastAsia="Times New Roman" w:hAnsi="Times New Roman CYR" w:cs="Times New Roman CYR"/>
                <w:bCs/>
                <w:sz w:val="24"/>
                <w:szCs w:val="24"/>
                <w:lang w:eastAsia="ru-RU"/>
              </w:rPr>
              <w:t xml:space="preserve">Раздел 1. </w:t>
            </w:r>
            <w:r w:rsidRPr="000316E6">
              <w:rPr>
                <w:rFonts w:ascii="Times New Roman CYR" w:eastAsia="Times New Roman" w:hAnsi="Times New Roman CYR" w:cs="Times New Roman CYR"/>
                <w:b/>
                <w:bCs/>
                <w:sz w:val="24"/>
                <w:szCs w:val="24"/>
                <w:lang w:eastAsia="ru-RU"/>
              </w:rPr>
              <w:t>Основные сведения о композиции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2B04635F" w14:textId="77777777" w:rsidR="008B4E44" w:rsidRPr="00AF4380"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AF4380">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2650854" w14:textId="77777777" w:rsidR="008B4E44" w:rsidRPr="00AF4380"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FD7008" w14:textId="77777777" w:rsidR="008B4E44" w:rsidRPr="00AF4380"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BFC3DE" w14:textId="77777777" w:rsidR="008B4E44" w:rsidRPr="00AF4380"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9D0C7" w14:textId="77777777" w:rsidR="008B4E44" w:rsidRPr="00AF4380"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38</w:t>
            </w:r>
          </w:p>
        </w:tc>
      </w:tr>
      <w:tr w:rsidR="008B4E44" w:rsidRPr="00DB597C" w14:paraId="3DD4C740" w14:textId="77777777" w:rsidTr="008B4E4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251FE698"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r w:rsidRPr="00DB597C">
              <w:rPr>
                <w:rFonts w:ascii="Times New Roman" w:eastAsia="Times New Roman" w:hAnsi="Times New Roman"/>
                <w:lang w:eastAsia="ru-RU"/>
              </w:rPr>
              <w:t>Тема 1.1</w:t>
            </w:r>
            <w:r w:rsidRPr="000316E6">
              <w:rPr>
                <w:rFonts w:ascii="Times New Roman" w:hAnsi="Times New Roman"/>
                <w:sz w:val="24"/>
                <w:szCs w:val="24"/>
              </w:rPr>
              <w:t xml:space="preserve"> История развития теоретических представлений о композиции в изобразительном искусстве.</w:t>
            </w:r>
          </w:p>
        </w:tc>
        <w:tc>
          <w:tcPr>
            <w:tcW w:w="830" w:type="dxa"/>
            <w:tcBorders>
              <w:top w:val="single" w:sz="2" w:space="0" w:color="000000"/>
              <w:left w:val="single" w:sz="2" w:space="0" w:color="000000"/>
              <w:bottom w:val="single" w:sz="2" w:space="0" w:color="000000"/>
              <w:right w:val="single" w:sz="2" w:space="0" w:color="000000"/>
            </w:tcBorders>
            <w:vAlign w:val="center"/>
          </w:tcPr>
          <w:p w14:paraId="53DE2BAF"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D3EC9F2"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D5F592"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3AC5C4"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C1E757"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8B4E44" w:rsidRPr="00DB597C" w14:paraId="6D3F31E1" w14:textId="77777777" w:rsidTr="008B4E44">
        <w:trPr>
          <w:trHeight w:val="828"/>
        </w:trPr>
        <w:tc>
          <w:tcPr>
            <w:tcW w:w="4498" w:type="dxa"/>
            <w:tcBorders>
              <w:top w:val="single" w:sz="2" w:space="0" w:color="000000"/>
              <w:left w:val="single" w:sz="2" w:space="0" w:color="000000"/>
              <w:right w:val="single" w:sz="2" w:space="0" w:color="000000"/>
            </w:tcBorders>
            <w:vAlign w:val="center"/>
          </w:tcPr>
          <w:p w14:paraId="26ECC981" w14:textId="77777777" w:rsidR="008B4E44" w:rsidRPr="00DB597C" w:rsidRDefault="008B4E44" w:rsidP="008B4E44">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DB597C">
              <w:rPr>
                <w:rFonts w:ascii="Times New Roman CYR" w:eastAsia="Times New Roman" w:hAnsi="Times New Roman CYR" w:cs="Times New Roman CYR"/>
                <w:bCs/>
                <w:sz w:val="24"/>
                <w:szCs w:val="24"/>
                <w:lang w:eastAsia="ru-RU"/>
              </w:rPr>
              <w:t xml:space="preserve">Тема </w:t>
            </w:r>
            <w:r w:rsidRPr="000316E6">
              <w:rPr>
                <w:rFonts w:ascii="Times New Roman" w:hAnsi="Times New Roman"/>
                <w:sz w:val="24"/>
                <w:szCs w:val="24"/>
              </w:rPr>
              <w:t>1.2 Понятие о композиции. Виды и типы композиции.</w:t>
            </w:r>
            <w:r>
              <w:rPr>
                <w:rFonts w:ascii="Times New Roman" w:hAnsi="Times New Roman"/>
                <w:sz w:val="24"/>
                <w:szCs w:val="24"/>
              </w:rPr>
              <w:t xml:space="preserve"> </w:t>
            </w:r>
            <w:r w:rsidRPr="000316E6">
              <w:rPr>
                <w:rFonts w:ascii="Times New Roman" w:hAnsi="Times New Roman"/>
                <w:sz w:val="24"/>
                <w:szCs w:val="24"/>
              </w:rPr>
              <w:t>Основные законы композиции.</w:t>
            </w:r>
          </w:p>
        </w:tc>
        <w:tc>
          <w:tcPr>
            <w:tcW w:w="830" w:type="dxa"/>
            <w:tcBorders>
              <w:top w:val="single" w:sz="2" w:space="0" w:color="000000"/>
              <w:left w:val="single" w:sz="2" w:space="0" w:color="000000"/>
              <w:right w:val="single" w:sz="2" w:space="0" w:color="000000"/>
            </w:tcBorders>
            <w:vAlign w:val="center"/>
          </w:tcPr>
          <w:p w14:paraId="64FB18E0"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right w:val="single" w:sz="2" w:space="0" w:color="000000"/>
            </w:tcBorders>
            <w:vAlign w:val="center"/>
          </w:tcPr>
          <w:p w14:paraId="0FF6405D"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right w:val="single" w:sz="2" w:space="0" w:color="000000"/>
            </w:tcBorders>
            <w:shd w:val="clear" w:color="000000" w:fill="FFFFFF"/>
            <w:vAlign w:val="center"/>
          </w:tcPr>
          <w:p w14:paraId="750FF457"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right w:val="single" w:sz="2" w:space="0" w:color="000000"/>
            </w:tcBorders>
            <w:shd w:val="clear" w:color="000000" w:fill="FFFFFF"/>
            <w:vAlign w:val="center"/>
          </w:tcPr>
          <w:p w14:paraId="001DB588"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32" w:type="dxa"/>
            <w:tcBorders>
              <w:top w:val="single" w:sz="2" w:space="0" w:color="000000"/>
              <w:left w:val="single" w:sz="2" w:space="0" w:color="000000"/>
              <w:right w:val="single" w:sz="2" w:space="0" w:color="000000"/>
            </w:tcBorders>
            <w:shd w:val="clear" w:color="000000" w:fill="FFFFFF"/>
            <w:vAlign w:val="center"/>
          </w:tcPr>
          <w:p w14:paraId="0EC9C2B4"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8B4E44" w:rsidRPr="00DB597C" w14:paraId="6701A9A8" w14:textId="77777777" w:rsidTr="008B4E4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2C697FAE" w14:textId="77777777" w:rsidR="008B4E44" w:rsidRPr="00DB597C" w:rsidRDefault="008B4E44" w:rsidP="008B4E44">
            <w:pPr>
              <w:autoSpaceDE w:val="0"/>
              <w:autoSpaceDN w:val="0"/>
              <w:adjustRightInd w:val="0"/>
              <w:spacing w:after="0" w:line="240" w:lineRule="auto"/>
              <w:rPr>
                <w:rFonts w:eastAsia="Times New Roman" w:cs="Calibri"/>
                <w:lang w:eastAsia="ru-RU"/>
              </w:rPr>
            </w:pPr>
            <w:r w:rsidRPr="00DB597C">
              <w:rPr>
                <w:rFonts w:ascii="Times New Roman CYR" w:eastAsia="Times New Roman" w:hAnsi="Times New Roman CYR" w:cs="Times New Roman CYR"/>
                <w:bCs/>
                <w:sz w:val="24"/>
                <w:szCs w:val="24"/>
                <w:lang w:eastAsia="ru-RU"/>
              </w:rPr>
              <w:t>Раздел 2.</w:t>
            </w:r>
            <w:r>
              <w:rPr>
                <w:rFonts w:ascii="Times New Roman CYR" w:eastAsia="Times New Roman" w:hAnsi="Times New Roman CYR" w:cs="Times New Roman CYR"/>
                <w:bCs/>
                <w:sz w:val="24"/>
                <w:szCs w:val="24"/>
                <w:lang w:eastAsia="ru-RU"/>
              </w:rPr>
              <w:t xml:space="preserve"> </w:t>
            </w:r>
            <w:r w:rsidRPr="000316E6">
              <w:rPr>
                <w:rFonts w:ascii="Times New Roman" w:hAnsi="Times New Roman"/>
                <w:b/>
                <w:sz w:val="24"/>
                <w:szCs w:val="24"/>
              </w:rPr>
              <w:t>Основные принципы и средства гармонизации композиции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653F453"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DD1043F" w14:textId="77777777" w:rsidR="008B4E44" w:rsidRPr="00805C97"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9CB48A"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C6C8D5" w14:textId="77777777" w:rsidR="008B4E44" w:rsidRPr="0011258C"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135DC9" w14:textId="77777777" w:rsidR="008B4E44" w:rsidRPr="0011258C"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76</w:t>
            </w:r>
          </w:p>
        </w:tc>
      </w:tr>
      <w:tr w:rsidR="008B4E44" w:rsidRPr="00DB597C" w14:paraId="4D20CA4A" w14:textId="77777777" w:rsidTr="008B4E4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45D6705E"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r w:rsidRPr="00DB597C">
              <w:rPr>
                <w:rFonts w:ascii="Times New Roman" w:eastAsia="Times New Roman" w:hAnsi="Times New Roman"/>
                <w:lang w:eastAsia="ru-RU"/>
              </w:rPr>
              <w:t xml:space="preserve">Тема </w:t>
            </w:r>
            <w:r w:rsidRPr="000316E6">
              <w:rPr>
                <w:rFonts w:ascii="Times New Roman" w:hAnsi="Times New Roman"/>
                <w:sz w:val="24"/>
                <w:szCs w:val="24"/>
              </w:rPr>
              <w:t>2.1.Контраст, нюанс, тождество.</w:t>
            </w:r>
          </w:p>
        </w:tc>
        <w:tc>
          <w:tcPr>
            <w:tcW w:w="830" w:type="dxa"/>
            <w:tcBorders>
              <w:top w:val="single" w:sz="2" w:space="0" w:color="000000"/>
              <w:left w:val="single" w:sz="2" w:space="0" w:color="000000"/>
              <w:bottom w:val="single" w:sz="2" w:space="0" w:color="000000"/>
              <w:right w:val="single" w:sz="2" w:space="0" w:color="000000"/>
            </w:tcBorders>
            <w:vAlign w:val="center"/>
          </w:tcPr>
          <w:p w14:paraId="4EA193EC"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7B4B368" w14:textId="77777777" w:rsidR="008B4E44" w:rsidRPr="00805C97"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sidRPr="00805C97">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535B1F"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DB92E5"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9F44D7"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8B4E44" w:rsidRPr="00DB597C" w14:paraId="11306D5F" w14:textId="77777777" w:rsidTr="008B4E4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7DFD5F15" w14:textId="77777777" w:rsidR="008B4E44" w:rsidRPr="00BC202E" w:rsidRDefault="008B4E44" w:rsidP="008B4E44">
            <w:pPr>
              <w:autoSpaceDE w:val="0"/>
              <w:autoSpaceDN w:val="0"/>
              <w:adjustRightInd w:val="0"/>
              <w:spacing w:after="0" w:line="240" w:lineRule="auto"/>
              <w:rPr>
                <w:rFonts w:ascii="Times New Roman" w:eastAsia="Times New Roman" w:hAnsi="Times New Roman"/>
                <w:sz w:val="24"/>
                <w:szCs w:val="24"/>
                <w:lang w:eastAsia="ru-RU"/>
              </w:rPr>
            </w:pPr>
            <w:r w:rsidRPr="00BC202E">
              <w:rPr>
                <w:rFonts w:ascii="Times New Roman" w:eastAsia="Times New Roman" w:hAnsi="Times New Roman"/>
                <w:sz w:val="24"/>
                <w:szCs w:val="24"/>
                <w:lang w:eastAsia="ru-RU"/>
              </w:rPr>
              <w:t>Тема 2.2</w:t>
            </w:r>
            <w:r>
              <w:rPr>
                <w:rFonts w:ascii="Times New Roman" w:eastAsia="Times New Roman" w:hAnsi="Times New Roman"/>
                <w:sz w:val="24"/>
                <w:szCs w:val="24"/>
                <w:lang w:eastAsia="ru-RU"/>
              </w:rPr>
              <w:t xml:space="preserve"> </w:t>
            </w:r>
            <w:r w:rsidRPr="000316E6">
              <w:rPr>
                <w:rFonts w:ascii="Times New Roman" w:hAnsi="Times New Roman"/>
                <w:sz w:val="24"/>
                <w:szCs w:val="24"/>
              </w:rPr>
              <w:t>Симметрия и асимметрия в произведениях изобразительного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C359F89"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036552A"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DF29E"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016061"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DB3FEE"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8B4E44" w:rsidRPr="00DB597C" w14:paraId="6E3F20A4" w14:textId="77777777" w:rsidTr="008B4E4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09E09C2C" w14:textId="77777777" w:rsidR="008B4E44" w:rsidRPr="00BC202E" w:rsidRDefault="008B4E44" w:rsidP="008B4E44">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hAnsi="Times New Roman"/>
                <w:sz w:val="24"/>
                <w:szCs w:val="24"/>
              </w:rPr>
              <w:t xml:space="preserve">Тема </w:t>
            </w:r>
            <w:r w:rsidRPr="000316E6">
              <w:rPr>
                <w:rFonts w:ascii="Times New Roman" w:hAnsi="Times New Roman"/>
                <w:sz w:val="24"/>
                <w:szCs w:val="24"/>
              </w:rPr>
              <w:t>2.3.Пропорции как средство гармонизации композиции.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08D4027A"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86FC887"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CC474"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94EB5"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D7B47"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8B4E44" w:rsidRPr="00DB597C" w14:paraId="4DE546D0" w14:textId="77777777" w:rsidTr="008B4E44">
        <w:trPr>
          <w:trHeight w:val="828"/>
        </w:trPr>
        <w:tc>
          <w:tcPr>
            <w:tcW w:w="4498" w:type="dxa"/>
            <w:tcBorders>
              <w:top w:val="single" w:sz="2" w:space="0" w:color="000000"/>
              <w:left w:val="single" w:sz="2" w:space="0" w:color="000000"/>
              <w:right w:val="single" w:sz="2" w:space="0" w:color="000000"/>
            </w:tcBorders>
            <w:vAlign w:val="center"/>
          </w:tcPr>
          <w:p w14:paraId="06D42938" w14:textId="77777777" w:rsidR="008B4E44" w:rsidRPr="00BC202E" w:rsidRDefault="008B4E44" w:rsidP="008B4E44">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hAnsi="Times New Roman"/>
                <w:sz w:val="24"/>
                <w:szCs w:val="24"/>
              </w:rPr>
              <w:t xml:space="preserve">Тема </w:t>
            </w:r>
            <w:r w:rsidRPr="000316E6">
              <w:rPr>
                <w:rFonts w:ascii="Times New Roman" w:hAnsi="Times New Roman"/>
                <w:sz w:val="24"/>
                <w:szCs w:val="24"/>
              </w:rPr>
              <w:t>2.4. Статика, динамика.</w:t>
            </w:r>
            <w:r>
              <w:rPr>
                <w:rFonts w:ascii="Times New Roman" w:hAnsi="Times New Roman"/>
                <w:sz w:val="24"/>
                <w:szCs w:val="24"/>
              </w:rPr>
              <w:t xml:space="preserve"> </w:t>
            </w:r>
            <w:r w:rsidRPr="000316E6">
              <w:rPr>
                <w:rFonts w:ascii="Times New Roman" w:hAnsi="Times New Roman"/>
                <w:sz w:val="24"/>
                <w:szCs w:val="24"/>
              </w:rPr>
              <w:t>Ритмические закономерности в композиции.</w:t>
            </w:r>
          </w:p>
        </w:tc>
        <w:tc>
          <w:tcPr>
            <w:tcW w:w="830" w:type="dxa"/>
            <w:tcBorders>
              <w:top w:val="single" w:sz="2" w:space="0" w:color="000000"/>
              <w:left w:val="single" w:sz="2" w:space="0" w:color="000000"/>
              <w:right w:val="single" w:sz="2" w:space="0" w:color="000000"/>
            </w:tcBorders>
            <w:vAlign w:val="center"/>
          </w:tcPr>
          <w:p w14:paraId="143E03B7"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right w:val="single" w:sz="2" w:space="0" w:color="000000"/>
            </w:tcBorders>
            <w:vAlign w:val="center"/>
          </w:tcPr>
          <w:p w14:paraId="2A214A11"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78" w:type="dxa"/>
            <w:tcBorders>
              <w:top w:val="single" w:sz="2" w:space="0" w:color="000000"/>
              <w:left w:val="single" w:sz="2" w:space="0" w:color="000000"/>
              <w:right w:val="single" w:sz="2" w:space="0" w:color="000000"/>
            </w:tcBorders>
            <w:shd w:val="clear" w:color="000000" w:fill="FFFFFF"/>
            <w:vAlign w:val="center"/>
          </w:tcPr>
          <w:p w14:paraId="5A2325B2"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right w:val="single" w:sz="2" w:space="0" w:color="000000"/>
            </w:tcBorders>
            <w:shd w:val="clear" w:color="000000" w:fill="FFFFFF"/>
            <w:vAlign w:val="center"/>
          </w:tcPr>
          <w:p w14:paraId="116A0E5C"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32" w:type="dxa"/>
            <w:tcBorders>
              <w:top w:val="single" w:sz="2" w:space="0" w:color="000000"/>
              <w:left w:val="single" w:sz="2" w:space="0" w:color="000000"/>
              <w:right w:val="single" w:sz="2" w:space="0" w:color="000000"/>
            </w:tcBorders>
            <w:shd w:val="clear" w:color="000000" w:fill="FFFFFF"/>
            <w:vAlign w:val="center"/>
          </w:tcPr>
          <w:p w14:paraId="2CB59A18"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8B4E44" w:rsidRPr="00DB597C" w14:paraId="4EFD4389" w14:textId="77777777" w:rsidTr="008B4E4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6FDA66F6" w14:textId="77777777" w:rsidR="008B4E44" w:rsidRPr="000316E6" w:rsidRDefault="008B4E44" w:rsidP="008B4E44">
            <w:pPr>
              <w:spacing w:after="0" w:line="240" w:lineRule="auto"/>
              <w:rPr>
                <w:rFonts w:ascii="Times New Roman" w:hAnsi="Times New Roman"/>
                <w:b/>
                <w:sz w:val="24"/>
                <w:szCs w:val="24"/>
              </w:rPr>
            </w:pPr>
            <w:r w:rsidRPr="00521B42">
              <w:rPr>
                <w:rFonts w:ascii="Times New Roman" w:hAnsi="Times New Roman"/>
                <w:sz w:val="24"/>
                <w:szCs w:val="24"/>
              </w:rPr>
              <w:t xml:space="preserve">Раздел 3. </w:t>
            </w:r>
            <w:r w:rsidRPr="000316E6">
              <w:rPr>
                <w:rFonts w:ascii="Times New Roman" w:hAnsi="Times New Roman"/>
                <w:b/>
                <w:sz w:val="24"/>
                <w:szCs w:val="24"/>
              </w:rPr>
              <w:t>Художественно-графические средства в построении композиции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28ACDD8F"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ABC89E6" w14:textId="77777777" w:rsidR="008B4E44" w:rsidRPr="00805C97"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2F2F3"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2F4F89" w14:textId="77777777" w:rsidR="008B4E44" w:rsidRPr="0011258C"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11258C">
              <w:rPr>
                <w:rFonts w:ascii="Times New Roman" w:eastAsia="Times New Roman" w:hAnsi="Times New Roman"/>
                <w:b/>
                <w:sz w:val="24"/>
                <w:szCs w:val="24"/>
                <w:lang w:eastAsia="ru-RU"/>
              </w:rPr>
              <w:t>1</w:t>
            </w:r>
            <w:r>
              <w:rPr>
                <w:rFonts w:ascii="Times New Roman" w:eastAsia="Times New Roman" w:hAnsi="Times New Roman"/>
                <w:b/>
                <w:sz w:val="24"/>
                <w:szCs w:val="24"/>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0B0CF6" w14:textId="77777777" w:rsidR="008B4E44" w:rsidRPr="002B426A"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2B426A">
              <w:rPr>
                <w:rFonts w:ascii="Times New Roman" w:eastAsia="Times New Roman" w:hAnsi="Times New Roman"/>
                <w:b/>
                <w:sz w:val="24"/>
                <w:szCs w:val="24"/>
                <w:lang w:eastAsia="ru-RU"/>
              </w:rPr>
              <w:t>2</w:t>
            </w:r>
            <w:r>
              <w:rPr>
                <w:rFonts w:ascii="Times New Roman" w:eastAsia="Times New Roman" w:hAnsi="Times New Roman"/>
                <w:b/>
                <w:sz w:val="24"/>
                <w:szCs w:val="24"/>
                <w:lang w:eastAsia="ru-RU"/>
              </w:rPr>
              <w:t>1</w:t>
            </w:r>
          </w:p>
        </w:tc>
      </w:tr>
      <w:tr w:rsidR="008B4E44" w:rsidRPr="00DB597C" w14:paraId="239ECB28" w14:textId="77777777" w:rsidTr="008B4E44">
        <w:trPr>
          <w:trHeight w:val="828"/>
        </w:trPr>
        <w:tc>
          <w:tcPr>
            <w:tcW w:w="4498" w:type="dxa"/>
            <w:tcBorders>
              <w:top w:val="single" w:sz="2" w:space="0" w:color="000000"/>
              <w:left w:val="single" w:sz="2" w:space="0" w:color="000000"/>
              <w:right w:val="single" w:sz="2" w:space="0" w:color="000000"/>
            </w:tcBorders>
            <w:vAlign w:val="center"/>
          </w:tcPr>
          <w:p w14:paraId="6514B682" w14:textId="77777777" w:rsidR="008B4E44" w:rsidRPr="000316E6" w:rsidRDefault="008B4E44" w:rsidP="008B4E44">
            <w:pPr>
              <w:spacing w:after="0" w:line="240" w:lineRule="auto"/>
              <w:rPr>
                <w:rFonts w:ascii="Times New Roman" w:hAnsi="Times New Roman"/>
                <w:sz w:val="24"/>
                <w:szCs w:val="24"/>
              </w:rPr>
            </w:pPr>
            <w:r>
              <w:rPr>
                <w:rFonts w:ascii="Times New Roman" w:hAnsi="Times New Roman"/>
                <w:sz w:val="24"/>
                <w:szCs w:val="24"/>
              </w:rPr>
              <w:lastRenderedPageBreak/>
              <w:t xml:space="preserve">Тема 3.1 </w:t>
            </w:r>
            <w:r w:rsidRPr="000316E6">
              <w:rPr>
                <w:rFonts w:ascii="Times New Roman" w:hAnsi="Times New Roman"/>
                <w:sz w:val="24"/>
                <w:szCs w:val="24"/>
              </w:rPr>
              <w:t>Линия, точка, пятно в произведениях изобразительного искусства.</w:t>
            </w:r>
            <w:r>
              <w:rPr>
                <w:rFonts w:ascii="Times New Roman" w:hAnsi="Times New Roman"/>
                <w:sz w:val="24"/>
                <w:szCs w:val="24"/>
              </w:rPr>
              <w:t xml:space="preserve"> </w:t>
            </w:r>
            <w:r w:rsidRPr="000316E6">
              <w:rPr>
                <w:rFonts w:ascii="Times New Roman" w:hAnsi="Times New Roman"/>
                <w:sz w:val="24"/>
                <w:szCs w:val="24"/>
              </w:rPr>
              <w:t>Цвет в создании композиции.</w:t>
            </w:r>
          </w:p>
        </w:tc>
        <w:tc>
          <w:tcPr>
            <w:tcW w:w="830" w:type="dxa"/>
            <w:tcBorders>
              <w:top w:val="single" w:sz="2" w:space="0" w:color="000000"/>
              <w:left w:val="single" w:sz="2" w:space="0" w:color="000000"/>
              <w:right w:val="single" w:sz="2" w:space="0" w:color="000000"/>
            </w:tcBorders>
            <w:vAlign w:val="center"/>
          </w:tcPr>
          <w:p w14:paraId="66AA8DF6"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right w:val="single" w:sz="2" w:space="0" w:color="000000"/>
            </w:tcBorders>
            <w:vAlign w:val="center"/>
          </w:tcPr>
          <w:p w14:paraId="3815166C"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right w:val="single" w:sz="2" w:space="0" w:color="000000"/>
            </w:tcBorders>
            <w:shd w:val="clear" w:color="000000" w:fill="FFFFFF"/>
            <w:vAlign w:val="center"/>
          </w:tcPr>
          <w:p w14:paraId="1C09F0F9"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right w:val="single" w:sz="2" w:space="0" w:color="000000"/>
            </w:tcBorders>
            <w:shd w:val="clear" w:color="000000" w:fill="FFFFFF"/>
            <w:vAlign w:val="center"/>
          </w:tcPr>
          <w:p w14:paraId="446E3BBA"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832" w:type="dxa"/>
            <w:tcBorders>
              <w:top w:val="single" w:sz="2" w:space="0" w:color="000000"/>
              <w:left w:val="single" w:sz="2" w:space="0" w:color="000000"/>
              <w:right w:val="single" w:sz="2" w:space="0" w:color="000000"/>
            </w:tcBorders>
            <w:shd w:val="clear" w:color="000000" w:fill="FFFFFF"/>
            <w:vAlign w:val="center"/>
          </w:tcPr>
          <w:p w14:paraId="53F61C0C"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r>
      <w:tr w:rsidR="008B4E44" w:rsidRPr="00DB597C" w14:paraId="7D93A9D0" w14:textId="77777777" w:rsidTr="008B4E44">
        <w:trPr>
          <w:trHeight w:val="828"/>
        </w:trPr>
        <w:tc>
          <w:tcPr>
            <w:tcW w:w="4498" w:type="dxa"/>
            <w:tcBorders>
              <w:top w:val="single" w:sz="2" w:space="0" w:color="000000"/>
              <w:left w:val="single" w:sz="2" w:space="0" w:color="000000"/>
              <w:right w:val="single" w:sz="2" w:space="0" w:color="000000"/>
            </w:tcBorders>
            <w:vAlign w:val="center"/>
          </w:tcPr>
          <w:p w14:paraId="1DE48C5C" w14:textId="77777777" w:rsidR="008B4E44" w:rsidRPr="00977CD3" w:rsidRDefault="008B4E44" w:rsidP="008B4E44">
            <w:pPr>
              <w:spacing w:after="0" w:line="240" w:lineRule="auto"/>
              <w:rPr>
                <w:rFonts w:ascii="Times New Roman" w:hAnsi="Times New Roman"/>
                <w:b/>
                <w:sz w:val="24"/>
                <w:szCs w:val="24"/>
              </w:rPr>
            </w:pPr>
            <w:r w:rsidRPr="00977CD3">
              <w:rPr>
                <w:rFonts w:ascii="Times New Roman" w:hAnsi="Times New Roman"/>
                <w:b/>
                <w:sz w:val="24"/>
                <w:szCs w:val="24"/>
              </w:rPr>
              <w:t>Итого:</w:t>
            </w:r>
          </w:p>
        </w:tc>
        <w:tc>
          <w:tcPr>
            <w:tcW w:w="830" w:type="dxa"/>
            <w:tcBorders>
              <w:top w:val="single" w:sz="2" w:space="0" w:color="000000"/>
              <w:left w:val="single" w:sz="2" w:space="0" w:color="000000"/>
              <w:right w:val="single" w:sz="2" w:space="0" w:color="000000"/>
            </w:tcBorders>
            <w:vAlign w:val="center"/>
          </w:tcPr>
          <w:p w14:paraId="63E95C31" w14:textId="77777777" w:rsidR="008B4E44" w:rsidRPr="00977CD3"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977CD3">
              <w:rPr>
                <w:rFonts w:ascii="Times New Roman" w:eastAsia="Times New Roman" w:hAnsi="Times New Roman"/>
                <w:b/>
                <w:sz w:val="24"/>
                <w:szCs w:val="24"/>
                <w:lang w:eastAsia="ru-RU"/>
              </w:rPr>
              <w:t>2</w:t>
            </w:r>
          </w:p>
        </w:tc>
        <w:tc>
          <w:tcPr>
            <w:tcW w:w="829" w:type="dxa"/>
            <w:tcBorders>
              <w:top w:val="single" w:sz="2" w:space="0" w:color="000000"/>
              <w:left w:val="single" w:sz="2" w:space="0" w:color="000000"/>
              <w:right w:val="single" w:sz="2" w:space="0" w:color="000000"/>
            </w:tcBorders>
            <w:vAlign w:val="center"/>
          </w:tcPr>
          <w:p w14:paraId="0A82BB8A" w14:textId="77777777" w:rsidR="008B4E44" w:rsidRPr="00977CD3"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977CD3">
              <w:rPr>
                <w:rFonts w:ascii="Times New Roman" w:eastAsia="Times New Roman" w:hAnsi="Times New Roman"/>
                <w:b/>
                <w:sz w:val="24"/>
                <w:szCs w:val="24"/>
                <w:lang w:eastAsia="ru-RU"/>
              </w:rPr>
              <w:t>6</w:t>
            </w:r>
          </w:p>
        </w:tc>
        <w:tc>
          <w:tcPr>
            <w:tcW w:w="1378" w:type="dxa"/>
            <w:tcBorders>
              <w:top w:val="single" w:sz="2" w:space="0" w:color="000000"/>
              <w:left w:val="single" w:sz="2" w:space="0" w:color="000000"/>
              <w:right w:val="single" w:sz="2" w:space="0" w:color="000000"/>
            </w:tcBorders>
            <w:shd w:val="clear" w:color="000000" w:fill="FFFFFF"/>
            <w:vAlign w:val="center"/>
          </w:tcPr>
          <w:p w14:paraId="54615AA6" w14:textId="77777777" w:rsidR="008B4E44" w:rsidRPr="00977CD3"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right w:val="single" w:sz="2" w:space="0" w:color="000000"/>
            </w:tcBorders>
            <w:shd w:val="clear" w:color="000000" w:fill="FFFFFF"/>
            <w:vAlign w:val="center"/>
          </w:tcPr>
          <w:p w14:paraId="35DF7104" w14:textId="77777777" w:rsidR="008B4E44" w:rsidRPr="00977CD3"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977CD3">
              <w:rPr>
                <w:rFonts w:ascii="Times New Roman" w:eastAsia="Times New Roman" w:hAnsi="Times New Roman"/>
                <w:b/>
                <w:sz w:val="24"/>
                <w:szCs w:val="24"/>
                <w:lang w:eastAsia="ru-RU"/>
              </w:rPr>
              <w:t>127</w:t>
            </w:r>
          </w:p>
        </w:tc>
        <w:tc>
          <w:tcPr>
            <w:tcW w:w="832" w:type="dxa"/>
            <w:tcBorders>
              <w:top w:val="single" w:sz="2" w:space="0" w:color="000000"/>
              <w:left w:val="single" w:sz="2" w:space="0" w:color="000000"/>
              <w:right w:val="single" w:sz="2" w:space="0" w:color="000000"/>
            </w:tcBorders>
            <w:shd w:val="clear" w:color="000000" w:fill="FFFFFF"/>
            <w:vAlign w:val="center"/>
          </w:tcPr>
          <w:p w14:paraId="57FF70B5" w14:textId="77777777" w:rsidR="008B4E44" w:rsidRPr="00977CD3"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977CD3">
              <w:rPr>
                <w:rFonts w:ascii="Times New Roman" w:eastAsia="Times New Roman" w:hAnsi="Times New Roman"/>
                <w:b/>
                <w:sz w:val="24"/>
                <w:szCs w:val="24"/>
                <w:lang w:eastAsia="ru-RU"/>
              </w:rPr>
              <w:t>135</w:t>
            </w:r>
          </w:p>
        </w:tc>
      </w:tr>
      <w:tr w:rsidR="008B4E44" w:rsidRPr="00DB597C" w14:paraId="05F8488E" w14:textId="77777777" w:rsidTr="008B4E4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24E69D81" w14:textId="77777777" w:rsidR="008B4E44" w:rsidRDefault="008B4E44" w:rsidP="008B4E44">
            <w:pPr>
              <w:spacing w:after="0" w:line="240" w:lineRule="auto"/>
              <w:rPr>
                <w:rFonts w:ascii="Times New Roman" w:hAnsi="Times New Roman"/>
                <w:sz w:val="24"/>
                <w:szCs w:val="24"/>
              </w:rPr>
            </w:pPr>
            <w:r>
              <w:rPr>
                <w:rFonts w:ascii="Times New Roman" w:hAnsi="Times New Roman"/>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3E352AF7"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8BE1C0D"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46DBCA"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6AAFA5"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12FED" w14:textId="77777777" w:rsidR="008B4E44" w:rsidRPr="00521B4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8B4E44" w:rsidRPr="00DB597C" w14:paraId="602A6B8A" w14:textId="77777777" w:rsidTr="008B4E4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21041E91" w14:textId="77777777" w:rsidR="008B4E44" w:rsidRPr="008B4E44" w:rsidRDefault="008B4E44" w:rsidP="008B4E44">
            <w:pPr>
              <w:autoSpaceDE w:val="0"/>
              <w:autoSpaceDN w:val="0"/>
              <w:adjustRightInd w:val="0"/>
              <w:spacing w:after="0" w:line="240" w:lineRule="auto"/>
              <w:rPr>
                <w:rFonts w:ascii="Times New Roman" w:eastAsia="Times New Roman" w:hAnsi="Times New Roman"/>
                <w:b/>
                <w:bCs/>
                <w:sz w:val="24"/>
                <w:szCs w:val="24"/>
                <w:lang w:eastAsia="ru-RU"/>
              </w:rPr>
            </w:pPr>
            <w:r w:rsidRPr="008B4E44">
              <w:rPr>
                <w:rFonts w:ascii="Times New Roman" w:eastAsia="Times New Roman" w:hAnsi="Times New Roman"/>
                <w:b/>
                <w:bCs/>
                <w:sz w:val="24"/>
                <w:szCs w:val="24"/>
                <w:lang w:eastAsia="ru-RU"/>
              </w:rPr>
              <w:t>Всего: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615763F" w14:textId="77777777" w:rsidR="008B4E44" w:rsidRPr="008B4E44"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8B4E44">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06612FE" w14:textId="77777777" w:rsidR="008B4E44" w:rsidRPr="008B4E44"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8B4E44">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F39EC0" w14:textId="77777777" w:rsidR="008B4E44" w:rsidRPr="008B4E44"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1DE4A0" w14:textId="77777777" w:rsidR="008B4E44" w:rsidRPr="008B4E44"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8B4E44">
              <w:rPr>
                <w:rFonts w:ascii="Times New Roman" w:eastAsia="Times New Roman" w:hAnsi="Times New Roman"/>
                <w:b/>
                <w:sz w:val="24"/>
                <w:szCs w:val="24"/>
                <w:lang w:eastAsia="ru-RU"/>
              </w:rPr>
              <w:t>127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D87C6E" w14:textId="77777777" w:rsidR="008B4E44" w:rsidRPr="008B4E44" w:rsidRDefault="008B4E44" w:rsidP="008B4E44">
            <w:pPr>
              <w:autoSpaceDE w:val="0"/>
              <w:autoSpaceDN w:val="0"/>
              <w:adjustRightInd w:val="0"/>
              <w:spacing w:after="0" w:line="240" w:lineRule="auto"/>
              <w:jc w:val="center"/>
              <w:rPr>
                <w:rFonts w:ascii="Times New Roman" w:eastAsia="Times New Roman" w:hAnsi="Times New Roman"/>
                <w:b/>
                <w:sz w:val="24"/>
                <w:szCs w:val="24"/>
                <w:lang w:eastAsia="ru-RU"/>
              </w:rPr>
            </w:pPr>
            <w:r w:rsidRPr="008B4E44">
              <w:rPr>
                <w:rFonts w:ascii="Times New Roman" w:eastAsia="Times New Roman" w:hAnsi="Times New Roman"/>
                <w:b/>
                <w:sz w:val="24"/>
                <w:szCs w:val="24"/>
                <w:lang w:eastAsia="ru-RU"/>
              </w:rPr>
              <w:t>144</w:t>
            </w:r>
          </w:p>
        </w:tc>
      </w:tr>
    </w:tbl>
    <w:p w14:paraId="566C7655" w14:textId="77777777" w:rsidR="008B4E44" w:rsidRPr="00DB597C" w:rsidRDefault="008B4E44" w:rsidP="008B4E44">
      <w:pPr>
        <w:spacing w:after="0" w:line="240" w:lineRule="auto"/>
        <w:rPr>
          <w:rFonts w:ascii="Times New Roman" w:eastAsia="Times New Roman" w:hAnsi="Times New Roman"/>
          <w:bCs/>
          <w:i/>
          <w:sz w:val="24"/>
          <w:szCs w:val="24"/>
          <w:lang w:eastAsia="ru-RU"/>
        </w:rPr>
      </w:pPr>
    </w:p>
    <w:p w14:paraId="1A04759F" w14:textId="77777777" w:rsidR="008B4E44" w:rsidRDefault="008B4E44" w:rsidP="008B4E4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382106F7" w14:textId="77777777" w:rsidR="008B4E44" w:rsidRDefault="008B4E44" w:rsidP="008B4E44">
      <w:pPr>
        <w:ind w:right="283" w:firstLine="709"/>
        <w:jc w:val="both"/>
        <w:rPr>
          <w:rFonts w:ascii="Times New Roman" w:hAnsi="Times New Roman"/>
          <w:sz w:val="24"/>
          <w:szCs w:val="24"/>
        </w:rPr>
      </w:pPr>
      <w:r w:rsidRPr="000316E6">
        <w:rPr>
          <w:rFonts w:ascii="Times New Roman" w:hAnsi="Times New Roman"/>
          <w:sz w:val="24"/>
          <w:szCs w:val="24"/>
        </w:rPr>
        <w:t xml:space="preserve">При изучении дисциплины </w:t>
      </w:r>
      <w:r w:rsidRPr="000316E6">
        <w:rPr>
          <w:rFonts w:ascii="Times New Roman" w:eastAsia="Times New Roman" w:hAnsi="Times New Roman"/>
          <w:sz w:val="24"/>
          <w:szCs w:val="24"/>
          <w:lang w:eastAsia="ru-RU"/>
        </w:rPr>
        <w:t>«</w:t>
      </w:r>
      <w:r>
        <w:rPr>
          <w:rFonts w:ascii="Times New Roman" w:eastAsia="Times New Roman" w:hAnsi="Times New Roman"/>
          <w:bCs/>
          <w:sz w:val="24"/>
          <w:szCs w:val="24"/>
          <w:lang w:eastAsia="ru-RU"/>
        </w:rPr>
        <w:t>Основы</w:t>
      </w:r>
      <w:r w:rsidRPr="000316E6">
        <w:rPr>
          <w:rFonts w:ascii="Times New Roman" w:eastAsia="Times New Roman" w:hAnsi="Times New Roman"/>
          <w:bCs/>
          <w:sz w:val="24"/>
          <w:szCs w:val="24"/>
          <w:lang w:eastAsia="ru-RU"/>
        </w:rPr>
        <w:t xml:space="preserve"> композиции</w:t>
      </w:r>
      <w:r w:rsidRPr="000316E6">
        <w:rPr>
          <w:rFonts w:ascii="Times New Roman" w:eastAsia="Times New Roman" w:hAnsi="Times New Roman"/>
          <w:sz w:val="24"/>
          <w:szCs w:val="24"/>
          <w:lang w:eastAsia="ru-RU"/>
        </w:rPr>
        <w:t xml:space="preserve">» </w:t>
      </w:r>
      <w:r w:rsidRPr="000316E6">
        <w:rPr>
          <w:rFonts w:ascii="Times New Roman" w:hAnsi="Times New Roman"/>
          <w:sz w:val="24"/>
          <w:szCs w:val="24"/>
        </w:rPr>
        <w:t xml:space="preserve">применяются интерактивные </w:t>
      </w:r>
      <w:r>
        <w:rPr>
          <w:rFonts w:ascii="Times New Roman" w:hAnsi="Times New Roman"/>
          <w:sz w:val="24"/>
          <w:szCs w:val="24"/>
        </w:rPr>
        <w:t xml:space="preserve">и активные </w:t>
      </w:r>
      <w:r w:rsidRPr="000316E6">
        <w:rPr>
          <w:rFonts w:ascii="Times New Roman" w:hAnsi="Times New Roman"/>
          <w:sz w:val="24"/>
          <w:szCs w:val="24"/>
        </w:rPr>
        <w:t xml:space="preserve">методы обучения, технологии развивающего обучения. Контроль и оценка результатов освоения дисциплины осуществляется преподавателем в процессе выполнения обучающимися индивидуальных </w:t>
      </w:r>
      <w:r>
        <w:rPr>
          <w:rFonts w:ascii="Times New Roman" w:hAnsi="Times New Roman"/>
          <w:sz w:val="24"/>
          <w:szCs w:val="24"/>
        </w:rPr>
        <w:t>творческих</w:t>
      </w:r>
      <w:r w:rsidRPr="000316E6">
        <w:rPr>
          <w:rFonts w:ascii="Times New Roman" w:hAnsi="Times New Roman"/>
          <w:sz w:val="24"/>
          <w:szCs w:val="24"/>
        </w:rPr>
        <w:t xml:space="preserve"> заданий, подготовки докладов.</w:t>
      </w:r>
    </w:p>
    <w:p w14:paraId="66150007" w14:textId="77777777" w:rsidR="008B4E44" w:rsidRPr="00DB597C" w:rsidRDefault="008B4E44" w:rsidP="008B4E4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0"/>
        <w:gridCol w:w="1419"/>
        <w:gridCol w:w="1650"/>
        <w:gridCol w:w="1649"/>
        <w:gridCol w:w="1649"/>
        <w:gridCol w:w="1102"/>
        <w:gridCol w:w="829"/>
        <w:gridCol w:w="793"/>
      </w:tblGrid>
      <w:tr w:rsidR="008B4E44" w:rsidRPr="00DB597C" w14:paraId="5D0D14C6" w14:textId="77777777" w:rsidTr="008B4E44">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4EAF05A0"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14:paraId="2B77B959"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14:paraId="2B0E463A"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5DA8F011"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9" w:type="dxa"/>
            <w:vMerge w:val="restart"/>
            <w:tcBorders>
              <w:top w:val="single" w:sz="2" w:space="0" w:color="000000"/>
              <w:left w:val="single" w:sz="2" w:space="0" w:color="000000"/>
              <w:right w:val="single" w:sz="2" w:space="0" w:color="000000"/>
            </w:tcBorders>
          </w:tcPr>
          <w:p w14:paraId="350EA394"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0DA631B8" w14:textId="77777777" w:rsidR="008B4E44" w:rsidRDefault="008B4E44" w:rsidP="008B4E44">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3BCE283A" w14:textId="77777777" w:rsidR="008B4E44" w:rsidRPr="00C978C4" w:rsidRDefault="008B4E44" w:rsidP="008B4E44">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EE9FE60"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21D0A9C1"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8B4E44" w:rsidRPr="00DB597C" w14:paraId="6651E8AA" w14:textId="77777777" w:rsidTr="008B4E44">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59E2CA97"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14:paraId="6C82FAD0"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7DCF658"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72E386AD"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1DB28CAB"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5CB2C4C" w14:textId="77777777" w:rsidR="008B4E44" w:rsidRPr="00DB597C" w:rsidRDefault="008B4E44" w:rsidP="008B4E44">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14:paraId="3E6F57F2"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14:paraId="508DADD0"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8B4E44" w:rsidRPr="00DB597C" w14:paraId="319C028F" w14:textId="77777777" w:rsidTr="008B4E4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6F57B55F"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12D5E1C5"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r w:rsidRPr="000E1927">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42F78B"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sidRPr="00A21D52">
              <w:rPr>
                <w:rFonts w:ascii="Times New Roman" w:eastAsia="Times New Roman" w:hAnsi="Times New Roman"/>
                <w:sz w:val="24"/>
                <w:szCs w:val="24"/>
                <w:lang w:eastAsia="ru-RU"/>
              </w:rPr>
              <w:t>Творческое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E1F5315"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sidRPr="00A21D52">
              <w:rPr>
                <w:rFonts w:ascii="Times New Roman" w:eastAsia="Times New Roman" w:hAnsi="Times New Roman"/>
                <w:sz w:val="24"/>
                <w:szCs w:val="24"/>
                <w:lang w:eastAsia="ru-RU"/>
              </w:rPr>
              <w:t>Анализ и обсуждение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2C32053"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BE5DF"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29" w:type="dxa"/>
            <w:tcBorders>
              <w:top w:val="single" w:sz="2" w:space="0" w:color="000000"/>
              <w:left w:val="nil"/>
              <w:bottom w:val="single" w:sz="2" w:space="0" w:color="000000"/>
              <w:right w:val="single" w:sz="2" w:space="0" w:color="000000"/>
            </w:tcBorders>
            <w:vAlign w:val="center"/>
          </w:tcPr>
          <w:p w14:paraId="6D6E6E0E"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793" w:type="dxa"/>
            <w:tcBorders>
              <w:top w:val="single" w:sz="2" w:space="0" w:color="000000"/>
              <w:left w:val="nil"/>
              <w:bottom w:val="single" w:sz="2" w:space="0" w:color="000000"/>
              <w:right w:val="single" w:sz="2" w:space="0" w:color="000000"/>
            </w:tcBorders>
            <w:vAlign w:val="center"/>
          </w:tcPr>
          <w:p w14:paraId="40810B51"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r>
      <w:tr w:rsidR="008B4E44" w:rsidRPr="00DB597C" w14:paraId="771BF9CF" w14:textId="77777777" w:rsidTr="008B4E4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491B0383"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2C629115"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r w:rsidRPr="000E1927">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499F6"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sidRPr="00A21D52">
              <w:rPr>
                <w:rFonts w:ascii="Times New Roman" w:eastAsia="Times New Roman" w:hAnsi="Times New Roman"/>
                <w:sz w:val="24"/>
                <w:szCs w:val="24"/>
                <w:lang w:eastAsia="ru-RU"/>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A734936"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sidRPr="00A21D52">
              <w:rPr>
                <w:rFonts w:ascii="Times New Roman" w:eastAsia="Times New Roman" w:hAnsi="Times New Roman"/>
                <w:sz w:val="24"/>
                <w:szCs w:val="24"/>
                <w:lang w:eastAsia="ru-RU"/>
              </w:rPr>
              <w:t>Анализ и обсуждение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3CC6419"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28F7DC"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35B99887"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14:paraId="2C1D3236"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8B4E44" w:rsidRPr="00DB597C" w14:paraId="471B17A3" w14:textId="77777777" w:rsidTr="008B4E4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074B833F"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76F6C3E7"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r w:rsidRPr="000E1927">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C661B6" w14:textId="77777777" w:rsidR="008B4E44" w:rsidRPr="00A21D52"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C9F796E"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sidRPr="00A21D52">
              <w:rPr>
                <w:rFonts w:ascii="Times New Roman" w:eastAsia="Times New Roman" w:hAnsi="Times New Roman"/>
                <w:sz w:val="24"/>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D02439C" w14:textId="77777777" w:rsidR="008B4E44" w:rsidRPr="00A21D52"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E8788F"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5365EB54"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14:paraId="0801C624"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8B4E44" w:rsidRPr="00DB597C" w14:paraId="64526181" w14:textId="77777777" w:rsidTr="008B4E44">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7566A9C5"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7E8BD76F"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D4BAAE"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D0A7AB4"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6122EE4"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9DE96C"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6F10B32A"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6EB657C7" w14:textId="77777777" w:rsidR="008B4E44" w:rsidRPr="00DB597C" w:rsidRDefault="008B4E44" w:rsidP="008B4E4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47738793" w14:textId="77777777" w:rsidR="008B4E44" w:rsidRPr="00DB597C" w:rsidRDefault="008B4E44" w:rsidP="008B4E44">
      <w:pPr>
        <w:autoSpaceDE w:val="0"/>
        <w:autoSpaceDN w:val="0"/>
        <w:adjustRightInd w:val="0"/>
        <w:spacing w:after="0" w:line="240" w:lineRule="auto"/>
        <w:jc w:val="both"/>
        <w:rPr>
          <w:rFonts w:ascii="Times New Roman" w:eastAsia="Times New Roman" w:hAnsi="Times New Roman"/>
          <w:b/>
          <w:bCs/>
          <w:sz w:val="24"/>
          <w:szCs w:val="24"/>
          <w:lang w:eastAsia="ru-RU"/>
        </w:rPr>
      </w:pPr>
    </w:p>
    <w:p w14:paraId="3624F9F4" w14:textId="77777777" w:rsidR="008B4E44" w:rsidRPr="00DB597C" w:rsidRDefault="008B4E44" w:rsidP="008B4E4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4395E087"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14:paraId="67D3818B" w14:textId="77777777" w:rsidR="008B4E44" w:rsidRPr="000316E6" w:rsidRDefault="008B4E44" w:rsidP="008B4E44">
      <w:pPr>
        <w:spacing w:after="0" w:line="240" w:lineRule="auto"/>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 xml:space="preserve">1. Даглдиян, К.Т. Абстрактная композиция : основы теории и практические методы творчества в абстрактной живописи и скульптуре: учебное пособие для вузов / К.Т. Даглдиян, Б.А. Поливода. - Москва :Владос, 2018. - 225 с. : ил. - (Изобразительное искусство). - ISBN 978-5-906992-59-8 ; То же [Электронный ресурс]. - URL: </w:t>
      </w:r>
      <w:hyperlink r:id="rId45" w:history="1">
        <w:r w:rsidRPr="000316E6">
          <w:rPr>
            <w:rFonts w:ascii="Times New Roman" w:eastAsia="Times New Roman" w:hAnsi="Times New Roman"/>
            <w:color w:val="0000FF"/>
            <w:sz w:val="24"/>
            <w:szCs w:val="24"/>
            <w:u w:val="single"/>
            <w:lang w:eastAsia="ru-RU"/>
          </w:rPr>
          <w:t>http://biblioclub.ru/index.php?page=book&amp;id=486086</w:t>
        </w:r>
      </w:hyperlink>
      <w:r w:rsidRPr="000316E6">
        <w:rPr>
          <w:rFonts w:ascii="Times New Roman" w:eastAsia="Times New Roman" w:hAnsi="Times New Roman"/>
          <w:sz w:val="24"/>
          <w:szCs w:val="24"/>
          <w:lang w:eastAsia="ru-RU"/>
        </w:rPr>
        <w:t>.</w:t>
      </w:r>
    </w:p>
    <w:p w14:paraId="381D9DEB" w14:textId="77777777" w:rsidR="008B4E44" w:rsidRPr="000316E6" w:rsidRDefault="008B4E44" w:rsidP="008B4E44">
      <w:pPr>
        <w:spacing w:after="0" w:line="240" w:lineRule="auto"/>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 xml:space="preserve">2. Жуковский, В.И. Теория изобразительного искусства / В.И. Жуковский. - Санкт-Петербург :Алетейя, 2011. - 496 с. - ISBN 978-5-91419-440-3 ; То же [Электронный ресурс]. - URL: </w:t>
      </w:r>
      <w:hyperlink r:id="rId46" w:history="1">
        <w:r w:rsidRPr="000316E6">
          <w:rPr>
            <w:rFonts w:ascii="Times New Roman" w:eastAsia="Times New Roman" w:hAnsi="Times New Roman"/>
            <w:color w:val="0000FF"/>
            <w:sz w:val="24"/>
            <w:szCs w:val="24"/>
            <w:u w:val="single"/>
            <w:lang w:eastAsia="ru-RU"/>
          </w:rPr>
          <w:t>http://biblioclub.ru/index.php?page=book&amp;id=75013</w:t>
        </w:r>
      </w:hyperlink>
      <w:r w:rsidRPr="000316E6">
        <w:rPr>
          <w:rFonts w:ascii="Times New Roman" w:eastAsia="Times New Roman" w:hAnsi="Times New Roman"/>
          <w:sz w:val="24"/>
          <w:szCs w:val="24"/>
          <w:lang w:eastAsia="ru-RU"/>
        </w:rPr>
        <w:t>.</w:t>
      </w:r>
    </w:p>
    <w:p w14:paraId="634013D7" w14:textId="77777777" w:rsidR="008B4E44" w:rsidRPr="000316E6" w:rsidRDefault="008B4E44" w:rsidP="008B4E44">
      <w:pPr>
        <w:spacing w:after="0" w:line="240" w:lineRule="auto"/>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 xml:space="preserve">3. Основы композиции : учебно-методическое пособие / сост. Л.В. Хабибуллина.  - Уфа : Уфимская государственная академия экономики и сервиса, 2009. - 48 с. : табл. - Библиогр. в кн. ; То же [Электронный ресурс]. - URL: </w:t>
      </w:r>
      <w:hyperlink r:id="rId47" w:history="1">
        <w:r w:rsidRPr="000316E6">
          <w:rPr>
            <w:rFonts w:ascii="Times New Roman" w:eastAsia="Times New Roman" w:hAnsi="Times New Roman"/>
            <w:color w:val="0000FF"/>
            <w:sz w:val="24"/>
            <w:szCs w:val="24"/>
            <w:u w:val="single"/>
            <w:lang w:eastAsia="ru-RU"/>
          </w:rPr>
          <w:t>http://biblioclub.ru/index.php?page=book&amp;id=272466</w:t>
        </w:r>
      </w:hyperlink>
      <w:r w:rsidRPr="000316E6">
        <w:rPr>
          <w:rFonts w:ascii="Times New Roman" w:eastAsia="Times New Roman" w:hAnsi="Times New Roman"/>
          <w:sz w:val="24"/>
          <w:szCs w:val="24"/>
          <w:lang w:eastAsia="ru-RU"/>
        </w:rPr>
        <w:t>.</w:t>
      </w:r>
    </w:p>
    <w:p w14:paraId="2C460649" w14:textId="77777777" w:rsidR="008B4E44" w:rsidRPr="000316E6" w:rsidRDefault="008B4E44" w:rsidP="008B4E44">
      <w:pPr>
        <w:spacing w:after="0" w:line="240" w:lineRule="auto"/>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4. Смирнова, М.А. Композиционные основы и графическая стилизация в курсе рисунка : методическое пособие / М.А. Смирнова. - Екатеринбург :Архитектон, 2010. - 156 с. : ил. - Библиогр. в кн. - ISBN 978-5-7408-0169-8 ; То же [Электронный ресурс]. - URL: http://biblioclub.ru/index.php?p</w:t>
      </w:r>
      <w:r w:rsidR="00977CD3">
        <w:rPr>
          <w:rFonts w:ascii="Times New Roman" w:eastAsia="Times New Roman" w:hAnsi="Times New Roman"/>
          <w:sz w:val="24"/>
          <w:szCs w:val="24"/>
          <w:lang w:eastAsia="ru-RU"/>
        </w:rPr>
        <w:t>age=book&amp;id=222107</w:t>
      </w:r>
    </w:p>
    <w:p w14:paraId="156BD692"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14:paraId="65134D6B"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lastRenderedPageBreak/>
        <w:t>7.2. Дополнительная литература</w:t>
      </w:r>
    </w:p>
    <w:p w14:paraId="308DEC6C" w14:textId="77777777" w:rsidR="008B4E44" w:rsidRPr="000316E6" w:rsidRDefault="008B4E44" w:rsidP="008B4E44">
      <w:pPr>
        <w:spacing w:after="0"/>
        <w:ind w:firstLine="709"/>
        <w:jc w:val="both"/>
        <w:rPr>
          <w:rFonts w:ascii="Times New Roman" w:eastAsia="Times New Roman" w:hAnsi="Times New Roman"/>
          <w:bCs/>
          <w:iCs/>
          <w:sz w:val="24"/>
          <w:szCs w:val="24"/>
          <w:lang w:eastAsia="ru-RU"/>
        </w:rPr>
      </w:pPr>
      <w:r w:rsidRPr="000316E6">
        <w:rPr>
          <w:rFonts w:ascii="Times New Roman" w:eastAsia="Times New Roman" w:hAnsi="Times New Roman"/>
          <w:bCs/>
          <w:iCs/>
          <w:sz w:val="24"/>
          <w:szCs w:val="24"/>
          <w:lang w:eastAsia="ru-RU"/>
        </w:rPr>
        <w:t xml:space="preserve">1. </w:t>
      </w:r>
      <w:r w:rsidRPr="000316E6">
        <w:rPr>
          <w:rFonts w:ascii="Times New Roman" w:eastAsia="Times New Roman" w:hAnsi="Times New Roman"/>
          <w:sz w:val="24"/>
          <w:szCs w:val="24"/>
          <w:lang w:eastAsia="ru-RU"/>
        </w:rPr>
        <w:t>Воронова, И.В. Пропедевтика : учебное наглядное пособие / И.В. Воронова. - Кемерово : Кемеровский государственный институт культуры, 2017. - 120 с. : ил. - ISBN 978-5-8154-0375-8 ; То же [Электронный ресурс]. - URL: http://biblioclub.ru/index.php?page=book&amp;id=487732</w:t>
      </w:r>
    </w:p>
    <w:p w14:paraId="4FB3A9F3" w14:textId="77777777" w:rsidR="008B4E44" w:rsidRPr="000316E6" w:rsidRDefault="008B4E44" w:rsidP="008B4E44">
      <w:pPr>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Медведев, А.В. Геометрия Фаворского. Основы композиции на плоскости / А.В. Медведев. - Санкт-Петербург : Издательский дом «Петрополис», 2014. - 196 с. - Библиогр. в кн. - ISBN 978-5-9676-0608-3 ; То же [Электронный ресурс]. - URL: </w:t>
      </w:r>
      <w:hyperlink r:id="rId48" w:history="1">
        <w:r w:rsidRPr="000316E6">
          <w:rPr>
            <w:rFonts w:ascii="Times New Roman" w:eastAsia="Times New Roman" w:hAnsi="Times New Roman"/>
            <w:color w:val="0000FF"/>
            <w:sz w:val="24"/>
            <w:szCs w:val="24"/>
            <w:u w:val="single"/>
            <w:lang w:eastAsia="ru-RU"/>
          </w:rPr>
          <w:t>http://biblioclub.ru/index.php?page=book&amp;id=272492</w:t>
        </w:r>
      </w:hyperlink>
      <w:r w:rsidRPr="000316E6">
        <w:rPr>
          <w:rFonts w:ascii="Times New Roman" w:eastAsia="Times New Roman" w:hAnsi="Times New Roman"/>
          <w:sz w:val="24"/>
          <w:szCs w:val="24"/>
          <w:lang w:eastAsia="ru-RU"/>
        </w:rPr>
        <w:t>.</w:t>
      </w:r>
    </w:p>
    <w:p w14:paraId="3A8BAA64" w14:textId="77777777" w:rsidR="008B4E44" w:rsidRPr="000316E6" w:rsidRDefault="008B4E44" w:rsidP="008B4E44">
      <w:pPr>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bCs/>
          <w:iCs/>
          <w:sz w:val="24"/>
          <w:szCs w:val="24"/>
          <w:lang w:eastAsia="ru-RU"/>
        </w:rPr>
        <w:t xml:space="preserve">3. </w:t>
      </w:r>
      <w:r w:rsidRPr="000316E6">
        <w:rPr>
          <w:rFonts w:ascii="Times New Roman" w:eastAsia="Times New Roman" w:hAnsi="Times New Roman"/>
          <w:sz w:val="24"/>
          <w:szCs w:val="24"/>
          <w:lang w:eastAsia="ru-RU"/>
        </w:rPr>
        <w:t>Формальная композиция: Творческий практикум по основам дизайна : учебное пособие / Е.В. Жердев, О.Б. Чепурова, С.Г. Шлеюк, Т.А. Мазурина. - 2-е изд. - Оренбург : ООО ИПК «Университет», 2014. - 255 с. : ил. - Библиогр. в кн. - ISBN 978-5-4417-0442-7 ; То же [Электронный ресурс]. - URL: http://biblioclub.r</w:t>
      </w:r>
      <w:r>
        <w:rPr>
          <w:rFonts w:ascii="Times New Roman" w:eastAsia="Times New Roman" w:hAnsi="Times New Roman"/>
          <w:sz w:val="24"/>
          <w:szCs w:val="24"/>
          <w:lang w:eastAsia="ru-RU"/>
        </w:rPr>
        <w:t>u/index.php?page=book&amp;id=330521</w:t>
      </w:r>
    </w:p>
    <w:p w14:paraId="1B149360" w14:textId="77777777" w:rsidR="008B4E44" w:rsidRPr="000316E6" w:rsidRDefault="008B4E44" w:rsidP="008B4E44">
      <w:pPr>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bCs/>
          <w:iCs/>
          <w:sz w:val="24"/>
          <w:szCs w:val="24"/>
          <w:lang w:eastAsia="ru-RU"/>
        </w:rPr>
        <w:t xml:space="preserve">4. </w:t>
      </w:r>
      <w:r w:rsidRPr="000316E6">
        <w:rPr>
          <w:rFonts w:ascii="Times New Roman" w:eastAsia="Times New Roman" w:hAnsi="Times New Roman"/>
          <w:sz w:val="24"/>
          <w:szCs w:val="24"/>
          <w:lang w:eastAsia="ru-RU"/>
        </w:rPr>
        <w:t>Шевелина, Н.Ю. Композиция: проектная практика : монография / Н.Ю. Шевелина. - Екатеринбург :Архитектон, 2008. - 110 с. - [Электронный ресурс]. - URL: http://biblioclub.r</w:t>
      </w:r>
      <w:r>
        <w:rPr>
          <w:rFonts w:ascii="Times New Roman" w:eastAsia="Times New Roman" w:hAnsi="Times New Roman"/>
          <w:sz w:val="24"/>
          <w:szCs w:val="24"/>
          <w:lang w:eastAsia="ru-RU"/>
        </w:rPr>
        <w:t>u/index.php?page=book&amp;id=222105</w:t>
      </w:r>
    </w:p>
    <w:p w14:paraId="7F668391"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1AD24CA3"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0D2BF8B" w14:textId="77777777" w:rsidR="008B4E44" w:rsidRPr="000316E6" w:rsidRDefault="008B4E44" w:rsidP="008B4E44">
      <w:pPr>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bCs/>
          <w:iCs/>
          <w:sz w:val="24"/>
          <w:szCs w:val="24"/>
          <w:lang w:eastAsia="ru-RU"/>
        </w:rPr>
        <w:t xml:space="preserve">1. </w:t>
      </w:r>
      <w:r w:rsidRPr="000316E6">
        <w:rPr>
          <w:rFonts w:ascii="Times New Roman" w:eastAsia="Times New Roman" w:hAnsi="Times New Roman"/>
          <w:sz w:val="24"/>
          <w:szCs w:val="24"/>
          <w:lang w:eastAsia="ru-RU"/>
        </w:rPr>
        <w:t>Депсамес, Л.П. Основы композиции (пропедевтика). Метод.рекомендации по выполнению самост. работ / Л.П. Депсамес. - Нижний Новгород: НГПУ, 2011. - 57 с.</w:t>
      </w:r>
    </w:p>
    <w:p w14:paraId="000ADF10"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0316E6">
        <w:rPr>
          <w:rFonts w:ascii="Times New Roman" w:eastAsia="Times New Roman" w:hAnsi="Times New Roman"/>
          <w:sz w:val="24"/>
          <w:szCs w:val="24"/>
          <w:lang w:eastAsia="ru-RU"/>
        </w:rPr>
        <w:t>2. Шевелина, Н.Ю. Графическая и цветовая композиция: пропедевтика : практикум / Н.Ю. Шевелина ; ФГБОУ ВПО «Уральская государственная архитектурно-художественная академия». - Екатеринбург :Архитектон, 2015. - 33 с. : ил. - Библиогр.: с. 30-32 - ISBN 978-5-7408-0217-6 ; То же [Электронный ресурс]. - URL: </w:t>
      </w:r>
      <w:hyperlink r:id="rId49" w:history="1">
        <w:r w:rsidRPr="000316E6">
          <w:rPr>
            <w:rFonts w:ascii="Times New Roman" w:eastAsia="Times New Roman" w:hAnsi="Times New Roman"/>
            <w:color w:val="0000FF"/>
            <w:sz w:val="24"/>
            <w:szCs w:val="24"/>
            <w:u w:val="single"/>
            <w:lang w:eastAsia="ru-RU"/>
          </w:rPr>
          <w:t>http://biblioclub.ru/index.php?page=book&amp;id=455471</w:t>
        </w:r>
      </w:hyperlink>
      <w:r w:rsidRPr="000316E6">
        <w:rPr>
          <w:rFonts w:ascii="Times New Roman" w:eastAsia="Times New Roman" w:hAnsi="Times New Roman"/>
          <w:sz w:val="24"/>
          <w:szCs w:val="24"/>
          <w:lang w:eastAsia="ru-RU"/>
        </w:rPr>
        <w:t> </w:t>
      </w:r>
    </w:p>
    <w:p w14:paraId="3C1C18B1"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1CEC1AC4"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8CB97DD"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258DB7C7" w14:textId="77777777" w:rsidR="008B4E44" w:rsidRPr="00CB2F01" w:rsidRDefault="008B4E44" w:rsidP="008B4E44">
      <w:pPr>
        <w:numPr>
          <w:ilvl w:val="0"/>
          <w:numId w:val="17"/>
        </w:numPr>
        <w:autoSpaceDE w:val="0"/>
        <w:autoSpaceDN w:val="0"/>
        <w:adjustRightInd w:val="0"/>
        <w:spacing w:after="0" w:line="240" w:lineRule="auto"/>
        <w:ind w:left="0" w:firstLine="709"/>
        <w:rPr>
          <w:rFonts w:ascii="Times New Roman" w:hAnsi="Times New Roman"/>
          <w:sz w:val="24"/>
          <w:szCs w:val="24"/>
        </w:rPr>
      </w:pPr>
      <w:r w:rsidRPr="00CB2F01">
        <w:rPr>
          <w:rFonts w:ascii="Times New Roman" w:hAnsi="Times New Roman"/>
          <w:bCs/>
          <w:sz w:val="24"/>
          <w:szCs w:val="24"/>
          <w:lang w:eastAsia="ru-RU"/>
        </w:rPr>
        <w:t xml:space="preserve">Библиотека Мининского университета [Электронный ресурс] / Открытый доступ – Режим доступа: </w:t>
      </w:r>
      <w:hyperlink r:id="rId50" w:tgtFrame="_blank" w:history="1">
        <w:r w:rsidRPr="00CB2F01">
          <w:rPr>
            <w:rStyle w:val="afa"/>
            <w:rFonts w:ascii="Times New Roman" w:hAnsi="Times New Roman"/>
            <w:color w:val="990099"/>
            <w:sz w:val="24"/>
            <w:szCs w:val="24"/>
          </w:rPr>
          <w:t>https://www.mininuniver.ru/about/library/elektronnye-resursy-s-otkrytym-dostupom</w:t>
        </w:r>
      </w:hyperlink>
    </w:p>
    <w:p w14:paraId="48D01380" w14:textId="77777777" w:rsidR="008B4E44" w:rsidRPr="00CB2F01" w:rsidRDefault="008B4E44" w:rsidP="008B4E44">
      <w:pPr>
        <w:numPr>
          <w:ilvl w:val="0"/>
          <w:numId w:val="17"/>
        </w:numPr>
        <w:autoSpaceDE w:val="0"/>
        <w:autoSpaceDN w:val="0"/>
        <w:adjustRightInd w:val="0"/>
        <w:spacing w:after="0" w:line="240" w:lineRule="auto"/>
        <w:ind w:left="-142" w:firstLine="851"/>
        <w:rPr>
          <w:rFonts w:ascii="Times New Roman" w:hAnsi="Times New Roman"/>
          <w:sz w:val="24"/>
          <w:szCs w:val="24"/>
        </w:rPr>
      </w:pPr>
      <w:r w:rsidRPr="00CB2F01">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51" w:history="1">
        <w:r w:rsidRPr="00CB2F01">
          <w:rPr>
            <w:rStyle w:val="afa"/>
            <w:rFonts w:ascii="Times New Roman" w:hAnsi="Times New Roman"/>
            <w:sz w:val="24"/>
            <w:szCs w:val="24"/>
          </w:rPr>
          <w:t>https://www.mininuniver.ru/about/library/elektronnye-resursy</w:t>
        </w:r>
      </w:hyperlink>
    </w:p>
    <w:p w14:paraId="7188F6E7" w14:textId="77777777" w:rsidR="008B4E44" w:rsidRDefault="008B4E44" w:rsidP="008B4E44">
      <w:pPr>
        <w:pStyle w:val="a4"/>
        <w:numPr>
          <w:ilvl w:val="0"/>
          <w:numId w:val="17"/>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04379B">
        <w:rPr>
          <w:rFonts w:ascii="Times New Roman" w:hAnsi="Times New Roman"/>
          <w:bCs/>
          <w:sz w:val="24"/>
          <w:szCs w:val="24"/>
          <w:lang w:eastAsia="ru-RU"/>
        </w:rPr>
        <w:t xml:space="preserve">Третьяковская галерея </w:t>
      </w:r>
      <w:r w:rsidRPr="00BD4E94">
        <w:rPr>
          <w:rFonts w:ascii="Times New Roman" w:hAnsi="Times New Roman"/>
          <w:bCs/>
          <w:sz w:val="24"/>
          <w:szCs w:val="24"/>
          <w:lang w:eastAsia="ru-RU"/>
        </w:rPr>
        <w:t>[Электронный ресурс] /</w:t>
      </w:r>
      <w:r w:rsidRPr="0004379B">
        <w:rPr>
          <w:rFonts w:ascii="Times New Roman" w:hAnsi="Times New Roman"/>
          <w:bCs/>
          <w:sz w:val="24"/>
          <w:szCs w:val="24"/>
          <w:lang w:eastAsia="ru-RU"/>
        </w:rPr>
        <w:t xml:space="preserve"> Коллекция </w:t>
      </w:r>
      <w:r w:rsidRPr="00BD4E94">
        <w:rPr>
          <w:rFonts w:ascii="Times New Roman" w:hAnsi="Times New Roman"/>
          <w:bCs/>
          <w:sz w:val="24"/>
          <w:szCs w:val="24"/>
          <w:lang w:eastAsia="ru-RU"/>
        </w:rPr>
        <w:t>– Режим доступа:</w:t>
      </w:r>
      <w:r w:rsidRPr="0004379B">
        <w:rPr>
          <w:rFonts w:ascii="Times New Roman" w:hAnsi="Times New Roman"/>
          <w:bCs/>
          <w:sz w:val="24"/>
          <w:szCs w:val="24"/>
          <w:lang w:eastAsia="ru-RU"/>
        </w:rPr>
        <w:t xml:space="preserve"> http://www.tretyakov.ru/ </w:t>
      </w:r>
    </w:p>
    <w:p w14:paraId="2E750138" w14:textId="77777777" w:rsidR="008B4E44" w:rsidRPr="00D0363A" w:rsidRDefault="008B4E44" w:rsidP="008B4E44">
      <w:pPr>
        <w:pStyle w:val="a4"/>
        <w:numPr>
          <w:ilvl w:val="0"/>
          <w:numId w:val="17"/>
        </w:numPr>
        <w:tabs>
          <w:tab w:val="left" w:pos="1134"/>
        </w:tabs>
        <w:autoSpaceDE w:val="0"/>
        <w:autoSpaceDN w:val="0"/>
        <w:adjustRightInd w:val="0"/>
        <w:spacing w:after="0"/>
        <w:ind w:hanging="11"/>
        <w:jc w:val="both"/>
        <w:rPr>
          <w:rFonts w:ascii="Times New Roman" w:hAnsi="Times New Roman"/>
          <w:bCs/>
          <w:sz w:val="24"/>
          <w:szCs w:val="24"/>
          <w:lang w:eastAsia="ru-RU"/>
        </w:rPr>
      </w:pPr>
      <w:r w:rsidRPr="00D0363A">
        <w:rPr>
          <w:rFonts w:ascii="Times New Roman" w:hAnsi="Times New Roman"/>
          <w:bCs/>
          <w:sz w:val="24"/>
          <w:szCs w:val="24"/>
          <w:lang w:eastAsia="ru-RU"/>
        </w:rPr>
        <w:t xml:space="preserve">Аrt-line[Электронный ресурс] / Галерея русских художников 20 века – Режим доступа:  </w:t>
      </w:r>
      <w:hyperlink r:id="rId52" w:history="1">
        <w:r w:rsidRPr="00D0363A">
          <w:rPr>
            <w:rStyle w:val="afa"/>
            <w:rFonts w:ascii="Times New Roman" w:hAnsi="Times New Roman"/>
            <w:bCs/>
            <w:sz w:val="24"/>
            <w:szCs w:val="24"/>
            <w:lang w:eastAsia="ru-RU"/>
          </w:rPr>
          <w:t>http://www.artline.ru/</w:t>
        </w:r>
      </w:hyperlink>
    </w:p>
    <w:p w14:paraId="59BC7A37" w14:textId="77777777" w:rsidR="008B4E44" w:rsidRPr="00D0363A" w:rsidRDefault="008B4E44" w:rsidP="008B4E44">
      <w:pPr>
        <w:tabs>
          <w:tab w:val="left" w:pos="1134"/>
        </w:tabs>
        <w:autoSpaceDE w:val="0"/>
        <w:autoSpaceDN w:val="0"/>
        <w:adjustRightInd w:val="0"/>
        <w:spacing w:after="0"/>
        <w:jc w:val="both"/>
        <w:rPr>
          <w:rFonts w:ascii="Times New Roman" w:hAnsi="Times New Roman"/>
          <w:bCs/>
          <w:sz w:val="24"/>
          <w:szCs w:val="24"/>
          <w:lang w:eastAsia="ru-RU"/>
        </w:rPr>
      </w:pPr>
    </w:p>
    <w:p w14:paraId="2EA964A7" w14:textId="77777777" w:rsidR="008B4E44" w:rsidRPr="00DB597C" w:rsidRDefault="008B4E44" w:rsidP="008B4E4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338717E3" w14:textId="77777777" w:rsidR="008B4E44" w:rsidRPr="00DB597C" w:rsidRDefault="008B4E44" w:rsidP="008B4E4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14:paraId="60AC224D" w14:textId="77777777" w:rsidR="008B4E44" w:rsidRPr="00DB597C" w:rsidRDefault="008B4E44" w:rsidP="008B4E4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6ACBEB6" w14:textId="77777777" w:rsidR="008B4E44" w:rsidRPr="00DB597C" w:rsidRDefault="008B4E44" w:rsidP="008B4E44">
      <w:pPr>
        <w:autoSpaceDE w:val="0"/>
        <w:autoSpaceDN w:val="0"/>
        <w:adjustRightInd w:val="0"/>
        <w:spacing w:after="0"/>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C1D24AE" w14:textId="77777777" w:rsidR="008B4E44" w:rsidRDefault="008B4E44" w:rsidP="008B4E44">
      <w:pPr>
        <w:autoSpaceDE w:val="0"/>
        <w:autoSpaceDN w:val="0"/>
        <w:adjustRightInd w:val="0"/>
        <w:spacing w:after="0"/>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lastRenderedPageBreak/>
        <w:t>9.1. Описание материально-технической базы</w:t>
      </w:r>
    </w:p>
    <w:p w14:paraId="35151BE0" w14:textId="77777777" w:rsidR="008B4E44" w:rsidRPr="00DB597C" w:rsidRDefault="008B4E44" w:rsidP="008B4E44">
      <w:pPr>
        <w:autoSpaceDE w:val="0"/>
        <w:autoSpaceDN w:val="0"/>
        <w:adjustRightInd w:val="0"/>
        <w:spacing w:after="0"/>
        <w:ind w:firstLine="709"/>
        <w:jc w:val="both"/>
        <w:rPr>
          <w:rFonts w:ascii="Times New Roman" w:eastAsia="Times New Roman" w:hAnsi="Times New Roman"/>
          <w:bCs/>
          <w:i/>
          <w:sz w:val="24"/>
          <w:szCs w:val="24"/>
          <w:lang w:eastAsia="ru-RU"/>
        </w:rPr>
      </w:pPr>
      <w:r w:rsidRPr="000316E6">
        <w:rPr>
          <w:rFonts w:ascii="Times New Roman" w:eastAsia="Times New Roman" w:hAnsi="Times New Roman"/>
          <w:bCs/>
          <w:sz w:val="24"/>
          <w:szCs w:val="24"/>
          <w:lang w:eastAsia="ru-RU"/>
        </w:rPr>
        <w:t>Реализация дисциплины требует наличия специализированной аудитории. Аудитория для проведения лекций: столы, стулья, учебная доска, мультимедийное оборудование. Средства обеспечения освоения дисциплины: видеоматериалы, иллюстративный материал.</w:t>
      </w:r>
    </w:p>
    <w:p w14:paraId="05DB332D" w14:textId="77777777" w:rsidR="008B4E44" w:rsidRPr="00DB597C" w:rsidRDefault="008B4E44" w:rsidP="008B4E44">
      <w:pPr>
        <w:autoSpaceDE w:val="0"/>
        <w:autoSpaceDN w:val="0"/>
        <w:adjustRightInd w:val="0"/>
        <w:spacing w:after="0"/>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546EDCF" w14:textId="77777777" w:rsidR="008B4E44" w:rsidRPr="000316E6" w:rsidRDefault="008B4E44" w:rsidP="008B4E44">
      <w:pPr>
        <w:spacing w:after="0"/>
        <w:ind w:firstLine="709"/>
        <w:jc w:val="both"/>
        <w:rPr>
          <w:rFonts w:ascii="Times New Roman" w:eastAsia="Times New Roman" w:hAnsi="Times New Roman"/>
          <w:bCs/>
          <w:sz w:val="24"/>
          <w:szCs w:val="24"/>
          <w:lang w:eastAsia="ru-RU"/>
        </w:rPr>
      </w:pPr>
      <w:r w:rsidRPr="000316E6">
        <w:rPr>
          <w:rFonts w:ascii="Times New Roman" w:eastAsia="Times New Roman" w:hAnsi="Times New Roman"/>
          <w:bCs/>
          <w:sz w:val="24"/>
          <w:szCs w:val="24"/>
          <w:lang w:eastAsia="ru-RU"/>
        </w:rPr>
        <w:t xml:space="preserve">В образовательном процессе для освоения дисциплины используются программное обеспечение: Пакет MicrosoftOffice (PowerPoint, Word), программное обеспечение электронного ресурса сайта </w:t>
      </w:r>
      <w:r>
        <w:rPr>
          <w:rFonts w:ascii="Times New Roman" w:eastAsia="Times New Roman" w:hAnsi="Times New Roman"/>
          <w:bCs/>
          <w:sz w:val="24"/>
          <w:szCs w:val="24"/>
          <w:lang w:val="en-US" w:eastAsia="ru-RU"/>
        </w:rPr>
        <w:t>edu</w:t>
      </w:r>
      <w:r w:rsidRPr="000316E6">
        <w:rPr>
          <w:rFonts w:ascii="Times New Roman" w:eastAsia="Times New Roman" w:hAnsi="Times New Roman"/>
          <w:bCs/>
          <w:sz w:val="24"/>
          <w:szCs w:val="24"/>
          <w:lang w:eastAsia="ru-RU"/>
        </w:rPr>
        <w:t xml:space="preserve">.mininuniver.ru, включая ЭБС, </w:t>
      </w:r>
      <w:r w:rsidRPr="000316E6">
        <w:rPr>
          <w:rFonts w:ascii="Times New Roman" w:eastAsia="Times New Roman" w:hAnsi="Times New Roman"/>
          <w:bCs/>
          <w:sz w:val="24"/>
          <w:szCs w:val="24"/>
          <w:lang w:val="en-US" w:eastAsia="ru-RU"/>
        </w:rPr>
        <w:t>LMSMoodle</w:t>
      </w:r>
      <w:r w:rsidRPr="000316E6">
        <w:rPr>
          <w:rFonts w:ascii="Times New Roman" w:eastAsia="Times New Roman" w:hAnsi="Times New Roman"/>
          <w:bCs/>
          <w:sz w:val="24"/>
          <w:szCs w:val="24"/>
          <w:lang w:eastAsia="ru-RU"/>
        </w:rPr>
        <w:t>.</w:t>
      </w:r>
    </w:p>
    <w:p w14:paraId="4D1DFB56" w14:textId="77777777" w:rsidR="008B4E44" w:rsidRPr="000316E6" w:rsidRDefault="008B4E44" w:rsidP="008B4E44">
      <w:pPr>
        <w:spacing w:after="0"/>
        <w:ind w:firstLine="709"/>
        <w:jc w:val="both"/>
        <w:rPr>
          <w:rFonts w:ascii="Times New Roman" w:eastAsia="Times New Roman" w:hAnsi="Times New Roman"/>
          <w:bCs/>
          <w:sz w:val="24"/>
          <w:szCs w:val="24"/>
          <w:lang w:eastAsia="ru-RU"/>
        </w:rPr>
      </w:pPr>
      <w:r w:rsidRPr="000316E6">
        <w:rPr>
          <w:rFonts w:ascii="Times New Roman" w:eastAsia="Times New Roman" w:hAnsi="Times New Roman"/>
          <w:bCs/>
          <w:sz w:val="24"/>
          <w:szCs w:val="24"/>
          <w:lang w:eastAsia="ru-RU"/>
        </w:rPr>
        <w:t xml:space="preserve">Обучающимися и профессорско-преподавательским составом используются следующие информационно-справочные системы:  </w:t>
      </w:r>
    </w:p>
    <w:p w14:paraId="123FE39E" w14:textId="77777777" w:rsidR="008B4E44" w:rsidRPr="000316E6" w:rsidRDefault="006C17F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hyperlink r:id="rId53" w:history="1">
        <w:r w:rsidR="008B4E44" w:rsidRPr="000316E6">
          <w:rPr>
            <w:rFonts w:ascii="Times New Roman" w:hAnsi="Times New Roman"/>
            <w:bCs/>
            <w:iCs/>
            <w:color w:val="0000FF"/>
            <w:sz w:val="24"/>
            <w:szCs w:val="24"/>
            <w:u w:val="single"/>
            <w:lang w:eastAsia="ru-RU"/>
          </w:rPr>
          <w:t>www.biblioclub.ru</w:t>
        </w:r>
      </w:hyperlink>
      <w:r w:rsidR="008B4E44" w:rsidRPr="000316E6">
        <w:rPr>
          <w:rFonts w:ascii="Times New Roman" w:hAnsi="Times New Roman"/>
          <w:bCs/>
          <w:iCs/>
          <w:sz w:val="24"/>
          <w:szCs w:val="24"/>
          <w:lang w:eastAsia="ru-RU"/>
        </w:rPr>
        <w:t xml:space="preserve"> </w:t>
      </w:r>
      <w:r w:rsidR="008B4E44">
        <w:rPr>
          <w:rFonts w:ascii="Times New Roman" w:hAnsi="Times New Roman"/>
          <w:bCs/>
          <w:iCs/>
          <w:sz w:val="24"/>
          <w:szCs w:val="24"/>
          <w:lang w:eastAsia="ru-RU"/>
        </w:rPr>
        <w:t xml:space="preserve">- </w:t>
      </w:r>
      <w:r w:rsidR="008B4E44" w:rsidRPr="000316E6">
        <w:rPr>
          <w:rFonts w:ascii="Times New Roman" w:hAnsi="Times New Roman"/>
          <w:bCs/>
          <w:iCs/>
          <w:sz w:val="24"/>
          <w:szCs w:val="24"/>
          <w:lang w:eastAsia="ru-RU"/>
        </w:rPr>
        <w:t>ЭБС «Университетская библиотека онлайн»</w:t>
      </w:r>
    </w:p>
    <w:p w14:paraId="380BE1EA" w14:textId="77777777" w:rsidR="008B4E44" w:rsidRDefault="006C17F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hyperlink r:id="rId54" w:history="1">
        <w:r w:rsidR="008B4E44" w:rsidRPr="000316E6">
          <w:rPr>
            <w:rFonts w:ascii="Times New Roman" w:hAnsi="Times New Roman"/>
            <w:bCs/>
            <w:iCs/>
            <w:color w:val="0000FF"/>
            <w:sz w:val="24"/>
            <w:szCs w:val="24"/>
            <w:u w:val="single"/>
            <w:lang w:eastAsia="ru-RU"/>
          </w:rPr>
          <w:t>www.ebiblioteka.ru</w:t>
        </w:r>
      </w:hyperlink>
      <w:r w:rsidR="008B4E44">
        <w:t xml:space="preserve"> -</w:t>
      </w:r>
      <w:r w:rsidR="008B4E44" w:rsidRPr="000316E6">
        <w:rPr>
          <w:rFonts w:ascii="Times New Roman" w:hAnsi="Times New Roman"/>
          <w:bCs/>
          <w:iCs/>
          <w:sz w:val="24"/>
          <w:szCs w:val="24"/>
          <w:lang w:eastAsia="ru-RU"/>
        </w:rPr>
        <w:t xml:space="preserve"> Универсальные базы данных изданий.</w:t>
      </w:r>
    </w:p>
    <w:p w14:paraId="3AE6ACB8" w14:textId="77777777" w:rsidR="008B4E44" w:rsidRPr="000316E6" w:rsidRDefault="006C17F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hyperlink r:id="rId55" w:history="1">
        <w:r w:rsidR="008B4E44" w:rsidRPr="00C01F33">
          <w:rPr>
            <w:rStyle w:val="afa"/>
            <w:rFonts w:ascii="Times New Roman" w:eastAsia="Times New Roman" w:hAnsi="Times New Roman"/>
            <w:bCs/>
            <w:iCs/>
            <w:sz w:val="24"/>
            <w:szCs w:val="24"/>
            <w:lang w:eastAsia="ru-RU"/>
          </w:rPr>
          <w:t>www.ebiblioteka.ru</w:t>
        </w:r>
      </w:hyperlink>
      <w:r w:rsidR="008B4E44">
        <w:rPr>
          <w:rFonts w:ascii="Times New Roman" w:eastAsia="Times New Roman" w:hAnsi="Times New Roman"/>
          <w:bCs/>
          <w:iCs/>
          <w:sz w:val="24"/>
          <w:szCs w:val="24"/>
          <w:lang w:eastAsia="ru-RU"/>
        </w:rPr>
        <w:t xml:space="preserve"> - </w:t>
      </w:r>
      <w:r w:rsidR="008B4E44" w:rsidRPr="000316E6">
        <w:rPr>
          <w:rFonts w:ascii="Times New Roman" w:eastAsia="Times New Roman" w:hAnsi="Times New Roman"/>
          <w:bCs/>
          <w:iCs/>
          <w:sz w:val="24"/>
          <w:szCs w:val="24"/>
          <w:lang w:eastAsia="ru-RU"/>
        </w:rPr>
        <w:t xml:space="preserve">Универсальные базы данных изданий </w:t>
      </w:r>
    </w:p>
    <w:p w14:paraId="3E7CD919" w14:textId="77777777" w:rsidR="008B4E44" w:rsidRPr="000316E6"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p>
    <w:p w14:paraId="56A16E25" w14:textId="77777777" w:rsidR="00FC6EE0" w:rsidRDefault="00FC6EE0" w:rsidP="008B4E44">
      <w:pPr>
        <w:spacing w:after="0"/>
        <w:rPr>
          <w:rFonts w:ascii="Times New Roman" w:hAnsi="Times New Roman"/>
          <w:b/>
          <w:sz w:val="24"/>
          <w:szCs w:val="24"/>
          <w:lang w:eastAsia="ru-RU"/>
        </w:rPr>
      </w:pPr>
    </w:p>
    <w:p w14:paraId="0A0B6806" w14:textId="77777777" w:rsidR="00FC6EE0" w:rsidRPr="00DB597C" w:rsidRDefault="00FC6EE0" w:rsidP="00FD5091">
      <w:pPr>
        <w:spacing w:after="0"/>
        <w:jc w:val="center"/>
        <w:rPr>
          <w:rFonts w:ascii="Times New Roman" w:hAnsi="Times New Roman"/>
          <w:b/>
          <w:sz w:val="24"/>
          <w:szCs w:val="24"/>
          <w:lang w:eastAsia="ru-RU"/>
        </w:rPr>
      </w:pPr>
      <w:r>
        <w:rPr>
          <w:rFonts w:ascii="Times New Roman" w:hAnsi="Times New Roman"/>
          <w:b/>
          <w:sz w:val="24"/>
          <w:szCs w:val="24"/>
          <w:lang w:eastAsia="ru-RU"/>
        </w:rPr>
        <w:t>5.6</w:t>
      </w:r>
      <w:r w:rsidRPr="00DB597C">
        <w:rPr>
          <w:rFonts w:ascii="Times New Roman" w:hAnsi="Times New Roman"/>
          <w:b/>
          <w:sz w:val="24"/>
          <w:szCs w:val="24"/>
          <w:lang w:eastAsia="ru-RU"/>
        </w:rPr>
        <w:t>. ПРОГРАММА ДИСЦИПЛИНЫ</w:t>
      </w:r>
    </w:p>
    <w:p w14:paraId="72A254D7" w14:textId="77777777" w:rsidR="00FC6EE0" w:rsidRPr="00DB597C" w:rsidRDefault="00FC6EE0" w:rsidP="00FD5091">
      <w:pPr>
        <w:autoSpaceDE w:val="0"/>
        <w:autoSpaceDN w:val="0"/>
        <w:adjustRightInd w:val="0"/>
        <w:spacing w:after="0"/>
        <w:jc w:val="center"/>
        <w:rPr>
          <w:rFonts w:ascii="Times New Roman" w:hAnsi="Times New Roman"/>
          <w:b/>
          <w:bCs/>
          <w:sz w:val="24"/>
          <w:szCs w:val="24"/>
          <w:lang w:eastAsia="ru-RU"/>
        </w:rPr>
      </w:pPr>
      <w:r w:rsidRPr="00DB597C">
        <w:rPr>
          <w:rFonts w:ascii="Times New Roman CYR" w:hAnsi="Times New Roman CYR" w:cs="Times New Roman CYR"/>
          <w:b/>
          <w:bCs/>
          <w:sz w:val="24"/>
          <w:szCs w:val="24"/>
          <w:lang w:eastAsia="ru-RU"/>
        </w:rPr>
        <w:t>«</w:t>
      </w:r>
      <w:r>
        <w:rPr>
          <w:rFonts w:ascii="Times New Roman CYR" w:hAnsi="Times New Roman CYR" w:cs="Times New Roman CYR"/>
          <w:b/>
          <w:bCs/>
          <w:sz w:val="24"/>
          <w:szCs w:val="24"/>
          <w:lang w:eastAsia="ru-RU"/>
        </w:rPr>
        <w:t>ОСНОВЫ ПЕРСПЕКТИВЫ В ИЗО</w:t>
      </w:r>
      <w:r w:rsidRPr="00DB597C">
        <w:rPr>
          <w:rFonts w:ascii="Times New Roman" w:hAnsi="Times New Roman"/>
          <w:b/>
          <w:bCs/>
          <w:sz w:val="24"/>
          <w:szCs w:val="24"/>
          <w:lang w:eastAsia="ru-RU"/>
        </w:rPr>
        <w:t>»</w:t>
      </w:r>
    </w:p>
    <w:p w14:paraId="589DB1D1" w14:textId="77777777" w:rsidR="00FC6EE0" w:rsidRDefault="00FC6EE0" w:rsidP="00FD5091">
      <w:pPr>
        <w:tabs>
          <w:tab w:val="left" w:pos="720"/>
        </w:tabs>
        <w:autoSpaceDE w:val="0"/>
        <w:autoSpaceDN w:val="0"/>
        <w:adjustRightInd w:val="0"/>
        <w:spacing w:after="0"/>
        <w:ind w:firstLine="709"/>
        <w:jc w:val="both"/>
        <w:rPr>
          <w:rFonts w:ascii="Times New Roman" w:hAnsi="Times New Roman"/>
          <w:b/>
          <w:bCs/>
          <w:sz w:val="24"/>
          <w:szCs w:val="24"/>
          <w:lang w:eastAsia="ru-RU"/>
        </w:rPr>
      </w:pPr>
    </w:p>
    <w:p w14:paraId="34BB868D" w14:textId="77777777" w:rsidR="00FC6EE0" w:rsidRDefault="00FC6EE0" w:rsidP="00FD5091">
      <w:pPr>
        <w:tabs>
          <w:tab w:val="left" w:pos="720"/>
        </w:tabs>
        <w:autoSpaceDE w:val="0"/>
        <w:autoSpaceDN w:val="0"/>
        <w:adjustRightInd w:val="0"/>
        <w:spacing w:after="0"/>
        <w:ind w:firstLine="709"/>
        <w:jc w:val="both"/>
        <w:rPr>
          <w:rFonts w:ascii="Times New Roman" w:hAnsi="Times New Roman"/>
          <w:b/>
          <w:bCs/>
          <w:sz w:val="24"/>
          <w:szCs w:val="24"/>
          <w:lang w:eastAsia="ru-RU"/>
        </w:rPr>
      </w:pPr>
      <w:r w:rsidRPr="00D1115F">
        <w:rPr>
          <w:rFonts w:ascii="Times New Roman" w:hAnsi="Times New Roman"/>
          <w:b/>
          <w:bCs/>
          <w:sz w:val="24"/>
          <w:szCs w:val="24"/>
          <w:lang w:eastAsia="ru-RU"/>
        </w:rPr>
        <w:t>1. Пояснительная записка</w:t>
      </w:r>
    </w:p>
    <w:p w14:paraId="1925B115" w14:textId="77777777" w:rsidR="00FC6EE0" w:rsidRDefault="00FC6EE0" w:rsidP="00FD5091">
      <w:pPr>
        <w:pStyle w:val="af6"/>
        <w:widowControl w:val="0"/>
        <w:spacing w:after="0"/>
        <w:ind w:left="0" w:firstLine="709"/>
        <w:jc w:val="both"/>
        <w:rPr>
          <w:rFonts w:ascii="Times New Roman" w:hAnsi="Times New Roman"/>
          <w:bCs/>
          <w:sz w:val="24"/>
          <w:szCs w:val="24"/>
        </w:rPr>
      </w:pPr>
      <w:r w:rsidRPr="00525560">
        <w:rPr>
          <w:rFonts w:ascii="Times New Roman" w:hAnsi="Times New Roman"/>
          <w:bCs/>
          <w:sz w:val="24"/>
          <w:szCs w:val="24"/>
        </w:rPr>
        <w:t>Д</w:t>
      </w:r>
      <w:r>
        <w:rPr>
          <w:rFonts w:ascii="Times New Roman" w:hAnsi="Times New Roman"/>
          <w:bCs/>
          <w:sz w:val="24"/>
          <w:szCs w:val="24"/>
        </w:rPr>
        <w:t>исциплина «Основы перспективы</w:t>
      </w:r>
      <w:r w:rsidRPr="007C6FD6">
        <w:rPr>
          <w:rFonts w:ascii="Times New Roman" w:hAnsi="Times New Roman"/>
          <w:bCs/>
          <w:sz w:val="24"/>
          <w:szCs w:val="24"/>
        </w:rPr>
        <w:t xml:space="preserve"> </w:t>
      </w:r>
      <w:r>
        <w:rPr>
          <w:rFonts w:ascii="Times New Roman" w:hAnsi="Times New Roman"/>
          <w:bCs/>
          <w:sz w:val="24"/>
          <w:szCs w:val="24"/>
        </w:rPr>
        <w:t>в ИЗО</w:t>
      </w:r>
      <w:r w:rsidRPr="007C6FD6">
        <w:rPr>
          <w:rFonts w:ascii="Times New Roman" w:hAnsi="Times New Roman"/>
          <w:bCs/>
          <w:sz w:val="24"/>
          <w:szCs w:val="24"/>
        </w:rPr>
        <w:t xml:space="preserve"> </w:t>
      </w:r>
      <w:r>
        <w:rPr>
          <w:rFonts w:ascii="Times New Roman" w:hAnsi="Times New Roman"/>
          <w:bCs/>
          <w:sz w:val="24"/>
          <w:szCs w:val="24"/>
        </w:rPr>
        <w:t>» дает возможность наглядно изображать объемно-пространственную композицию, ее глубинность, пропорции объемов, их отношения и связь. Задачей перспективы  является построение такого изображения объекта, которое наиболее близко подходило бы к восприятию его глазами человека в действительности. Построение перспективы является неотъемлемым элементом самого творческого процесса художника, средством проверки композиции, дающим возможность своевременно внести необходимые коррективы в работу.</w:t>
      </w:r>
    </w:p>
    <w:p w14:paraId="56072EA5" w14:textId="77777777" w:rsidR="00FC6EE0" w:rsidRDefault="00FC6EE0" w:rsidP="00FD5091">
      <w:pPr>
        <w:shd w:val="clear" w:color="auto" w:fill="FFFFFF"/>
        <w:tabs>
          <w:tab w:val="left" w:pos="709"/>
        </w:tabs>
        <w:spacing w:after="0"/>
        <w:jc w:val="both"/>
        <w:rPr>
          <w:rFonts w:ascii="Times New Roman" w:hAnsi="Times New Roman"/>
          <w:b/>
          <w:sz w:val="20"/>
          <w:szCs w:val="20"/>
          <w:lang w:eastAsia="ru-RU"/>
        </w:rPr>
      </w:pPr>
      <w:r w:rsidRPr="00525560">
        <w:rPr>
          <w:rFonts w:ascii="Times New Roman" w:hAnsi="Times New Roman"/>
          <w:bCs/>
          <w:sz w:val="24"/>
          <w:szCs w:val="24"/>
        </w:rPr>
        <w:tab/>
      </w:r>
      <w:r w:rsidRPr="007227BB">
        <w:rPr>
          <w:rFonts w:ascii="Times New Roman" w:hAnsi="Times New Roman"/>
          <w:bCs/>
          <w:sz w:val="24"/>
          <w:szCs w:val="24"/>
        </w:rPr>
        <w:t>Процесс изучения дисциплины направлен на изучение следующих компетенций:</w:t>
      </w:r>
    </w:p>
    <w:p w14:paraId="6C955CBC" w14:textId="77777777" w:rsidR="00FC6EE0" w:rsidRDefault="00FC6EE0" w:rsidP="00FD5091">
      <w:pPr>
        <w:shd w:val="clear" w:color="auto" w:fill="FFFFFF"/>
        <w:tabs>
          <w:tab w:val="left" w:pos="709"/>
          <w:tab w:val="left" w:pos="993"/>
        </w:tabs>
        <w:spacing w:after="0"/>
        <w:ind w:firstLine="709"/>
        <w:jc w:val="both"/>
        <w:rPr>
          <w:rFonts w:ascii="Times New Roman" w:hAnsi="Times New Roman"/>
          <w:sz w:val="24"/>
          <w:szCs w:val="24"/>
        </w:rPr>
      </w:pPr>
      <w:r>
        <w:rPr>
          <w:rFonts w:ascii="Times New Roman" w:hAnsi="Times New Roman"/>
          <w:sz w:val="24"/>
          <w:szCs w:val="24"/>
          <w:lang w:eastAsia="ru-RU"/>
        </w:rPr>
        <w:t xml:space="preserve">ОПК-1 - </w:t>
      </w:r>
      <w:r w:rsidRPr="007C6FD6">
        <w:rPr>
          <w:rFonts w:ascii="Times New Roman" w:hAnsi="Times New Roman"/>
          <w:sz w:val="24"/>
          <w:szCs w:val="24"/>
          <w:lang w:eastAsia="ru-RU"/>
        </w:rPr>
        <w:t>Способен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hAnsi="Times New Roman"/>
          <w:sz w:val="24"/>
          <w:szCs w:val="24"/>
          <w:lang w:eastAsia="ru-RU"/>
        </w:rPr>
        <w:t>.</w:t>
      </w:r>
    </w:p>
    <w:p w14:paraId="39138E9C" w14:textId="77777777" w:rsidR="00FC6EE0" w:rsidRPr="007227BB" w:rsidRDefault="00FC6EE0" w:rsidP="00FD5091">
      <w:pPr>
        <w:pStyle w:val="af6"/>
        <w:widowControl w:val="0"/>
        <w:spacing w:after="0"/>
        <w:ind w:left="284" w:firstLine="709"/>
        <w:jc w:val="both"/>
        <w:rPr>
          <w:rFonts w:ascii="Times New Roman" w:hAnsi="Times New Roman"/>
          <w:bCs/>
          <w:sz w:val="24"/>
          <w:szCs w:val="24"/>
          <w:highlight w:val="yellow"/>
        </w:rPr>
      </w:pPr>
    </w:p>
    <w:p w14:paraId="3E52C951"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2. Место в структуре модуля</w:t>
      </w:r>
    </w:p>
    <w:p w14:paraId="09020FAE" w14:textId="77777777" w:rsidR="00FC6EE0" w:rsidRDefault="00FC6EE0" w:rsidP="00FD5091">
      <w:pPr>
        <w:autoSpaceDE w:val="0"/>
        <w:autoSpaceDN w:val="0"/>
        <w:adjustRightInd w:val="0"/>
        <w:spacing w:after="0"/>
        <w:ind w:firstLine="709"/>
        <w:jc w:val="both"/>
        <w:rPr>
          <w:rFonts w:ascii="Times New Roman" w:hAnsi="Times New Roman"/>
          <w:sz w:val="24"/>
          <w:szCs w:val="24"/>
          <w:lang w:eastAsia="ru-RU"/>
        </w:rPr>
      </w:pPr>
      <w:r>
        <w:rPr>
          <w:rFonts w:ascii="Times New Roman" w:hAnsi="Times New Roman"/>
          <w:sz w:val="24"/>
          <w:szCs w:val="24"/>
          <w:lang w:eastAsia="ru-RU"/>
        </w:rPr>
        <w:t>Дисциплина «Основы перспективы в ИЗО» относится к вариативной части комплексного модуля «</w:t>
      </w:r>
      <w:r w:rsidRPr="001912D5">
        <w:rPr>
          <w:rFonts w:ascii="Times New Roman" w:hAnsi="Times New Roman"/>
          <w:sz w:val="24"/>
          <w:szCs w:val="24"/>
          <w:lang w:eastAsia="ru-RU"/>
        </w:rPr>
        <w:t>Базовый  художественный модуль</w:t>
      </w:r>
      <w:r>
        <w:rPr>
          <w:rFonts w:ascii="Times New Roman" w:hAnsi="Times New Roman"/>
          <w:sz w:val="24"/>
          <w:szCs w:val="24"/>
          <w:lang w:eastAsia="ru-RU"/>
        </w:rPr>
        <w:t>».</w:t>
      </w:r>
    </w:p>
    <w:p w14:paraId="2F20453A" w14:textId="77777777" w:rsidR="00FC6EE0" w:rsidRDefault="00FC6EE0" w:rsidP="00FD5091">
      <w:pPr>
        <w:autoSpaceDE w:val="0"/>
        <w:autoSpaceDN w:val="0"/>
        <w:adjustRightInd w:val="0"/>
        <w:spacing w:after="0"/>
        <w:ind w:firstLine="709"/>
        <w:jc w:val="both"/>
        <w:rPr>
          <w:rFonts w:ascii="Times New Roman" w:hAnsi="Times New Roman"/>
          <w:sz w:val="24"/>
          <w:szCs w:val="24"/>
          <w:lang w:eastAsia="ru-RU"/>
        </w:rPr>
      </w:pPr>
      <w:r>
        <w:rPr>
          <w:rFonts w:ascii="Times New Roman" w:hAnsi="Times New Roman"/>
          <w:sz w:val="24"/>
          <w:szCs w:val="24"/>
          <w:lang w:eastAsia="ru-RU"/>
        </w:rPr>
        <w:t>Данная дисциплина имеет пропедевтическое значение для таких художественных дисциплин, как рисунок и живопись. Она позволяет изучить основы линейной перспективы, на которой строится весь академический рисунок и академическая живопись.</w:t>
      </w:r>
    </w:p>
    <w:p w14:paraId="040C92B2" w14:textId="77777777" w:rsidR="00FC6EE0" w:rsidRPr="00DB597C" w:rsidRDefault="00FC6EE0" w:rsidP="00FD5091">
      <w:pPr>
        <w:autoSpaceDE w:val="0"/>
        <w:autoSpaceDN w:val="0"/>
        <w:adjustRightInd w:val="0"/>
        <w:spacing w:after="0"/>
        <w:ind w:firstLine="709"/>
        <w:jc w:val="both"/>
        <w:rPr>
          <w:rFonts w:ascii="Times New Roman" w:hAnsi="Times New Roman"/>
          <w:sz w:val="24"/>
          <w:szCs w:val="24"/>
          <w:lang w:eastAsia="ru-RU"/>
        </w:rPr>
      </w:pPr>
      <w:r>
        <w:rPr>
          <w:rFonts w:ascii="Times New Roman" w:hAnsi="Times New Roman"/>
          <w:sz w:val="24"/>
          <w:szCs w:val="24"/>
        </w:rPr>
        <w:t>Модули,</w:t>
      </w:r>
      <w:r w:rsidRPr="00853CAE">
        <w:rPr>
          <w:rFonts w:ascii="Times New Roman" w:hAnsi="Times New Roman"/>
          <w:sz w:val="24"/>
          <w:szCs w:val="24"/>
        </w:rPr>
        <w:t xml:space="preserve"> для которых данная дисциплина является предшествующей: </w:t>
      </w:r>
      <w:r>
        <w:rPr>
          <w:rFonts w:ascii="Times New Roman" w:hAnsi="Times New Roman"/>
          <w:sz w:val="24"/>
          <w:szCs w:val="24"/>
        </w:rPr>
        <w:t xml:space="preserve">«Основы рисунка», </w:t>
      </w:r>
      <w:r w:rsidRPr="00853CAE">
        <w:rPr>
          <w:rFonts w:ascii="Times New Roman" w:hAnsi="Times New Roman"/>
          <w:sz w:val="24"/>
          <w:szCs w:val="24"/>
        </w:rPr>
        <w:t>«</w:t>
      </w:r>
      <w:r>
        <w:rPr>
          <w:rFonts w:ascii="Times New Roman" w:hAnsi="Times New Roman"/>
          <w:sz w:val="24"/>
          <w:szCs w:val="24"/>
        </w:rPr>
        <w:t>Основы живописи», «Академический рисунок», «Академическая живопись».</w:t>
      </w:r>
    </w:p>
    <w:p w14:paraId="71647B39" w14:textId="77777777" w:rsidR="00FC6EE0" w:rsidRDefault="00FC6EE0" w:rsidP="00FD5091">
      <w:pPr>
        <w:autoSpaceDE w:val="0"/>
        <w:autoSpaceDN w:val="0"/>
        <w:adjustRightInd w:val="0"/>
        <w:spacing w:after="0"/>
        <w:ind w:firstLine="709"/>
        <w:jc w:val="both"/>
        <w:rPr>
          <w:rFonts w:ascii="Times New Roman" w:hAnsi="Times New Roman"/>
          <w:b/>
          <w:bCs/>
          <w:sz w:val="24"/>
          <w:szCs w:val="24"/>
          <w:lang w:eastAsia="ru-RU"/>
        </w:rPr>
      </w:pPr>
    </w:p>
    <w:p w14:paraId="36D81B44"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3. Цели и задачи</w:t>
      </w:r>
    </w:p>
    <w:p w14:paraId="1B9AC65D" w14:textId="77777777" w:rsidR="00FC6EE0" w:rsidRPr="00D1591F" w:rsidRDefault="00FC6EE0" w:rsidP="00FD5091">
      <w:pPr>
        <w:pStyle w:val="af6"/>
        <w:widowControl w:val="0"/>
        <w:spacing w:after="0"/>
        <w:ind w:left="0" w:firstLine="709"/>
        <w:jc w:val="both"/>
        <w:rPr>
          <w:rFonts w:ascii="Times New Roman" w:hAnsi="Times New Roman"/>
          <w:sz w:val="24"/>
          <w:szCs w:val="24"/>
        </w:rPr>
      </w:pPr>
      <w:r w:rsidRPr="00DB597C">
        <w:rPr>
          <w:rFonts w:ascii="Times New Roman" w:hAnsi="Times New Roman"/>
          <w:i/>
          <w:iCs/>
          <w:sz w:val="24"/>
          <w:szCs w:val="24"/>
          <w:lang w:eastAsia="ru-RU"/>
        </w:rPr>
        <w:t>Цель</w:t>
      </w:r>
      <w:r>
        <w:rPr>
          <w:rFonts w:ascii="Times New Roman" w:hAnsi="Times New Roman"/>
          <w:i/>
          <w:iCs/>
          <w:sz w:val="24"/>
          <w:szCs w:val="24"/>
          <w:lang w:eastAsia="ru-RU"/>
        </w:rPr>
        <w:t xml:space="preserve"> </w:t>
      </w:r>
      <w:r w:rsidRPr="00DB597C">
        <w:rPr>
          <w:rFonts w:ascii="Times New Roman" w:hAnsi="Times New Roman"/>
          <w:i/>
          <w:iCs/>
          <w:sz w:val="24"/>
          <w:szCs w:val="24"/>
          <w:lang w:eastAsia="ru-RU"/>
        </w:rPr>
        <w:t>дисциплины</w:t>
      </w:r>
      <w:r>
        <w:rPr>
          <w:rFonts w:ascii="Times New Roman" w:hAnsi="Times New Roman"/>
          <w:i/>
          <w:iCs/>
          <w:sz w:val="24"/>
          <w:szCs w:val="24"/>
          <w:lang w:eastAsia="ru-RU"/>
        </w:rPr>
        <w:t xml:space="preserve"> </w:t>
      </w:r>
      <w:r>
        <w:rPr>
          <w:rFonts w:ascii="Times New Roman" w:hAnsi="Times New Roman"/>
          <w:spacing w:val="3"/>
          <w:sz w:val="24"/>
          <w:szCs w:val="24"/>
          <w:lang w:eastAsia="ru-RU"/>
        </w:rPr>
        <w:t xml:space="preserve">– создание условий для </w:t>
      </w:r>
      <w:r w:rsidRPr="00D1591F">
        <w:rPr>
          <w:rFonts w:ascii="Times New Roman" w:hAnsi="Times New Roman"/>
          <w:sz w:val="24"/>
          <w:szCs w:val="24"/>
        </w:rPr>
        <w:t>развити</w:t>
      </w:r>
      <w:r>
        <w:rPr>
          <w:rFonts w:ascii="Times New Roman" w:hAnsi="Times New Roman"/>
          <w:sz w:val="24"/>
          <w:szCs w:val="24"/>
        </w:rPr>
        <w:t>я</w:t>
      </w:r>
      <w:r w:rsidRPr="00D1591F">
        <w:rPr>
          <w:rFonts w:ascii="Times New Roman" w:hAnsi="Times New Roman"/>
          <w:sz w:val="24"/>
          <w:szCs w:val="24"/>
        </w:rPr>
        <w:t xml:space="preserve"> пространственного представления и конструктивно-геометрического мышления, способностей к анализу и </w:t>
      </w:r>
      <w:r w:rsidRPr="00D1591F">
        <w:rPr>
          <w:rFonts w:ascii="Times New Roman" w:hAnsi="Times New Roman"/>
          <w:sz w:val="24"/>
          <w:szCs w:val="24"/>
        </w:rPr>
        <w:lastRenderedPageBreak/>
        <w:t>синтезу пространственных форм и отношений на основе графических моделей пространства, практически  реализуемых в виде рисунков декоративных, архитектурных, технических и других объектов.</w:t>
      </w:r>
    </w:p>
    <w:p w14:paraId="1BB89C47" w14:textId="77777777" w:rsidR="00FC6EE0" w:rsidRPr="00DB597C" w:rsidRDefault="00FC6EE0" w:rsidP="008B4E44">
      <w:pPr>
        <w:autoSpaceDE w:val="0"/>
        <w:autoSpaceDN w:val="0"/>
        <w:adjustRightInd w:val="0"/>
        <w:spacing w:after="0"/>
        <w:ind w:firstLine="709"/>
        <w:jc w:val="both"/>
        <w:rPr>
          <w:rFonts w:ascii="Times New Roman" w:hAnsi="Times New Roman"/>
          <w:i/>
          <w:iCs/>
          <w:sz w:val="24"/>
          <w:szCs w:val="24"/>
          <w:lang w:eastAsia="ru-RU"/>
        </w:rPr>
      </w:pPr>
      <w:r w:rsidRPr="00DB597C">
        <w:rPr>
          <w:rFonts w:ascii="Times New Roman" w:hAnsi="Times New Roman"/>
          <w:i/>
          <w:iCs/>
          <w:sz w:val="24"/>
          <w:szCs w:val="24"/>
          <w:lang w:eastAsia="ru-RU"/>
        </w:rPr>
        <w:t>Задачи дисциплины:</w:t>
      </w:r>
    </w:p>
    <w:p w14:paraId="14501601" w14:textId="77777777" w:rsidR="00FC6EE0" w:rsidRPr="009C5A7A" w:rsidRDefault="00FC6EE0" w:rsidP="008B4E44">
      <w:pPr>
        <w:pStyle w:val="a4"/>
        <w:autoSpaceDE w:val="0"/>
        <w:autoSpaceDN w:val="0"/>
        <w:adjustRightInd w:val="0"/>
        <w:spacing w:after="0" w:line="276" w:lineRule="auto"/>
        <w:ind w:left="0" w:firstLine="1080"/>
        <w:jc w:val="both"/>
        <w:rPr>
          <w:rFonts w:ascii="Times New Roman" w:hAnsi="Times New Roman"/>
          <w:iCs/>
          <w:sz w:val="24"/>
          <w:szCs w:val="24"/>
          <w:lang w:eastAsia="ru-RU"/>
        </w:rPr>
      </w:pPr>
      <w:r>
        <w:rPr>
          <w:rFonts w:ascii="Times New Roman" w:hAnsi="Times New Roman"/>
          <w:iCs/>
          <w:sz w:val="24"/>
          <w:szCs w:val="24"/>
          <w:lang w:eastAsia="ru-RU"/>
        </w:rPr>
        <w:t xml:space="preserve">Обеспечить условия для </w:t>
      </w:r>
      <w:r w:rsidRPr="009C5A7A">
        <w:rPr>
          <w:rFonts w:ascii="Times New Roman" w:hAnsi="Times New Roman"/>
          <w:iCs/>
          <w:sz w:val="24"/>
          <w:szCs w:val="24"/>
          <w:lang w:eastAsia="ru-RU"/>
        </w:rPr>
        <w:t>изучени</w:t>
      </w:r>
      <w:r>
        <w:rPr>
          <w:rFonts w:ascii="Times New Roman" w:hAnsi="Times New Roman"/>
          <w:iCs/>
          <w:sz w:val="24"/>
          <w:szCs w:val="24"/>
          <w:lang w:eastAsia="ru-RU"/>
        </w:rPr>
        <w:t>я</w:t>
      </w:r>
      <w:r w:rsidRPr="009C5A7A">
        <w:rPr>
          <w:rFonts w:ascii="Times New Roman" w:hAnsi="Times New Roman"/>
          <w:iCs/>
          <w:sz w:val="24"/>
          <w:szCs w:val="24"/>
          <w:lang w:eastAsia="ru-RU"/>
        </w:rPr>
        <w:t xml:space="preserve"> основных</w:t>
      </w:r>
      <w:r>
        <w:rPr>
          <w:rFonts w:ascii="Times New Roman" w:hAnsi="Times New Roman"/>
          <w:iCs/>
          <w:sz w:val="24"/>
          <w:szCs w:val="24"/>
          <w:lang w:eastAsia="ru-RU"/>
        </w:rPr>
        <w:t xml:space="preserve"> видов перспективы, применяемых </w:t>
      </w:r>
      <w:r w:rsidRPr="009C5A7A">
        <w:rPr>
          <w:rFonts w:ascii="Times New Roman" w:hAnsi="Times New Roman"/>
          <w:iCs/>
          <w:sz w:val="24"/>
          <w:szCs w:val="24"/>
          <w:lang w:eastAsia="ru-RU"/>
        </w:rPr>
        <w:t>в изобразительном искусстве</w:t>
      </w:r>
    </w:p>
    <w:p w14:paraId="5F68DF68" w14:textId="77777777" w:rsidR="00FC6EE0" w:rsidRPr="00D1591F" w:rsidRDefault="00FC6EE0" w:rsidP="008B4E44">
      <w:pPr>
        <w:pStyle w:val="af8"/>
        <w:numPr>
          <w:ilvl w:val="0"/>
          <w:numId w:val="7"/>
        </w:numPr>
        <w:tabs>
          <w:tab w:val="left" w:pos="993"/>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Создать условия для изучения</w:t>
      </w:r>
      <w:r w:rsidRPr="00D1591F">
        <w:rPr>
          <w:rFonts w:ascii="Times New Roman" w:hAnsi="Times New Roman" w:cs="Times New Roman"/>
          <w:sz w:val="24"/>
          <w:szCs w:val="24"/>
        </w:rPr>
        <w:t xml:space="preserve"> основ построения геометрических </w:t>
      </w:r>
      <w:r>
        <w:rPr>
          <w:rFonts w:ascii="Times New Roman" w:hAnsi="Times New Roman" w:cs="Times New Roman"/>
          <w:sz w:val="24"/>
          <w:szCs w:val="24"/>
        </w:rPr>
        <w:t>тел,</w:t>
      </w:r>
      <w:r w:rsidRPr="00D1591F">
        <w:rPr>
          <w:rFonts w:ascii="Times New Roman" w:hAnsi="Times New Roman" w:cs="Times New Roman"/>
          <w:sz w:val="24"/>
          <w:szCs w:val="24"/>
        </w:rPr>
        <w:t xml:space="preserve"> предметов </w:t>
      </w:r>
      <w:r>
        <w:rPr>
          <w:rFonts w:ascii="Times New Roman" w:hAnsi="Times New Roman" w:cs="Times New Roman"/>
          <w:sz w:val="24"/>
          <w:szCs w:val="24"/>
        </w:rPr>
        <w:t xml:space="preserve">и других объектов </w:t>
      </w:r>
      <w:r w:rsidRPr="00D1591F">
        <w:rPr>
          <w:rFonts w:ascii="Times New Roman" w:hAnsi="Times New Roman" w:cs="Times New Roman"/>
          <w:sz w:val="24"/>
          <w:szCs w:val="24"/>
        </w:rPr>
        <w:t xml:space="preserve">в перспективе; </w:t>
      </w:r>
    </w:p>
    <w:p w14:paraId="554F77B7" w14:textId="77777777" w:rsidR="00FC6EE0" w:rsidRPr="00D1591F" w:rsidRDefault="00FC6EE0" w:rsidP="008B4E44">
      <w:pPr>
        <w:pStyle w:val="af8"/>
        <w:numPr>
          <w:ilvl w:val="0"/>
          <w:numId w:val="7"/>
        </w:numPr>
        <w:tabs>
          <w:tab w:val="left" w:pos="993"/>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Обеспечить условия для </w:t>
      </w:r>
      <w:r w:rsidRPr="00D1591F">
        <w:rPr>
          <w:rFonts w:ascii="Times New Roman" w:hAnsi="Times New Roman" w:cs="Times New Roman"/>
          <w:sz w:val="24"/>
          <w:szCs w:val="24"/>
        </w:rPr>
        <w:t>получени</w:t>
      </w:r>
      <w:r>
        <w:rPr>
          <w:rFonts w:ascii="Times New Roman" w:hAnsi="Times New Roman" w:cs="Times New Roman"/>
          <w:sz w:val="24"/>
          <w:szCs w:val="24"/>
        </w:rPr>
        <w:t>я</w:t>
      </w:r>
      <w:r w:rsidRPr="00D1591F">
        <w:rPr>
          <w:rFonts w:ascii="Times New Roman" w:hAnsi="Times New Roman" w:cs="Times New Roman"/>
          <w:sz w:val="24"/>
          <w:szCs w:val="24"/>
        </w:rPr>
        <w:t xml:space="preserve"> профессиональных навыков</w:t>
      </w:r>
      <w:r>
        <w:rPr>
          <w:rFonts w:ascii="Times New Roman" w:hAnsi="Times New Roman" w:cs="Times New Roman"/>
          <w:sz w:val="24"/>
          <w:szCs w:val="24"/>
        </w:rPr>
        <w:t xml:space="preserve"> в области изображения различных объектов в перспективе</w:t>
      </w:r>
      <w:r w:rsidRPr="00D1591F">
        <w:rPr>
          <w:rFonts w:ascii="Times New Roman" w:hAnsi="Times New Roman" w:cs="Times New Roman"/>
          <w:sz w:val="24"/>
          <w:szCs w:val="24"/>
        </w:rPr>
        <w:t>;</w:t>
      </w:r>
    </w:p>
    <w:p w14:paraId="64B086A3" w14:textId="77777777" w:rsidR="00FC6EE0" w:rsidRPr="00D1591F" w:rsidRDefault="00FC6EE0" w:rsidP="008B4E44">
      <w:pPr>
        <w:keepLines/>
        <w:numPr>
          <w:ilvl w:val="0"/>
          <w:numId w:val="7"/>
        </w:numPr>
        <w:suppressLineNumbers/>
        <w:tabs>
          <w:tab w:val="left" w:pos="993"/>
        </w:tabs>
        <w:spacing w:after="0"/>
        <w:ind w:firstLine="709"/>
        <w:jc w:val="both"/>
        <w:rPr>
          <w:rFonts w:ascii="Times New Roman" w:hAnsi="Times New Roman"/>
          <w:sz w:val="24"/>
          <w:szCs w:val="24"/>
        </w:rPr>
      </w:pPr>
      <w:r>
        <w:rPr>
          <w:rFonts w:ascii="Times New Roman" w:hAnsi="Times New Roman"/>
          <w:sz w:val="24"/>
          <w:szCs w:val="24"/>
        </w:rPr>
        <w:t xml:space="preserve">Способствовать </w:t>
      </w:r>
      <w:r w:rsidRPr="00D1591F">
        <w:rPr>
          <w:rFonts w:ascii="Times New Roman" w:hAnsi="Times New Roman"/>
          <w:sz w:val="24"/>
          <w:szCs w:val="24"/>
        </w:rPr>
        <w:t>развити</w:t>
      </w:r>
      <w:r>
        <w:rPr>
          <w:rFonts w:ascii="Times New Roman" w:hAnsi="Times New Roman"/>
          <w:sz w:val="24"/>
          <w:szCs w:val="24"/>
        </w:rPr>
        <w:t>ю</w:t>
      </w:r>
      <w:r w:rsidRPr="00D1591F">
        <w:rPr>
          <w:rFonts w:ascii="Times New Roman" w:hAnsi="Times New Roman"/>
          <w:sz w:val="24"/>
          <w:szCs w:val="24"/>
        </w:rPr>
        <w:t xml:space="preserve"> конструктивно-геометрического мышления студентов.</w:t>
      </w:r>
    </w:p>
    <w:p w14:paraId="632A0F47"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p>
    <w:p w14:paraId="5F98FE7E"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4. Образовательные результаты</w:t>
      </w:r>
    </w:p>
    <w:tbl>
      <w:tblPr>
        <w:tblW w:w="5134" w:type="pct"/>
        <w:tblLayout w:type="fixed"/>
        <w:tblLook w:val="0000" w:firstRow="0" w:lastRow="0" w:firstColumn="0" w:lastColumn="0" w:noHBand="0" w:noVBand="0"/>
      </w:tblPr>
      <w:tblGrid>
        <w:gridCol w:w="1100"/>
        <w:gridCol w:w="2126"/>
        <w:gridCol w:w="1276"/>
        <w:gridCol w:w="2086"/>
        <w:gridCol w:w="1440"/>
        <w:gridCol w:w="1800"/>
      </w:tblGrid>
      <w:tr w:rsidR="00FC6EE0" w:rsidRPr="00E82C1C" w14:paraId="76F8C7BA" w14:textId="77777777" w:rsidTr="005B07A0">
        <w:trPr>
          <w:trHeight w:val="385"/>
        </w:trPr>
        <w:tc>
          <w:tcPr>
            <w:tcW w:w="1100" w:type="dxa"/>
            <w:tcBorders>
              <w:top w:val="single" w:sz="2" w:space="0" w:color="000000"/>
              <w:left w:val="single" w:sz="2" w:space="0" w:color="000000"/>
              <w:bottom w:val="single" w:sz="2" w:space="0" w:color="000000"/>
              <w:right w:val="single" w:sz="2" w:space="0" w:color="000000"/>
            </w:tcBorders>
          </w:tcPr>
          <w:p w14:paraId="0B68109A"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Код ОР</w:t>
            </w:r>
          </w:p>
          <w:p w14:paraId="32519BD8"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модуля</w:t>
            </w:r>
          </w:p>
        </w:tc>
        <w:tc>
          <w:tcPr>
            <w:tcW w:w="2126" w:type="dxa"/>
            <w:tcBorders>
              <w:top w:val="single" w:sz="2" w:space="0" w:color="000000"/>
              <w:left w:val="single" w:sz="2" w:space="0" w:color="000000"/>
              <w:bottom w:val="single" w:sz="2" w:space="0" w:color="000000"/>
              <w:right w:val="single" w:sz="2" w:space="0" w:color="000000"/>
            </w:tcBorders>
          </w:tcPr>
          <w:p w14:paraId="7FD47446" w14:textId="77777777" w:rsidR="00FC6EE0" w:rsidRPr="00E82C1C" w:rsidRDefault="00FC6EE0" w:rsidP="00E3760B">
            <w:pPr>
              <w:suppressAutoHyphens/>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147D9439"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Код ОР</w:t>
            </w:r>
          </w:p>
          <w:p w14:paraId="30AC0CAD"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дисциплины</w:t>
            </w:r>
          </w:p>
        </w:tc>
        <w:tc>
          <w:tcPr>
            <w:tcW w:w="2086" w:type="dxa"/>
            <w:tcBorders>
              <w:top w:val="single" w:sz="2" w:space="0" w:color="000000"/>
              <w:left w:val="single" w:sz="2" w:space="0" w:color="000000"/>
              <w:bottom w:val="single" w:sz="2" w:space="0" w:color="000000"/>
              <w:right w:val="single" w:sz="2" w:space="0" w:color="000000"/>
            </w:tcBorders>
          </w:tcPr>
          <w:p w14:paraId="536F04A4"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Образовательные результаты дисциплины</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14:paraId="6511DF78"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 xml:space="preserve">Код </w:t>
            </w:r>
            <w:r>
              <w:rPr>
                <w:rFonts w:ascii="Times New Roman" w:hAnsi="Times New Roman"/>
                <w:sz w:val="24"/>
                <w:szCs w:val="24"/>
                <w:lang w:eastAsia="ru-RU"/>
              </w:rPr>
              <w:t>ИДК</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9B6DAE7"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E82C1C">
              <w:rPr>
                <w:rFonts w:ascii="Times New Roman" w:hAnsi="Times New Roman"/>
                <w:sz w:val="24"/>
                <w:szCs w:val="24"/>
                <w:lang w:eastAsia="ru-RU"/>
              </w:rPr>
              <w:t xml:space="preserve">Средства оценивания </w:t>
            </w:r>
            <w:r>
              <w:rPr>
                <w:rFonts w:ascii="Times New Roman" w:hAnsi="Times New Roman"/>
                <w:sz w:val="24"/>
                <w:szCs w:val="24"/>
                <w:lang w:eastAsia="ru-RU"/>
              </w:rPr>
              <w:t>ОР</w:t>
            </w:r>
          </w:p>
        </w:tc>
      </w:tr>
      <w:tr w:rsidR="00FC6EE0" w:rsidRPr="00E82C1C" w14:paraId="57B22CB2" w14:textId="77777777" w:rsidTr="005B07A0">
        <w:trPr>
          <w:trHeight w:val="331"/>
        </w:trPr>
        <w:tc>
          <w:tcPr>
            <w:tcW w:w="1100" w:type="dxa"/>
            <w:tcBorders>
              <w:top w:val="single" w:sz="2" w:space="0" w:color="000000"/>
              <w:left w:val="single" w:sz="2" w:space="0" w:color="000000"/>
              <w:bottom w:val="single" w:sz="2" w:space="0" w:color="000000"/>
              <w:right w:val="single" w:sz="2" w:space="0" w:color="000000"/>
            </w:tcBorders>
          </w:tcPr>
          <w:p w14:paraId="4113157E" w14:textId="77777777" w:rsidR="00FC6EE0" w:rsidRPr="00E82C1C"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w:t>
            </w:r>
          </w:p>
        </w:tc>
        <w:tc>
          <w:tcPr>
            <w:tcW w:w="2126" w:type="dxa"/>
            <w:tcBorders>
              <w:top w:val="single" w:sz="2" w:space="0" w:color="000000"/>
              <w:left w:val="single" w:sz="2" w:space="0" w:color="000000"/>
              <w:bottom w:val="single" w:sz="2" w:space="0" w:color="000000"/>
              <w:right w:val="single" w:sz="2" w:space="0" w:color="000000"/>
            </w:tcBorders>
          </w:tcPr>
          <w:p w14:paraId="142C6468" w14:textId="77777777" w:rsidR="00FC6EE0" w:rsidRPr="00E82C1C" w:rsidRDefault="00FC6EE0" w:rsidP="00D73E27">
            <w:pPr>
              <w:suppressAutoHyphens/>
              <w:autoSpaceDE w:val="0"/>
              <w:autoSpaceDN w:val="0"/>
              <w:adjustRightInd w:val="0"/>
              <w:spacing w:after="0" w:line="240" w:lineRule="auto"/>
              <w:rPr>
                <w:rFonts w:ascii="Times New Roman" w:hAnsi="Times New Roman"/>
                <w:sz w:val="24"/>
                <w:szCs w:val="24"/>
                <w:lang w:eastAsia="ru-RU"/>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r>
              <w:rPr>
                <w:rFonts w:ascii="Times New Roman" w:hAnsi="Times New Roman"/>
                <w:sz w:val="24"/>
                <w:szCs w:val="24"/>
              </w:rPr>
              <w:t xml:space="preserve">  </w:t>
            </w:r>
          </w:p>
        </w:tc>
        <w:tc>
          <w:tcPr>
            <w:tcW w:w="1276" w:type="dxa"/>
            <w:tcBorders>
              <w:top w:val="single" w:sz="2" w:space="0" w:color="000000"/>
              <w:left w:val="single" w:sz="2" w:space="0" w:color="000000"/>
              <w:bottom w:val="single" w:sz="2" w:space="0" w:color="000000"/>
              <w:right w:val="single" w:sz="2" w:space="0" w:color="000000"/>
            </w:tcBorders>
          </w:tcPr>
          <w:p w14:paraId="0614B743" w14:textId="77777777" w:rsidR="00FC6EE0" w:rsidRPr="00E82C1C" w:rsidRDefault="00FC6EE0" w:rsidP="00966E5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ОР.2-6-1</w:t>
            </w:r>
          </w:p>
        </w:tc>
        <w:tc>
          <w:tcPr>
            <w:tcW w:w="2086" w:type="dxa"/>
            <w:tcBorders>
              <w:top w:val="single" w:sz="2" w:space="0" w:color="000000"/>
              <w:left w:val="single" w:sz="2" w:space="0" w:color="000000"/>
              <w:bottom w:val="single" w:sz="2" w:space="0" w:color="000000"/>
              <w:right w:val="single" w:sz="2" w:space="0" w:color="000000"/>
            </w:tcBorders>
          </w:tcPr>
          <w:p w14:paraId="63C731C5" w14:textId="77777777" w:rsidR="00FC6EE0" w:rsidRPr="00E82C1C" w:rsidRDefault="00FC6EE0" w:rsidP="00E3760B">
            <w:pPr>
              <w:autoSpaceDE w:val="0"/>
              <w:autoSpaceDN w:val="0"/>
              <w:adjustRightInd w:val="0"/>
              <w:spacing w:after="0" w:line="240" w:lineRule="auto"/>
              <w:rPr>
                <w:rFonts w:ascii="Times New Roman" w:hAnsi="Times New Roman"/>
                <w:sz w:val="24"/>
                <w:szCs w:val="24"/>
                <w:lang w:eastAsia="ru-RU"/>
              </w:rPr>
            </w:pPr>
            <w:r w:rsidRPr="00E82C1C">
              <w:rPr>
                <w:rFonts w:ascii="Times New Roman" w:hAnsi="Times New Roman"/>
                <w:sz w:val="24"/>
                <w:szCs w:val="24"/>
                <w:lang w:eastAsia="ru-RU"/>
              </w:rPr>
              <w:t xml:space="preserve">Демонстрирует практические навыки </w:t>
            </w:r>
            <w:r>
              <w:rPr>
                <w:rFonts w:ascii="Times New Roman" w:hAnsi="Times New Roman"/>
                <w:sz w:val="24"/>
                <w:szCs w:val="24"/>
                <w:lang w:eastAsia="ru-RU"/>
              </w:rPr>
              <w:t xml:space="preserve">в </w:t>
            </w:r>
            <w:r w:rsidRPr="00E82C1C">
              <w:rPr>
                <w:rFonts w:ascii="Times New Roman" w:hAnsi="Times New Roman"/>
                <w:sz w:val="24"/>
                <w:szCs w:val="24"/>
                <w:lang w:eastAsia="ru-RU"/>
              </w:rPr>
              <w:t xml:space="preserve">изображения </w:t>
            </w:r>
            <w:r>
              <w:rPr>
                <w:rFonts w:ascii="Times New Roman" w:hAnsi="Times New Roman"/>
                <w:sz w:val="24"/>
                <w:szCs w:val="24"/>
                <w:lang w:eastAsia="ru-RU"/>
              </w:rPr>
              <w:t>различных</w:t>
            </w:r>
            <w:r w:rsidRPr="00E82C1C">
              <w:rPr>
                <w:rFonts w:ascii="Times New Roman" w:hAnsi="Times New Roman"/>
                <w:sz w:val="24"/>
                <w:szCs w:val="24"/>
                <w:lang w:eastAsia="ru-RU"/>
              </w:rPr>
              <w:t xml:space="preserve"> </w:t>
            </w:r>
            <w:r>
              <w:rPr>
                <w:rFonts w:ascii="Times New Roman" w:hAnsi="Times New Roman"/>
                <w:sz w:val="24"/>
                <w:szCs w:val="24"/>
                <w:lang w:eastAsia="ru-RU"/>
              </w:rPr>
              <w:t>объек</w:t>
            </w:r>
            <w:r w:rsidRPr="00E82C1C">
              <w:rPr>
                <w:rFonts w:ascii="Times New Roman" w:hAnsi="Times New Roman"/>
                <w:sz w:val="24"/>
                <w:szCs w:val="24"/>
                <w:lang w:eastAsia="ru-RU"/>
              </w:rPr>
              <w:t>тов в перспективе</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14:paraId="6BCD47C0" w14:textId="77777777" w:rsidR="00FC6EE0" w:rsidRPr="00DC1D6E" w:rsidRDefault="00FC6EE0" w:rsidP="00D1591F">
            <w:pPr>
              <w:shd w:val="clear" w:color="auto" w:fill="FFFFFF"/>
              <w:tabs>
                <w:tab w:val="left" w:pos="1123"/>
              </w:tabs>
              <w:spacing w:after="0" w:line="240" w:lineRule="auto"/>
              <w:rPr>
                <w:rFonts w:ascii="Times New Roman" w:hAnsi="Times New Roman"/>
                <w:sz w:val="24"/>
                <w:szCs w:val="24"/>
                <w:lang w:eastAsia="ru-RU"/>
              </w:rPr>
            </w:pPr>
            <w:r w:rsidRPr="00DC1D6E">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r w:rsidRPr="00DC1D6E">
              <w:rPr>
                <w:rFonts w:ascii="Times New Roman" w:hAnsi="Times New Roman"/>
                <w:sz w:val="24"/>
                <w:szCs w:val="24"/>
                <w:lang w:eastAsia="ru-RU"/>
              </w:rPr>
              <w:t xml:space="preserve">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D469440" w14:textId="77777777" w:rsidR="00FC6EE0" w:rsidRPr="00E82C1C" w:rsidRDefault="00FC6EE0" w:rsidP="005B07A0">
            <w:pPr>
              <w:autoSpaceDE w:val="0"/>
              <w:autoSpaceDN w:val="0"/>
              <w:adjustRightInd w:val="0"/>
              <w:spacing w:after="0" w:line="240" w:lineRule="auto"/>
              <w:rPr>
                <w:rFonts w:ascii="Times New Roman" w:hAnsi="Times New Roman"/>
                <w:sz w:val="24"/>
                <w:szCs w:val="24"/>
                <w:lang w:eastAsia="ru-RU"/>
              </w:rPr>
            </w:pPr>
            <w:r w:rsidRPr="00E82C1C">
              <w:rPr>
                <w:rFonts w:ascii="Times New Roman" w:hAnsi="Times New Roman"/>
                <w:sz w:val="24"/>
                <w:szCs w:val="24"/>
                <w:lang w:eastAsia="ru-RU"/>
              </w:rPr>
              <w:t xml:space="preserve">Просмотр </w:t>
            </w:r>
            <w:r>
              <w:rPr>
                <w:rFonts w:ascii="Times New Roman" w:hAnsi="Times New Roman"/>
                <w:sz w:val="24"/>
                <w:szCs w:val="24"/>
                <w:lang w:eastAsia="ru-RU"/>
              </w:rPr>
              <w:t>творческих заданий</w:t>
            </w:r>
          </w:p>
        </w:tc>
      </w:tr>
    </w:tbl>
    <w:p w14:paraId="69699382" w14:textId="77777777" w:rsidR="00FC6EE0" w:rsidRDefault="00FC6EE0" w:rsidP="00FD5091">
      <w:pPr>
        <w:autoSpaceDE w:val="0"/>
        <w:autoSpaceDN w:val="0"/>
        <w:adjustRightInd w:val="0"/>
        <w:spacing w:after="0"/>
        <w:jc w:val="both"/>
        <w:rPr>
          <w:rFonts w:ascii="Times New Roman" w:hAnsi="Times New Roman"/>
          <w:b/>
          <w:bCs/>
          <w:sz w:val="24"/>
          <w:szCs w:val="24"/>
          <w:lang w:eastAsia="ru-RU"/>
        </w:rPr>
      </w:pPr>
    </w:p>
    <w:p w14:paraId="124CE32E" w14:textId="77777777" w:rsidR="00FC6EE0" w:rsidRDefault="00FC6EE0" w:rsidP="00FD5091">
      <w:pPr>
        <w:autoSpaceDE w:val="0"/>
        <w:autoSpaceDN w:val="0"/>
        <w:adjustRightInd w:val="0"/>
        <w:spacing w:after="0"/>
        <w:jc w:val="both"/>
        <w:rPr>
          <w:rFonts w:ascii="Times New Roman" w:hAnsi="Times New Roman"/>
          <w:b/>
          <w:bCs/>
          <w:sz w:val="24"/>
          <w:szCs w:val="24"/>
          <w:lang w:eastAsia="ru-RU"/>
        </w:rPr>
      </w:pPr>
    </w:p>
    <w:p w14:paraId="2AB42657" w14:textId="77777777" w:rsidR="00FC6EE0" w:rsidRPr="00DB597C" w:rsidRDefault="00FC6EE0" w:rsidP="00FD5091">
      <w:pPr>
        <w:autoSpaceDE w:val="0"/>
        <w:autoSpaceDN w:val="0"/>
        <w:adjustRightInd w:val="0"/>
        <w:spacing w:after="0"/>
        <w:ind w:firstLine="709"/>
        <w:jc w:val="both"/>
        <w:rPr>
          <w:rFonts w:ascii="Times New Roman CYR" w:hAnsi="Times New Roman CYR" w:cs="Times New Roman CYR"/>
          <w:b/>
          <w:bCs/>
          <w:sz w:val="24"/>
          <w:szCs w:val="24"/>
          <w:lang w:eastAsia="ru-RU"/>
        </w:rPr>
      </w:pPr>
      <w:r w:rsidRPr="00DB597C">
        <w:rPr>
          <w:rFonts w:ascii="Times New Roman" w:hAnsi="Times New Roman"/>
          <w:b/>
          <w:bCs/>
          <w:sz w:val="24"/>
          <w:szCs w:val="24"/>
          <w:lang w:eastAsia="ru-RU"/>
        </w:rPr>
        <w:t xml:space="preserve">5. </w:t>
      </w:r>
      <w:r w:rsidRPr="00DB597C">
        <w:rPr>
          <w:rFonts w:ascii="Times New Roman CYR" w:hAnsi="Times New Roman CYR" w:cs="Times New Roman CYR"/>
          <w:b/>
          <w:bCs/>
          <w:sz w:val="24"/>
          <w:szCs w:val="24"/>
          <w:lang w:eastAsia="ru-RU"/>
        </w:rPr>
        <w:t>Содержание дисциплины</w:t>
      </w:r>
    </w:p>
    <w:p w14:paraId="5C2FAE25" w14:textId="77777777" w:rsidR="00FC6EE0" w:rsidRDefault="00FC6EE0" w:rsidP="00FD5091">
      <w:pPr>
        <w:autoSpaceDE w:val="0"/>
        <w:autoSpaceDN w:val="0"/>
        <w:adjustRightInd w:val="0"/>
        <w:spacing w:after="0"/>
        <w:ind w:firstLine="709"/>
        <w:jc w:val="both"/>
        <w:rPr>
          <w:rFonts w:ascii="Times New Roman CYR" w:hAnsi="Times New Roman CYR" w:cs="Times New Roman CYR"/>
          <w:bCs/>
          <w:i/>
          <w:sz w:val="24"/>
          <w:szCs w:val="24"/>
          <w:lang w:eastAsia="ru-RU"/>
        </w:rPr>
      </w:pPr>
      <w:r w:rsidRPr="00DB597C">
        <w:rPr>
          <w:rFonts w:ascii="Times New Roman" w:hAnsi="Times New Roman"/>
          <w:bCs/>
          <w:i/>
          <w:sz w:val="24"/>
          <w:szCs w:val="24"/>
          <w:lang w:eastAsia="ru-RU"/>
        </w:rPr>
        <w:t xml:space="preserve">5.1. </w:t>
      </w:r>
      <w:r w:rsidRPr="00DB597C">
        <w:rPr>
          <w:rFonts w:ascii="Times New Roman CYR" w:hAnsi="Times New Roman CYR" w:cs="Times New Roman CYR"/>
          <w:bCs/>
          <w:i/>
          <w:sz w:val="24"/>
          <w:szCs w:val="24"/>
          <w:lang w:eastAsia="ru-RU"/>
        </w:rPr>
        <w:t>Тематический план</w:t>
      </w:r>
    </w:p>
    <w:p w14:paraId="2C38B9C7" w14:textId="77777777" w:rsidR="00FC6EE0" w:rsidRDefault="00FC6EE0" w:rsidP="00FD5091">
      <w:pPr>
        <w:autoSpaceDE w:val="0"/>
        <w:autoSpaceDN w:val="0"/>
        <w:adjustRightInd w:val="0"/>
        <w:spacing w:after="0"/>
        <w:ind w:firstLine="709"/>
        <w:jc w:val="both"/>
        <w:rPr>
          <w:rFonts w:ascii="Times New Roman CYR" w:hAnsi="Times New Roman CYR" w:cs="Times New Roman CYR"/>
          <w:bCs/>
          <w:i/>
          <w:sz w:val="24"/>
          <w:szCs w:val="24"/>
          <w:lang w:eastAsia="ru-RU"/>
        </w:rPr>
      </w:pPr>
    </w:p>
    <w:tbl>
      <w:tblPr>
        <w:tblW w:w="5018" w:type="pct"/>
        <w:tblLayout w:type="fixed"/>
        <w:tblLook w:val="0000" w:firstRow="0" w:lastRow="0" w:firstColumn="0" w:lastColumn="0" w:noHBand="0" w:noVBand="0"/>
      </w:tblPr>
      <w:tblGrid>
        <w:gridCol w:w="4608"/>
        <w:gridCol w:w="720"/>
        <w:gridCol w:w="720"/>
        <w:gridCol w:w="1290"/>
        <w:gridCol w:w="1275"/>
        <w:gridCol w:w="992"/>
      </w:tblGrid>
      <w:tr w:rsidR="00FC6EE0" w:rsidRPr="00570329" w14:paraId="4D53D574" w14:textId="77777777" w:rsidTr="00933F31">
        <w:trPr>
          <w:trHeight w:val="203"/>
        </w:trPr>
        <w:tc>
          <w:tcPr>
            <w:tcW w:w="4608" w:type="dxa"/>
            <w:vMerge w:val="restart"/>
            <w:tcBorders>
              <w:top w:val="single" w:sz="2" w:space="0" w:color="000000"/>
              <w:left w:val="single" w:sz="2" w:space="0" w:color="000000"/>
              <w:right w:val="single" w:sz="2" w:space="0" w:color="000000"/>
            </w:tcBorders>
          </w:tcPr>
          <w:p w14:paraId="173BD632"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Наименование темы</w:t>
            </w:r>
          </w:p>
        </w:tc>
        <w:tc>
          <w:tcPr>
            <w:tcW w:w="2730" w:type="dxa"/>
            <w:gridSpan w:val="3"/>
            <w:tcBorders>
              <w:top w:val="single" w:sz="2" w:space="0" w:color="000000"/>
              <w:left w:val="single" w:sz="2" w:space="0" w:color="000000"/>
              <w:bottom w:val="single" w:sz="2" w:space="0" w:color="000000"/>
              <w:right w:val="single" w:sz="2" w:space="0" w:color="000000"/>
            </w:tcBorders>
          </w:tcPr>
          <w:p w14:paraId="6D94F9E7"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Контактная работа</w:t>
            </w:r>
          </w:p>
        </w:tc>
        <w:tc>
          <w:tcPr>
            <w:tcW w:w="1275" w:type="dxa"/>
            <w:vMerge w:val="restart"/>
            <w:tcBorders>
              <w:top w:val="single" w:sz="2" w:space="0" w:color="000000"/>
              <w:left w:val="single" w:sz="2" w:space="0" w:color="000000"/>
              <w:right w:val="single" w:sz="2" w:space="0" w:color="000000"/>
            </w:tcBorders>
          </w:tcPr>
          <w:p w14:paraId="07440689"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Самостоятельная работа</w:t>
            </w:r>
          </w:p>
        </w:tc>
        <w:tc>
          <w:tcPr>
            <w:tcW w:w="992" w:type="dxa"/>
            <w:vMerge w:val="restart"/>
            <w:tcBorders>
              <w:top w:val="single" w:sz="2" w:space="0" w:color="000000"/>
              <w:left w:val="single" w:sz="2" w:space="0" w:color="000000"/>
              <w:right w:val="single" w:sz="2" w:space="0" w:color="000000"/>
            </w:tcBorders>
            <w:shd w:val="clear" w:color="000000" w:fill="FFFFFF"/>
          </w:tcPr>
          <w:p w14:paraId="57BB73BC"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Всего часов по дисциплине</w:t>
            </w:r>
          </w:p>
        </w:tc>
      </w:tr>
      <w:tr w:rsidR="00FC6EE0" w:rsidRPr="00570329" w14:paraId="37FC82D6" w14:textId="77777777" w:rsidTr="00933F31">
        <w:trPr>
          <w:trHeight w:val="533"/>
        </w:trPr>
        <w:tc>
          <w:tcPr>
            <w:tcW w:w="4608" w:type="dxa"/>
            <w:vMerge/>
            <w:tcBorders>
              <w:left w:val="single" w:sz="2" w:space="0" w:color="000000"/>
              <w:right w:val="single" w:sz="2" w:space="0" w:color="000000"/>
            </w:tcBorders>
          </w:tcPr>
          <w:p w14:paraId="24309B09"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1440" w:type="dxa"/>
            <w:gridSpan w:val="2"/>
            <w:tcBorders>
              <w:top w:val="single" w:sz="2" w:space="0" w:color="000000"/>
              <w:left w:val="single" w:sz="2" w:space="0" w:color="000000"/>
              <w:bottom w:val="single" w:sz="2" w:space="0" w:color="000000"/>
              <w:right w:val="single" w:sz="2" w:space="0" w:color="000000"/>
            </w:tcBorders>
          </w:tcPr>
          <w:p w14:paraId="77B85E37"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Аудиторная работа</w:t>
            </w:r>
          </w:p>
        </w:tc>
        <w:tc>
          <w:tcPr>
            <w:tcW w:w="129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7035BCA" w14:textId="77777777" w:rsidR="00FC6EE0" w:rsidRPr="00570329" w:rsidRDefault="00FC6EE0" w:rsidP="00E3760B">
            <w:pPr>
              <w:tabs>
                <w:tab w:val="left" w:pos="814"/>
              </w:tabs>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 xml:space="preserve">Контактная СР (в т.ч. </w:t>
            </w:r>
          </w:p>
          <w:p w14:paraId="56E53F4E"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в ЭИОС)</w:t>
            </w:r>
          </w:p>
        </w:tc>
        <w:tc>
          <w:tcPr>
            <w:tcW w:w="1275" w:type="dxa"/>
            <w:vMerge/>
            <w:tcBorders>
              <w:left w:val="single" w:sz="2" w:space="0" w:color="000000"/>
              <w:right w:val="single" w:sz="2" w:space="0" w:color="000000"/>
            </w:tcBorders>
          </w:tcPr>
          <w:p w14:paraId="33BA74F8"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992" w:type="dxa"/>
            <w:vMerge/>
            <w:tcBorders>
              <w:left w:val="single" w:sz="2" w:space="0" w:color="000000"/>
              <w:right w:val="single" w:sz="2" w:space="0" w:color="000000"/>
            </w:tcBorders>
            <w:shd w:val="clear" w:color="000000" w:fill="FFFFFF"/>
          </w:tcPr>
          <w:p w14:paraId="13261B93"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p>
        </w:tc>
      </w:tr>
      <w:tr w:rsidR="00FC6EE0" w:rsidRPr="00570329" w14:paraId="0F0440E6" w14:textId="77777777" w:rsidTr="00933F31">
        <w:trPr>
          <w:trHeight w:val="1"/>
        </w:trPr>
        <w:tc>
          <w:tcPr>
            <w:tcW w:w="4608" w:type="dxa"/>
            <w:vMerge/>
            <w:tcBorders>
              <w:left w:val="single" w:sz="2" w:space="0" w:color="000000"/>
              <w:bottom w:val="single" w:sz="2" w:space="0" w:color="000000"/>
              <w:right w:val="single" w:sz="2" w:space="0" w:color="000000"/>
            </w:tcBorders>
            <w:vAlign w:val="center"/>
          </w:tcPr>
          <w:p w14:paraId="6D341A90" w14:textId="77777777" w:rsidR="00FC6EE0" w:rsidRPr="00570329" w:rsidRDefault="00FC6EE0" w:rsidP="00E3760B">
            <w:pPr>
              <w:autoSpaceDE w:val="0"/>
              <w:autoSpaceDN w:val="0"/>
              <w:adjustRightInd w:val="0"/>
              <w:rPr>
                <w:rFonts w:ascii="Times New Roman" w:hAnsi="Times New Roman"/>
                <w:sz w:val="24"/>
                <w:szCs w:val="24"/>
                <w:lang w:eastAsia="ru-RU"/>
              </w:rPr>
            </w:pPr>
          </w:p>
        </w:tc>
        <w:tc>
          <w:tcPr>
            <w:tcW w:w="720" w:type="dxa"/>
            <w:tcBorders>
              <w:top w:val="single" w:sz="2" w:space="0" w:color="000000"/>
              <w:left w:val="single" w:sz="2" w:space="0" w:color="000000"/>
              <w:bottom w:val="single" w:sz="2" w:space="0" w:color="000000"/>
              <w:right w:val="single" w:sz="2" w:space="0" w:color="000000"/>
            </w:tcBorders>
          </w:tcPr>
          <w:p w14:paraId="02EC09D1"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570329">
              <w:rPr>
                <w:rFonts w:ascii="Times New Roman" w:hAnsi="Times New Roman"/>
                <w:sz w:val="24"/>
                <w:szCs w:val="24"/>
                <w:lang w:eastAsia="ru-RU"/>
              </w:rPr>
              <w:t>Лекции</w:t>
            </w:r>
          </w:p>
        </w:tc>
        <w:tc>
          <w:tcPr>
            <w:tcW w:w="720" w:type="dxa"/>
            <w:tcBorders>
              <w:top w:val="single" w:sz="2" w:space="0" w:color="000000"/>
              <w:left w:val="single" w:sz="2" w:space="0" w:color="000000"/>
              <w:bottom w:val="single" w:sz="2" w:space="0" w:color="000000"/>
              <w:right w:val="single" w:sz="2" w:space="0" w:color="000000"/>
            </w:tcBorders>
          </w:tcPr>
          <w:p w14:paraId="34414203" w14:textId="77777777" w:rsidR="00FC6EE0" w:rsidRPr="00570329"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Лаб. раб.</w:t>
            </w:r>
          </w:p>
        </w:tc>
        <w:tc>
          <w:tcPr>
            <w:tcW w:w="1290" w:type="dxa"/>
            <w:vMerge/>
            <w:tcBorders>
              <w:top w:val="single" w:sz="2" w:space="0" w:color="000000"/>
              <w:left w:val="single" w:sz="2" w:space="0" w:color="000000"/>
              <w:bottom w:val="single" w:sz="2" w:space="0" w:color="000000"/>
              <w:right w:val="single" w:sz="2" w:space="0" w:color="000000"/>
            </w:tcBorders>
            <w:shd w:val="clear" w:color="000000" w:fill="FFFFFF"/>
          </w:tcPr>
          <w:p w14:paraId="468E3194" w14:textId="77777777" w:rsidR="00FC6EE0" w:rsidRPr="00570329" w:rsidRDefault="00FC6EE0" w:rsidP="00E3760B">
            <w:pPr>
              <w:autoSpaceDE w:val="0"/>
              <w:autoSpaceDN w:val="0"/>
              <w:adjustRightInd w:val="0"/>
              <w:rPr>
                <w:rFonts w:ascii="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vAlign w:val="center"/>
          </w:tcPr>
          <w:p w14:paraId="5810C5FE" w14:textId="77777777" w:rsidR="00FC6EE0" w:rsidRPr="00570329" w:rsidRDefault="00FC6EE0" w:rsidP="00E3760B">
            <w:pPr>
              <w:autoSpaceDE w:val="0"/>
              <w:autoSpaceDN w:val="0"/>
              <w:adjustRightInd w:val="0"/>
              <w:rPr>
                <w:rFonts w:ascii="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16888934" w14:textId="77777777" w:rsidR="00FC6EE0" w:rsidRPr="00570329" w:rsidRDefault="00FC6EE0" w:rsidP="00E3760B">
            <w:pPr>
              <w:autoSpaceDE w:val="0"/>
              <w:autoSpaceDN w:val="0"/>
              <w:adjustRightInd w:val="0"/>
              <w:rPr>
                <w:rFonts w:ascii="Times New Roman" w:hAnsi="Times New Roman"/>
                <w:sz w:val="24"/>
                <w:szCs w:val="24"/>
                <w:lang w:eastAsia="ru-RU"/>
              </w:rPr>
            </w:pPr>
          </w:p>
        </w:tc>
      </w:tr>
      <w:tr w:rsidR="00FC6EE0" w:rsidRPr="00570329" w14:paraId="27F8314A" w14:textId="77777777" w:rsidTr="00E3760B">
        <w:trPr>
          <w:trHeight w:val="1"/>
        </w:trPr>
        <w:tc>
          <w:tcPr>
            <w:tcW w:w="9605" w:type="dxa"/>
            <w:gridSpan w:val="6"/>
            <w:tcBorders>
              <w:top w:val="single" w:sz="2" w:space="0" w:color="000000"/>
              <w:left w:val="single" w:sz="2" w:space="0" w:color="000000"/>
              <w:bottom w:val="single" w:sz="2" w:space="0" w:color="000000"/>
              <w:right w:val="single" w:sz="2" w:space="0" w:color="000000"/>
            </w:tcBorders>
            <w:vAlign w:val="center"/>
          </w:tcPr>
          <w:p w14:paraId="313A6317" w14:textId="77777777" w:rsidR="00FC6EE0" w:rsidRPr="00D467F8" w:rsidRDefault="00FC6EE0" w:rsidP="00E3760B">
            <w:pPr>
              <w:autoSpaceDE w:val="0"/>
              <w:autoSpaceDN w:val="0"/>
              <w:adjustRightInd w:val="0"/>
              <w:spacing w:after="0" w:line="240" w:lineRule="auto"/>
              <w:jc w:val="center"/>
              <w:rPr>
                <w:rFonts w:ascii="Times New Roman" w:hAnsi="Times New Roman"/>
                <w:b/>
                <w:i/>
                <w:sz w:val="24"/>
                <w:szCs w:val="24"/>
                <w:lang w:eastAsia="ru-RU"/>
              </w:rPr>
            </w:pPr>
            <w:r w:rsidRPr="00D467F8">
              <w:rPr>
                <w:rFonts w:ascii="Times New Roman" w:hAnsi="Times New Roman"/>
                <w:b/>
                <w:i/>
                <w:sz w:val="24"/>
                <w:szCs w:val="24"/>
                <w:lang w:eastAsia="ru-RU"/>
              </w:rPr>
              <w:t>Установочная сессия</w:t>
            </w:r>
          </w:p>
        </w:tc>
      </w:tr>
      <w:tr w:rsidR="00FC6EE0" w:rsidRPr="00570329" w14:paraId="52A95C9F" w14:textId="77777777" w:rsidTr="00933F31">
        <w:trPr>
          <w:trHeight w:val="1"/>
        </w:trPr>
        <w:tc>
          <w:tcPr>
            <w:tcW w:w="4608" w:type="dxa"/>
            <w:tcBorders>
              <w:top w:val="single" w:sz="2" w:space="0" w:color="000000"/>
              <w:left w:val="single" w:sz="2" w:space="0" w:color="000000"/>
              <w:bottom w:val="single" w:sz="2" w:space="0" w:color="000000"/>
              <w:right w:val="single" w:sz="2" w:space="0" w:color="000000"/>
            </w:tcBorders>
            <w:vAlign w:val="center"/>
          </w:tcPr>
          <w:p w14:paraId="7787A5BE" w14:textId="77777777" w:rsidR="00FC6EE0" w:rsidRPr="00D73E27" w:rsidRDefault="00FC6EE0" w:rsidP="00E3760B">
            <w:pPr>
              <w:autoSpaceDE w:val="0"/>
              <w:autoSpaceDN w:val="0"/>
              <w:adjustRightInd w:val="0"/>
              <w:spacing w:after="0" w:line="240" w:lineRule="auto"/>
              <w:jc w:val="both"/>
              <w:rPr>
                <w:rFonts w:ascii="Times New Roman" w:hAnsi="Times New Roman"/>
                <w:sz w:val="24"/>
                <w:szCs w:val="24"/>
                <w:lang w:eastAsia="ru-RU"/>
              </w:rPr>
            </w:pPr>
            <w:r w:rsidRPr="00076167">
              <w:rPr>
                <w:rFonts w:ascii="Times New Roman" w:hAnsi="Times New Roman"/>
                <w:b/>
                <w:bCs/>
                <w:sz w:val="24"/>
                <w:szCs w:val="24"/>
                <w:lang w:eastAsia="ru-RU"/>
              </w:rPr>
              <w:t>Раздел 1</w:t>
            </w:r>
            <w:r>
              <w:rPr>
                <w:rFonts w:ascii="Times New Roman" w:hAnsi="Times New Roman"/>
                <w:b/>
                <w:bCs/>
                <w:sz w:val="24"/>
                <w:szCs w:val="24"/>
                <w:lang w:eastAsia="ru-RU"/>
              </w:rPr>
              <w:t xml:space="preserve"> </w:t>
            </w:r>
            <w:r>
              <w:rPr>
                <w:rFonts w:ascii="Times New Roman CYR" w:hAnsi="Times New Roman CYR" w:cs="Times New Roman CYR"/>
                <w:b/>
                <w:bCs/>
                <w:sz w:val="24"/>
                <w:szCs w:val="24"/>
                <w:lang w:eastAsia="ru-RU"/>
              </w:rPr>
              <w:t>Способы и методы построения перспективных проекций</w:t>
            </w:r>
          </w:p>
        </w:tc>
        <w:tc>
          <w:tcPr>
            <w:tcW w:w="720" w:type="dxa"/>
            <w:tcBorders>
              <w:top w:val="single" w:sz="2" w:space="0" w:color="000000"/>
              <w:left w:val="single" w:sz="2" w:space="0" w:color="000000"/>
              <w:bottom w:val="single" w:sz="2" w:space="0" w:color="000000"/>
              <w:right w:val="single" w:sz="2" w:space="0" w:color="000000"/>
            </w:tcBorders>
            <w:vAlign w:val="center"/>
          </w:tcPr>
          <w:p w14:paraId="29EE5D44" w14:textId="77777777" w:rsidR="00FC6EE0" w:rsidRPr="00C82025" w:rsidRDefault="00FC6EE0" w:rsidP="00E3760B">
            <w:pPr>
              <w:autoSpaceDE w:val="0"/>
              <w:autoSpaceDN w:val="0"/>
              <w:adjustRightInd w:val="0"/>
              <w:spacing w:after="0" w:line="240" w:lineRule="auto"/>
              <w:jc w:val="center"/>
              <w:rPr>
                <w:rFonts w:ascii="Times New Roman" w:hAnsi="Times New Roman"/>
                <w:b/>
                <w:sz w:val="24"/>
                <w:szCs w:val="24"/>
                <w:lang w:eastAsia="ru-RU"/>
              </w:rPr>
            </w:pPr>
            <w:r w:rsidRPr="00C82025">
              <w:rPr>
                <w:rFonts w:ascii="Times New Roman" w:hAnsi="Times New Roman"/>
                <w:b/>
                <w:sz w:val="24"/>
                <w:szCs w:val="24"/>
                <w:lang w:eastAsia="ru-RU"/>
              </w:rPr>
              <w:t>1</w:t>
            </w:r>
          </w:p>
        </w:tc>
        <w:tc>
          <w:tcPr>
            <w:tcW w:w="720" w:type="dxa"/>
            <w:tcBorders>
              <w:top w:val="single" w:sz="2" w:space="0" w:color="000000"/>
              <w:left w:val="single" w:sz="2" w:space="0" w:color="000000"/>
              <w:bottom w:val="single" w:sz="2" w:space="0" w:color="000000"/>
              <w:right w:val="single" w:sz="2" w:space="0" w:color="000000"/>
            </w:tcBorders>
            <w:vAlign w:val="center"/>
          </w:tcPr>
          <w:p w14:paraId="387CBB44"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28F712"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73E27">
              <w:rPr>
                <w:rFonts w:ascii="Times New Roman" w:hAnsi="Times New Roman"/>
                <w:sz w:val="24"/>
                <w:szCs w:val="24"/>
                <w:lang w:eastAsia="ru-RU"/>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9B3F6F" w14:textId="77777777" w:rsidR="00FC6EE0" w:rsidRPr="00C82025" w:rsidRDefault="00CB2F47" w:rsidP="00E3760B">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DD739F" w14:textId="77777777" w:rsidR="00FC6EE0" w:rsidRPr="00C82025" w:rsidRDefault="00CB2F47" w:rsidP="00E3760B">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r w:rsidR="00FC6EE0" w:rsidRPr="00570329" w14:paraId="2F712AEE" w14:textId="77777777" w:rsidTr="00933F31">
        <w:trPr>
          <w:trHeight w:val="1"/>
        </w:trPr>
        <w:tc>
          <w:tcPr>
            <w:tcW w:w="4608" w:type="dxa"/>
            <w:tcBorders>
              <w:top w:val="single" w:sz="2" w:space="0" w:color="000000"/>
              <w:left w:val="single" w:sz="2" w:space="0" w:color="000000"/>
              <w:bottom w:val="single" w:sz="2" w:space="0" w:color="000000"/>
              <w:right w:val="single" w:sz="2" w:space="0" w:color="000000"/>
            </w:tcBorders>
            <w:vAlign w:val="center"/>
          </w:tcPr>
          <w:p w14:paraId="46533300" w14:textId="77777777" w:rsidR="00FC6EE0" w:rsidRPr="00076167" w:rsidRDefault="00FC6EE0" w:rsidP="00E3760B">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Cs/>
                <w:sz w:val="24"/>
                <w:szCs w:val="24"/>
                <w:lang w:eastAsia="ru-RU"/>
              </w:rPr>
              <w:t>Тема 1</w:t>
            </w:r>
            <w:r w:rsidRPr="00D73E27">
              <w:rPr>
                <w:rFonts w:ascii="Times New Roman" w:hAnsi="Times New Roman"/>
                <w:bCs/>
                <w:sz w:val="24"/>
                <w:szCs w:val="24"/>
                <w:lang w:eastAsia="ru-RU"/>
              </w:rPr>
              <w:t>.</w:t>
            </w:r>
            <w:r>
              <w:rPr>
                <w:rFonts w:ascii="Times New Roman" w:hAnsi="Times New Roman"/>
                <w:bCs/>
                <w:sz w:val="24"/>
                <w:szCs w:val="24"/>
                <w:lang w:eastAsia="ru-RU"/>
              </w:rPr>
              <w:t>1</w:t>
            </w:r>
            <w:r w:rsidRPr="00D73E27">
              <w:rPr>
                <w:rFonts w:ascii="Times New Roman" w:hAnsi="Times New Roman"/>
                <w:bCs/>
                <w:sz w:val="24"/>
                <w:szCs w:val="24"/>
                <w:lang w:eastAsia="ru-RU"/>
              </w:rPr>
              <w:t xml:space="preserve"> </w:t>
            </w:r>
            <w:r>
              <w:rPr>
                <w:rFonts w:ascii="Times New Roman" w:hAnsi="Times New Roman"/>
                <w:bCs/>
                <w:sz w:val="24"/>
                <w:szCs w:val="24"/>
                <w:lang w:eastAsia="ru-RU"/>
              </w:rPr>
              <w:t>Виды</w:t>
            </w:r>
            <w:r w:rsidRPr="00D73E27">
              <w:rPr>
                <w:rFonts w:ascii="Times New Roman" w:hAnsi="Times New Roman"/>
                <w:bCs/>
                <w:sz w:val="24"/>
                <w:szCs w:val="24"/>
                <w:lang w:eastAsia="ru-RU"/>
              </w:rPr>
              <w:t xml:space="preserve">  перспективы</w:t>
            </w:r>
            <w:r>
              <w:rPr>
                <w:rFonts w:ascii="Times New Roman" w:hAnsi="Times New Roman"/>
                <w:bCs/>
                <w:sz w:val="24"/>
                <w:szCs w:val="24"/>
                <w:lang w:eastAsia="ru-RU"/>
              </w:rPr>
              <w:t xml:space="preserve"> в изобразительном искусстве</w:t>
            </w:r>
          </w:p>
        </w:tc>
        <w:tc>
          <w:tcPr>
            <w:tcW w:w="720" w:type="dxa"/>
            <w:tcBorders>
              <w:top w:val="single" w:sz="2" w:space="0" w:color="000000"/>
              <w:left w:val="single" w:sz="2" w:space="0" w:color="000000"/>
              <w:bottom w:val="single" w:sz="2" w:space="0" w:color="000000"/>
              <w:right w:val="single" w:sz="2" w:space="0" w:color="000000"/>
            </w:tcBorders>
            <w:vAlign w:val="center"/>
          </w:tcPr>
          <w:p w14:paraId="00D86EC8"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20" w:type="dxa"/>
            <w:tcBorders>
              <w:top w:val="single" w:sz="2" w:space="0" w:color="000000"/>
              <w:left w:val="single" w:sz="2" w:space="0" w:color="000000"/>
              <w:bottom w:val="single" w:sz="2" w:space="0" w:color="000000"/>
              <w:right w:val="single" w:sz="2" w:space="0" w:color="000000"/>
            </w:tcBorders>
            <w:vAlign w:val="center"/>
          </w:tcPr>
          <w:p w14:paraId="0A1E91BA" w14:textId="77777777" w:rsidR="00FC6EE0" w:rsidRDefault="00CB2F47"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94059" w14:textId="77777777" w:rsidR="00FC6EE0" w:rsidRPr="00D73E27" w:rsidRDefault="00CB2F47"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B66904" w14:textId="77777777" w:rsidR="00FC6EE0" w:rsidRPr="00D73E27" w:rsidRDefault="00CB2F47"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E795F8" w14:textId="77777777" w:rsidR="00FC6EE0" w:rsidRPr="00D73E27" w:rsidRDefault="00CB2F47"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FC6EE0" w:rsidRPr="00570329" w14:paraId="5C09BF99" w14:textId="77777777" w:rsidTr="00933F31">
        <w:trPr>
          <w:trHeight w:val="1"/>
        </w:trPr>
        <w:tc>
          <w:tcPr>
            <w:tcW w:w="4608" w:type="dxa"/>
            <w:tcBorders>
              <w:top w:val="single" w:sz="2" w:space="0" w:color="000000"/>
              <w:left w:val="single" w:sz="2" w:space="0" w:color="000000"/>
              <w:bottom w:val="single" w:sz="2" w:space="0" w:color="000000"/>
              <w:right w:val="single" w:sz="2" w:space="0" w:color="000000"/>
            </w:tcBorders>
            <w:vAlign w:val="center"/>
          </w:tcPr>
          <w:p w14:paraId="2388AC27" w14:textId="77777777" w:rsidR="00FC6EE0" w:rsidRPr="00D73E27" w:rsidRDefault="00FC6EE0" w:rsidP="00E3760B">
            <w:pPr>
              <w:autoSpaceDE w:val="0"/>
              <w:autoSpaceDN w:val="0"/>
              <w:adjustRightInd w:val="0"/>
              <w:spacing w:after="0" w:line="240" w:lineRule="auto"/>
              <w:rPr>
                <w:rFonts w:ascii="Times New Roman" w:hAnsi="Times New Roman"/>
                <w:sz w:val="24"/>
                <w:szCs w:val="24"/>
                <w:lang w:eastAsia="ru-RU"/>
              </w:rPr>
            </w:pPr>
            <w:r w:rsidRPr="00076167">
              <w:rPr>
                <w:rFonts w:ascii="Times New Roman" w:hAnsi="Times New Roman"/>
                <w:b/>
                <w:bCs/>
                <w:sz w:val="24"/>
                <w:szCs w:val="24"/>
                <w:lang w:eastAsia="ru-RU"/>
              </w:rPr>
              <w:t>Раздел 2</w:t>
            </w:r>
            <w:r w:rsidRPr="00D73E27">
              <w:rPr>
                <w:rFonts w:ascii="Times New Roman" w:hAnsi="Times New Roman"/>
                <w:bCs/>
                <w:sz w:val="24"/>
                <w:szCs w:val="24"/>
                <w:lang w:eastAsia="ru-RU"/>
              </w:rPr>
              <w:t>.</w:t>
            </w:r>
            <w:r>
              <w:rPr>
                <w:rFonts w:ascii="Times New Roman" w:hAnsi="Times New Roman"/>
                <w:bCs/>
                <w:sz w:val="24"/>
                <w:szCs w:val="24"/>
                <w:lang w:eastAsia="ru-RU"/>
              </w:rPr>
              <w:t xml:space="preserve">  </w:t>
            </w:r>
            <w:r w:rsidRPr="00C82025">
              <w:rPr>
                <w:rFonts w:ascii="Times New Roman" w:hAnsi="Times New Roman"/>
                <w:b/>
                <w:bCs/>
                <w:sz w:val="24"/>
                <w:szCs w:val="24"/>
                <w:lang w:eastAsia="ru-RU"/>
              </w:rPr>
              <w:t xml:space="preserve">Практические методы </w:t>
            </w:r>
            <w:r w:rsidRPr="00C82025">
              <w:rPr>
                <w:rFonts w:ascii="Times New Roman" w:hAnsi="Times New Roman"/>
                <w:b/>
                <w:bCs/>
                <w:sz w:val="24"/>
                <w:szCs w:val="24"/>
                <w:lang w:eastAsia="ru-RU"/>
              </w:rPr>
              <w:lastRenderedPageBreak/>
              <w:t>построения перспективных изображений</w:t>
            </w:r>
          </w:p>
        </w:tc>
        <w:tc>
          <w:tcPr>
            <w:tcW w:w="720" w:type="dxa"/>
            <w:tcBorders>
              <w:top w:val="single" w:sz="2" w:space="0" w:color="000000"/>
              <w:left w:val="single" w:sz="2" w:space="0" w:color="000000"/>
              <w:bottom w:val="single" w:sz="2" w:space="0" w:color="000000"/>
              <w:right w:val="single" w:sz="2" w:space="0" w:color="000000"/>
            </w:tcBorders>
            <w:vAlign w:val="center"/>
          </w:tcPr>
          <w:p w14:paraId="4D4116C7" w14:textId="77777777" w:rsidR="00FC6EE0" w:rsidRPr="00877F7D" w:rsidRDefault="00FC6EE0" w:rsidP="00E3760B">
            <w:pPr>
              <w:autoSpaceDE w:val="0"/>
              <w:autoSpaceDN w:val="0"/>
              <w:adjustRightInd w:val="0"/>
              <w:spacing w:after="0" w:line="240" w:lineRule="auto"/>
              <w:jc w:val="center"/>
              <w:rPr>
                <w:rFonts w:ascii="Times New Roman" w:hAnsi="Times New Roman"/>
                <w:b/>
                <w:sz w:val="24"/>
                <w:szCs w:val="24"/>
                <w:lang w:eastAsia="ru-RU"/>
              </w:rPr>
            </w:pPr>
            <w:r w:rsidRPr="00877F7D">
              <w:rPr>
                <w:rFonts w:ascii="Times New Roman" w:hAnsi="Times New Roman"/>
                <w:b/>
                <w:sz w:val="24"/>
                <w:szCs w:val="24"/>
                <w:lang w:eastAsia="ru-RU"/>
              </w:rPr>
              <w:lastRenderedPageBreak/>
              <w:t>1</w:t>
            </w:r>
          </w:p>
        </w:tc>
        <w:tc>
          <w:tcPr>
            <w:tcW w:w="720" w:type="dxa"/>
            <w:tcBorders>
              <w:top w:val="single" w:sz="2" w:space="0" w:color="000000"/>
              <w:left w:val="single" w:sz="2" w:space="0" w:color="000000"/>
              <w:bottom w:val="single" w:sz="2" w:space="0" w:color="000000"/>
              <w:right w:val="single" w:sz="2" w:space="0" w:color="000000"/>
            </w:tcBorders>
            <w:vAlign w:val="center"/>
          </w:tcPr>
          <w:p w14:paraId="5513BC7D" w14:textId="77777777" w:rsidR="00FC6EE0" w:rsidRPr="00877F7D" w:rsidRDefault="00FC6EE0" w:rsidP="00E3760B">
            <w:pPr>
              <w:autoSpaceDE w:val="0"/>
              <w:autoSpaceDN w:val="0"/>
              <w:adjustRightInd w:val="0"/>
              <w:spacing w:after="0" w:line="240" w:lineRule="auto"/>
              <w:jc w:val="center"/>
              <w:rPr>
                <w:rFonts w:ascii="Times New Roman" w:hAnsi="Times New Roman"/>
                <w:b/>
                <w:sz w:val="24"/>
                <w:szCs w:val="24"/>
                <w:lang w:eastAsia="ru-RU"/>
              </w:rPr>
            </w:pPr>
            <w:r w:rsidRPr="00877F7D">
              <w:rPr>
                <w:rFonts w:ascii="Times New Roman" w:hAnsi="Times New Roman"/>
                <w:b/>
                <w:sz w:val="24"/>
                <w:szCs w:val="24"/>
                <w:lang w:eastAsia="ru-RU"/>
              </w:rPr>
              <w:t>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32EC56"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73E27">
              <w:rPr>
                <w:rFonts w:ascii="Times New Roman" w:hAnsi="Times New Roman"/>
                <w:sz w:val="24"/>
                <w:szCs w:val="24"/>
                <w:lang w:eastAsia="ru-RU"/>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A192C8" w14:textId="77777777" w:rsidR="00FC6EE0" w:rsidRPr="00CB2F47" w:rsidRDefault="00CB2F47" w:rsidP="00CB2F47">
            <w:pPr>
              <w:autoSpaceDE w:val="0"/>
              <w:autoSpaceDN w:val="0"/>
              <w:adjustRightInd w:val="0"/>
              <w:spacing w:after="0" w:line="240" w:lineRule="auto"/>
              <w:jc w:val="center"/>
              <w:rPr>
                <w:rFonts w:ascii="Times New Roman" w:hAnsi="Times New Roman"/>
                <w:b/>
                <w:sz w:val="24"/>
                <w:szCs w:val="24"/>
                <w:lang w:eastAsia="ru-RU"/>
              </w:rPr>
            </w:pPr>
            <w:r w:rsidRPr="00CB2F47">
              <w:rPr>
                <w:rFonts w:ascii="Times New Roman" w:hAnsi="Times New Roman"/>
                <w:b/>
                <w:sz w:val="24"/>
                <w:szCs w:val="24"/>
                <w:lang w:eastAsia="ru-RU"/>
              </w:rPr>
              <w:t>1</w:t>
            </w:r>
            <w:r>
              <w:rPr>
                <w:rFonts w:ascii="Times New Roman" w:hAnsi="Times New Roman"/>
                <w:b/>
                <w:sz w:val="24"/>
                <w:szCs w:val="24"/>
                <w:lang w:eastAsia="ru-RU"/>
              </w:rPr>
              <w:t>0</w:t>
            </w:r>
            <w:r w:rsidRPr="00CB2F47">
              <w:rPr>
                <w:rFonts w:ascii="Times New Roman" w:hAnsi="Times New Roman"/>
                <w:b/>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88E017" w14:textId="77777777" w:rsidR="00FC6EE0" w:rsidRPr="00301A18" w:rsidRDefault="00CB2F47" w:rsidP="00E3760B">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r>
      <w:tr w:rsidR="00FC6EE0" w:rsidRPr="00570329" w14:paraId="6EBAAE97" w14:textId="77777777" w:rsidTr="00933F31">
        <w:trPr>
          <w:trHeight w:val="1"/>
        </w:trPr>
        <w:tc>
          <w:tcPr>
            <w:tcW w:w="4608" w:type="dxa"/>
            <w:tcBorders>
              <w:top w:val="single" w:sz="2" w:space="0" w:color="000000"/>
              <w:left w:val="single" w:sz="2" w:space="0" w:color="000000"/>
              <w:bottom w:val="single" w:sz="2" w:space="0" w:color="000000"/>
              <w:right w:val="single" w:sz="2" w:space="0" w:color="000000"/>
            </w:tcBorders>
            <w:vAlign w:val="center"/>
          </w:tcPr>
          <w:p w14:paraId="7D084A56" w14:textId="77777777" w:rsidR="00FC6EE0" w:rsidRPr="00076167" w:rsidRDefault="00FC6EE0" w:rsidP="00E3760B">
            <w:pPr>
              <w:autoSpaceDE w:val="0"/>
              <w:autoSpaceDN w:val="0"/>
              <w:adjustRightInd w:val="0"/>
              <w:spacing w:after="0" w:line="240" w:lineRule="auto"/>
              <w:rPr>
                <w:rFonts w:ascii="Times New Roman" w:hAnsi="Times New Roman"/>
                <w:b/>
                <w:bCs/>
                <w:sz w:val="24"/>
                <w:szCs w:val="24"/>
                <w:lang w:eastAsia="ru-RU"/>
              </w:rPr>
            </w:pPr>
            <w:r w:rsidRPr="00076167">
              <w:rPr>
                <w:rFonts w:ascii="Times New Roman" w:hAnsi="Times New Roman"/>
                <w:bCs/>
                <w:sz w:val="24"/>
                <w:szCs w:val="24"/>
                <w:lang w:eastAsia="ru-RU"/>
              </w:rPr>
              <w:lastRenderedPageBreak/>
              <w:t xml:space="preserve">Тема 2.1 </w:t>
            </w:r>
            <w:r>
              <w:rPr>
                <w:rFonts w:ascii="Times New Roman" w:hAnsi="Times New Roman"/>
                <w:bCs/>
                <w:sz w:val="24"/>
                <w:szCs w:val="24"/>
                <w:lang w:eastAsia="ru-RU"/>
              </w:rPr>
              <w:t xml:space="preserve"> </w:t>
            </w:r>
            <w:r w:rsidRPr="00076167">
              <w:rPr>
                <w:rFonts w:ascii="Times New Roman" w:hAnsi="Times New Roman"/>
                <w:sz w:val="24"/>
                <w:szCs w:val="24"/>
                <w:lang w:eastAsia="ru-RU"/>
              </w:rPr>
              <w:t xml:space="preserve">Построение </w:t>
            </w:r>
            <w:r>
              <w:rPr>
                <w:rFonts w:ascii="Times New Roman" w:hAnsi="Times New Roman"/>
                <w:sz w:val="24"/>
                <w:szCs w:val="24"/>
                <w:lang w:eastAsia="ru-RU"/>
              </w:rPr>
              <w:t>геометрических тел</w:t>
            </w:r>
            <w:r w:rsidRPr="00076167">
              <w:rPr>
                <w:rFonts w:ascii="Times New Roman" w:hAnsi="Times New Roman"/>
                <w:sz w:val="24"/>
                <w:szCs w:val="24"/>
                <w:lang w:eastAsia="ru-RU"/>
              </w:rPr>
              <w:t xml:space="preserve"> в перспективе</w:t>
            </w:r>
          </w:p>
        </w:tc>
        <w:tc>
          <w:tcPr>
            <w:tcW w:w="720" w:type="dxa"/>
            <w:tcBorders>
              <w:top w:val="single" w:sz="2" w:space="0" w:color="000000"/>
              <w:left w:val="single" w:sz="2" w:space="0" w:color="000000"/>
              <w:bottom w:val="single" w:sz="2" w:space="0" w:color="000000"/>
              <w:right w:val="single" w:sz="2" w:space="0" w:color="000000"/>
            </w:tcBorders>
            <w:vAlign w:val="center"/>
          </w:tcPr>
          <w:p w14:paraId="4218CBD0" w14:textId="77777777" w:rsidR="00FC6EE0" w:rsidRPr="00877F7D"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877F7D">
              <w:rPr>
                <w:rFonts w:ascii="Times New Roman" w:hAnsi="Times New Roman"/>
                <w:sz w:val="24"/>
                <w:szCs w:val="24"/>
                <w:lang w:eastAsia="ru-RU"/>
              </w:rPr>
              <w:t>1</w:t>
            </w:r>
          </w:p>
        </w:tc>
        <w:tc>
          <w:tcPr>
            <w:tcW w:w="720" w:type="dxa"/>
            <w:tcBorders>
              <w:top w:val="single" w:sz="2" w:space="0" w:color="000000"/>
              <w:left w:val="single" w:sz="2" w:space="0" w:color="000000"/>
              <w:bottom w:val="single" w:sz="2" w:space="0" w:color="000000"/>
              <w:right w:val="single" w:sz="2" w:space="0" w:color="000000"/>
            </w:tcBorders>
            <w:vAlign w:val="center"/>
          </w:tcPr>
          <w:p w14:paraId="4C4FCD18" w14:textId="77777777" w:rsidR="00FC6EE0" w:rsidRPr="00877F7D" w:rsidRDefault="00CB2F47" w:rsidP="00CB2F47">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7BE617" w14:textId="77777777" w:rsidR="00FC6EE0" w:rsidRPr="00D73E27" w:rsidRDefault="00CB2F47" w:rsidP="00CB2F4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36C810" w14:textId="77777777" w:rsidR="00FC6EE0" w:rsidRPr="00D73E27" w:rsidRDefault="00CB2F47"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5E122"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CB2F47">
              <w:rPr>
                <w:rFonts w:ascii="Times New Roman" w:hAnsi="Times New Roman"/>
                <w:sz w:val="24"/>
                <w:szCs w:val="24"/>
                <w:lang w:eastAsia="ru-RU"/>
              </w:rPr>
              <w:t>6</w:t>
            </w:r>
          </w:p>
        </w:tc>
      </w:tr>
      <w:tr w:rsidR="00FC6EE0" w:rsidRPr="00570329" w14:paraId="236633BF" w14:textId="77777777" w:rsidTr="00933F31">
        <w:trPr>
          <w:trHeight w:val="1"/>
        </w:trPr>
        <w:tc>
          <w:tcPr>
            <w:tcW w:w="4608" w:type="dxa"/>
            <w:tcBorders>
              <w:top w:val="single" w:sz="2" w:space="0" w:color="000000"/>
              <w:left w:val="single" w:sz="2" w:space="0" w:color="000000"/>
              <w:bottom w:val="single" w:sz="2" w:space="0" w:color="000000"/>
              <w:right w:val="single" w:sz="2" w:space="0" w:color="000000"/>
            </w:tcBorders>
            <w:vAlign w:val="center"/>
          </w:tcPr>
          <w:p w14:paraId="0AC8BD83" w14:textId="77777777" w:rsidR="00FC6EE0" w:rsidRPr="00076167" w:rsidRDefault="00FC6EE0" w:rsidP="00E3760B">
            <w:pPr>
              <w:autoSpaceDE w:val="0"/>
              <w:autoSpaceDN w:val="0"/>
              <w:adjustRightInd w:val="0"/>
              <w:spacing w:after="0" w:line="240" w:lineRule="auto"/>
              <w:rPr>
                <w:rFonts w:ascii="Times New Roman" w:hAnsi="Times New Roman"/>
                <w:bCs/>
                <w:sz w:val="24"/>
                <w:szCs w:val="24"/>
                <w:lang w:eastAsia="ru-RU"/>
              </w:rPr>
            </w:pPr>
            <w:r w:rsidRPr="00076167">
              <w:rPr>
                <w:rFonts w:ascii="Times New Roman" w:hAnsi="Times New Roman"/>
                <w:bCs/>
                <w:sz w:val="24"/>
                <w:szCs w:val="24"/>
                <w:lang w:eastAsia="ru-RU"/>
              </w:rPr>
              <w:t>Тема 2.</w:t>
            </w:r>
            <w:r>
              <w:rPr>
                <w:rFonts w:ascii="Times New Roman" w:hAnsi="Times New Roman"/>
                <w:bCs/>
                <w:sz w:val="24"/>
                <w:szCs w:val="24"/>
                <w:lang w:eastAsia="ru-RU"/>
              </w:rPr>
              <w:t>2</w:t>
            </w:r>
            <w:r w:rsidRPr="00076167">
              <w:rPr>
                <w:rFonts w:ascii="Times New Roman" w:hAnsi="Times New Roman"/>
                <w:bCs/>
                <w:sz w:val="24"/>
                <w:szCs w:val="24"/>
                <w:lang w:eastAsia="ru-RU"/>
              </w:rPr>
              <w:t xml:space="preserve"> </w:t>
            </w:r>
            <w:r>
              <w:rPr>
                <w:rFonts w:ascii="Times New Roman" w:hAnsi="Times New Roman"/>
                <w:bCs/>
                <w:sz w:val="24"/>
                <w:szCs w:val="24"/>
                <w:lang w:eastAsia="ru-RU"/>
              </w:rPr>
              <w:t xml:space="preserve"> </w:t>
            </w:r>
            <w:r w:rsidRPr="00076167">
              <w:rPr>
                <w:rFonts w:ascii="Times New Roman" w:hAnsi="Times New Roman"/>
                <w:sz w:val="24"/>
                <w:szCs w:val="24"/>
                <w:lang w:eastAsia="ru-RU"/>
              </w:rPr>
              <w:t>Построение параллелепипеда  в перспективе в разных положениях</w:t>
            </w:r>
          </w:p>
        </w:tc>
        <w:tc>
          <w:tcPr>
            <w:tcW w:w="720" w:type="dxa"/>
            <w:tcBorders>
              <w:top w:val="single" w:sz="2" w:space="0" w:color="000000"/>
              <w:left w:val="single" w:sz="2" w:space="0" w:color="000000"/>
              <w:bottom w:val="single" w:sz="2" w:space="0" w:color="000000"/>
              <w:right w:val="single" w:sz="2" w:space="0" w:color="000000"/>
            </w:tcBorders>
            <w:vAlign w:val="center"/>
          </w:tcPr>
          <w:p w14:paraId="521AF85F"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720" w:type="dxa"/>
            <w:tcBorders>
              <w:top w:val="single" w:sz="2" w:space="0" w:color="000000"/>
              <w:left w:val="single" w:sz="2" w:space="0" w:color="000000"/>
              <w:bottom w:val="single" w:sz="2" w:space="0" w:color="000000"/>
              <w:right w:val="single" w:sz="2" w:space="0" w:color="000000"/>
            </w:tcBorders>
            <w:vAlign w:val="center"/>
          </w:tcPr>
          <w:p w14:paraId="6FB72DAC" w14:textId="77777777" w:rsidR="00FC6EE0" w:rsidRDefault="00FC6EE0" w:rsidP="00CB2F4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602588" w14:textId="77777777" w:rsidR="00FC6EE0" w:rsidRPr="00D73E27" w:rsidRDefault="00CB2F47" w:rsidP="00CB2F4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8CAA99"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98167"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FC6EE0" w:rsidRPr="00570329" w14:paraId="3C3A0522" w14:textId="77777777" w:rsidTr="00933F31">
        <w:trPr>
          <w:trHeight w:val="1"/>
        </w:trPr>
        <w:tc>
          <w:tcPr>
            <w:tcW w:w="4608" w:type="dxa"/>
            <w:tcBorders>
              <w:top w:val="single" w:sz="2" w:space="0" w:color="000000"/>
              <w:left w:val="single" w:sz="2" w:space="0" w:color="000000"/>
              <w:bottom w:val="single" w:sz="2" w:space="0" w:color="000000"/>
              <w:right w:val="single" w:sz="2" w:space="0" w:color="000000"/>
            </w:tcBorders>
            <w:vAlign w:val="center"/>
          </w:tcPr>
          <w:p w14:paraId="22DBEC72" w14:textId="77777777" w:rsidR="00FC6EE0" w:rsidRPr="00076167" w:rsidRDefault="00FC6EE0" w:rsidP="00E3760B">
            <w:pPr>
              <w:autoSpaceDE w:val="0"/>
              <w:autoSpaceDN w:val="0"/>
              <w:adjustRightInd w:val="0"/>
              <w:spacing w:after="0" w:line="240" w:lineRule="auto"/>
              <w:rPr>
                <w:rFonts w:ascii="Times New Roman" w:hAnsi="Times New Roman"/>
                <w:bCs/>
                <w:sz w:val="24"/>
                <w:szCs w:val="24"/>
                <w:lang w:eastAsia="ru-RU"/>
              </w:rPr>
            </w:pPr>
            <w:r w:rsidRPr="00076167">
              <w:rPr>
                <w:rFonts w:ascii="Times New Roman" w:hAnsi="Times New Roman"/>
                <w:bCs/>
                <w:sz w:val="24"/>
                <w:szCs w:val="24"/>
                <w:lang w:eastAsia="ru-RU"/>
              </w:rPr>
              <w:t>Тема 2.</w:t>
            </w:r>
            <w:r>
              <w:rPr>
                <w:rFonts w:ascii="Times New Roman" w:hAnsi="Times New Roman"/>
                <w:bCs/>
                <w:sz w:val="24"/>
                <w:szCs w:val="24"/>
                <w:lang w:eastAsia="ru-RU"/>
              </w:rPr>
              <w:t xml:space="preserve">3  </w:t>
            </w:r>
            <w:r w:rsidRPr="00076167">
              <w:rPr>
                <w:rFonts w:ascii="Times New Roman" w:hAnsi="Times New Roman"/>
                <w:sz w:val="24"/>
                <w:szCs w:val="24"/>
                <w:lang w:eastAsia="ru-RU"/>
              </w:rPr>
              <w:t>Построение  цилиндра в перспективе в разных положениях</w:t>
            </w:r>
          </w:p>
        </w:tc>
        <w:tc>
          <w:tcPr>
            <w:tcW w:w="720" w:type="dxa"/>
            <w:tcBorders>
              <w:top w:val="single" w:sz="2" w:space="0" w:color="000000"/>
              <w:left w:val="single" w:sz="2" w:space="0" w:color="000000"/>
              <w:bottom w:val="single" w:sz="2" w:space="0" w:color="000000"/>
              <w:right w:val="single" w:sz="2" w:space="0" w:color="000000"/>
            </w:tcBorders>
            <w:vAlign w:val="center"/>
          </w:tcPr>
          <w:p w14:paraId="6A0AA4E2"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720" w:type="dxa"/>
            <w:tcBorders>
              <w:top w:val="single" w:sz="2" w:space="0" w:color="000000"/>
              <w:left w:val="single" w:sz="2" w:space="0" w:color="000000"/>
              <w:bottom w:val="single" w:sz="2" w:space="0" w:color="000000"/>
              <w:right w:val="single" w:sz="2" w:space="0" w:color="000000"/>
            </w:tcBorders>
            <w:vAlign w:val="center"/>
          </w:tcPr>
          <w:p w14:paraId="35645947" w14:textId="77777777" w:rsidR="00FC6EE0" w:rsidRDefault="00FC6EE0" w:rsidP="00CB2F4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C1D733" w14:textId="77777777" w:rsidR="00FC6EE0" w:rsidRPr="00D73E27" w:rsidRDefault="00CB2F47" w:rsidP="00CB2F4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9BAA2"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9C366"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FC6EE0" w:rsidRPr="00570329" w14:paraId="47DFBB03" w14:textId="77777777" w:rsidTr="00933F31">
        <w:trPr>
          <w:trHeight w:val="1"/>
        </w:trPr>
        <w:tc>
          <w:tcPr>
            <w:tcW w:w="4608" w:type="dxa"/>
            <w:tcBorders>
              <w:top w:val="single" w:sz="2" w:space="0" w:color="000000"/>
              <w:left w:val="single" w:sz="2" w:space="0" w:color="000000"/>
              <w:bottom w:val="single" w:sz="2" w:space="0" w:color="000000"/>
              <w:right w:val="single" w:sz="2" w:space="0" w:color="000000"/>
            </w:tcBorders>
            <w:vAlign w:val="center"/>
          </w:tcPr>
          <w:p w14:paraId="18E3C48B" w14:textId="77777777" w:rsidR="00FC6EE0" w:rsidRPr="00076167" w:rsidRDefault="00FC6EE0" w:rsidP="00E3760B">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Тема 2.4  Построение шестигранной призмы в разных положениях</w:t>
            </w:r>
          </w:p>
        </w:tc>
        <w:tc>
          <w:tcPr>
            <w:tcW w:w="720" w:type="dxa"/>
            <w:tcBorders>
              <w:top w:val="single" w:sz="2" w:space="0" w:color="000000"/>
              <w:left w:val="single" w:sz="2" w:space="0" w:color="000000"/>
              <w:bottom w:val="single" w:sz="2" w:space="0" w:color="000000"/>
              <w:right w:val="single" w:sz="2" w:space="0" w:color="000000"/>
            </w:tcBorders>
            <w:vAlign w:val="center"/>
          </w:tcPr>
          <w:p w14:paraId="74F7BE24"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720" w:type="dxa"/>
            <w:tcBorders>
              <w:top w:val="single" w:sz="2" w:space="0" w:color="000000"/>
              <w:left w:val="single" w:sz="2" w:space="0" w:color="000000"/>
              <w:bottom w:val="single" w:sz="2" w:space="0" w:color="000000"/>
              <w:right w:val="single" w:sz="2" w:space="0" w:color="000000"/>
            </w:tcBorders>
            <w:vAlign w:val="center"/>
          </w:tcPr>
          <w:p w14:paraId="5F466D60" w14:textId="77777777" w:rsidR="00FC6EE0" w:rsidRDefault="00FC6EE0" w:rsidP="00CB2F4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DEF749" w14:textId="77777777" w:rsidR="00FC6EE0" w:rsidRPr="00D73E27" w:rsidRDefault="00FC6EE0" w:rsidP="00CB2F47">
            <w:pPr>
              <w:autoSpaceDE w:val="0"/>
              <w:autoSpaceDN w:val="0"/>
              <w:adjustRightInd w:val="0"/>
              <w:spacing w:after="0" w:line="240" w:lineRule="auto"/>
              <w:jc w:val="center"/>
              <w:rPr>
                <w:rFonts w:ascii="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C16537"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54C393"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FC6EE0" w:rsidRPr="00570329" w14:paraId="3CAB1963" w14:textId="77777777" w:rsidTr="00933F31">
        <w:trPr>
          <w:trHeight w:val="357"/>
        </w:trPr>
        <w:tc>
          <w:tcPr>
            <w:tcW w:w="4608" w:type="dxa"/>
            <w:tcBorders>
              <w:top w:val="single" w:sz="2" w:space="0" w:color="000000"/>
              <w:left w:val="single" w:sz="2" w:space="0" w:color="000000"/>
              <w:bottom w:val="single" w:sz="2" w:space="0" w:color="000000"/>
              <w:right w:val="single" w:sz="2" w:space="0" w:color="000000"/>
            </w:tcBorders>
            <w:vAlign w:val="center"/>
          </w:tcPr>
          <w:p w14:paraId="6D164F68" w14:textId="77777777" w:rsidR="00FC6EE0" w:rsidRDefault="00FC6EE0" w:rsidP="00E3760B">
            <w:pPr>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Итого:</w:t>
            </w:r>
          </w:p>
        </w:tc>
        <w:tc>
          <w:tcPr>
            <w:tcW w:w="720" w:type="dxa"/>
            <w:tcBorders>
              <w:top w:val="single" w:sz="2" w:space="0" w:color="000000"/>
              <w:left w:val="single" w:sz="2" w:space="0" w:color="000000"/>
              <w:bottom w:val="single" w:sz="2" w:space="0" w:color="000000"/>
              <w:right w:val="single" w:sz="2" w:space="0" w:color="000000"/>
            </w:tcBorders>
            <w:vAlign w:val="center"/>
          </w:tcPr>
          <w:p w14:paraId="0BF14983" w14:textId="77777777" w:rsidR="00FC6EE0" w:rsidRPr="00D73E27" w:rsidRDefault="00FC6EE0" w:rsidP="00E3760B">
            <w:pPr>
              <w:autoSpaceDE w:val="0"/>
              <w:autoSpaceDN w:val="0"/>
              <w:adjustRightInd w:val="0"/>
              <w:spacing w:after="0" w:line="240" w:lineRule="auto"/>
              <w:jc w:val="center"/>
              <w:rPr>
                <w:rFonts w:ascii="Times New Roman" w:hAnsi="Times New Roman"/>
                <w:b/>
                <w:sz w:val="24"/>
                <w:szCs w:val="24"/>
                <w:lang w:eastAsia="ru-RU"/>
              </w:rPr>
            </w:pPr>
            <w:r w:rsidRPr="00D73E27">
              <w:rPr>
                <w:rFonts w:ascii="Times New Roman" w:hAnsi="Times New Roman"/>
                <w:b/>
                <w:sz w:val="24"/>
                <w:szCs w:val="24"/>
                <w:lang w:eastAsia="ru-RU"/>
              </w:rPr>
              <w:t>2</w:t>
            </w:r>
          </w:p>
        </w:tc>
        <w:tc>
          <w:tcPr>
            <w:tcW w:w="720" w:type="dxa"/>
            <w:tcBorders>
              <w:top w:val="single" w:sz="2" w:space="0" w:color="000000"/>
              <w:left w:val="single" w:sz="2" w:space="0" w:color="000000"/>
              <w:bottom w:val="single" w:sz="2" w:space="0" w:color="000000"/>
              <w:right w:val="single" w:sz="2" w:space="0" w:color="000000"/>
            </w:tcBorders>
            <w:vAlign w:val="center"/>
          </w:tcPr>
          <w:p w14:paraId="429DDC77" w14:textId="77777777" w:rsidR="00FC6EE0" w:rsidRDefault="00FC6EE0" w:rsidP="00CB2F47">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F8BB6" w14:textId="77777777" w:rsidR="00FC6EE0" w:rsidRDefault="00FC6EE0" w:rsidP="00CB2F47">
            <w:pPr>
              <w:autoSpaceDE w:val="0"/>
              <w:autoSpaceDN w:val="0"/>
              <w:adjustRightInd w:val="0"/>
              <w:spacing w:after="0" w:line="240" w:lineRule="auto"/>
              <w:jc w:val="center"/>
              <w:rPr>
                <w:rFonts w:ascii="Times New Roman" w:hAnsi="Times New Roman"/>
                <w:b/>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F8DB8" w14:textId="77777777" w:rsidR="00FC6EE0" w:rsidRDefault="00FC6EE0" w:rsidP="00E3760B">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136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2CCC6B" w14:textId="77777777" w:rsidR="00FC6EE0" w:rsidRDefault="00FC6EE0" w:rsidP="00E3760B">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144</w:t>
            </w:r>
          </w:p>
        </w:tc>
      </w:tr>
    </w:tbl>
    <w:p w14:paraId="0AF9AFC1" w14:textId="77777777" w:rsidR="00FC6EE0" w:rsidRPr="008D73C9" w:rsidRDefault="00FC6EE0" w:rsidP="00FD5091">
      <w:pPr>
        <w:spacing w:after="0"/>
        <w:rPr>
          <w:rFonts w:ascii="Times New Roman" w:hAnsi="Times New Roman"/>
          <w:b/>
          <w:bCs/>
          <w:i/>
          <w:sz w:val="24"/>
          <w:szCs w:val="24"/>
          <w:lang w:eastAsia="ru-RU"/>
        </w:rPr>
      </w:pPr>
    </w:p>
    <w:p w14:paraId="27D828DA" w14:textId="77777777" w:rsidR="00FC6EE0" w:rsidRDefault="00FC6EE0" w:rsidP="00FD5091">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5.2. Методы обучения</w:t>
      </w:r>
    </w:p>
    <w:p w14:paraId="2AA3ED57" w14:textId="77777777" w:rsidR="00FC6EE0" w:rsidRPr="00953AED" w:rsidRDefault="00FC6EE0" w:rsidP="00953AED">
      <w:pPr>
        <w:autoSpaceDE w:val="0"/>
        <w:autoSpaceDN w:val="0"/>
        <w:adjustRightInd w:val="0"/>
        <w:spacing w:after="0"/>
        <w:ind w:firstLine="709"/>
        <w:jc w:val="both"/>
        <w:rPr>
          <w:rFonts w:ascii="Times New Roman" w:hAnsi="Times New Roman"/>
          <w:bCs/>
          <w:sz w:val="24"/>
          <w:szCs w:val="24"/>
          <w:lang w:eastAsia="ru-RU"/>
        </w:rPr>
      </w:pPr>
      <w:r w:rsidRPr="00953AED">
        <w:rPr>
          <w:rFonts w:ascii="Times New Roman" w:hAnsi="Times New Roman"/>
          <w:bCs/>
          <w:sz w:val="24"/>
          <w:szCs w:val="24"/>
          <w:lang w:eastAsia="ru-RU"/>
        </w:rPr>
        <w:t>Для освоения данной дисциплины применяются</w:t>
      </w:r>
      <w:r w:rsidRPr="00953AED">
        <w:rPr>
          <w:rFonts w:ascii="Times New Roman" w:hAnsi="Times New Roman"/>
          <w:bCs/>
          <w:sz w:val="24"/>
          <w:szCs w:val="24"/>
        </w:rPr>
        <w:t xml:space="preserve"> </w:t>
      </w:r>
      <w:r w:rsidRPr="00953AED">
        <w:rPr>
          <w:rFonts w:ascii="Times New Roman" w:hAnsi="Times New Roman"/>
          <w:sz w:val="24"/>
          <w:szCs w:val="24"/>
        </w:rPr>
        <w:t>технологии проблемного обучения, технологии педагогического общения,</w:t>
      </w:r>
      <w:r w:rsidRPr="00953AED">
        <w:rPr>
          <w:rFonts w:ascii="Times New Roman" w:hAnsi="Times New Roman"/>
          <w:bCs/>
          <w:sz w:val="24"/>
          <w:szCs w:val="24"/>
          <w:lang w:eastAsia="ru-RU"/>
        </w:rPr>
        <w:t xml:space="preserve"> активные и интерактивные методы обучения.</w:t>
      </w:r>
      <w:r w:rsidRPr="00953AED">
        <w:rPr>
          <w:rFonts w:ascii="Times New Roman" w:hAnsi="Times New Roman"/>
          <w:sz w:val="24"/>
          <w:szCs w:val="24"/>
        </w:rPr>
        <w:t xml:space="preserve"> Технология учебного события подразумевает организацию образовательной деятельности, предполагающую развитие познавательной самостоятельности студента, межпозиционное взаимодействие субъектов образования, стимуляцию рефлексивных процессов</w:t>
      </w:r>
      <w:r w:rsidRPr="00953AED">
        <w:rPr>
          <w:rFonts w:ascii="Times New Roman" w:hAnsi="Times New Roman"/>
          <w:bCs/>
          <w:sz w:val="24"/>
          <w:szCs w:val="24"/>
          <w:lang w:eastAsia="ru-RU"/>
        </w:rPr>
        <w:t xml:space="preserve"> </w:t>
      </w:r>
    </w:p>
    <w:p w14:paraId="6DD4FAA5" w14:textId="77777777" w:rsidR="00FC6EE0" w:rsidRPr="00953AED" w:rsidRDefault="00FC6EE0" w:rsidP="00953AED">
      <w:pPr>
        <w:ind w:firstLine="709"/>
        <w:jc w:val="both"/>
        <w:rPr>
          <w:rFonts w:ascii="Times New Roman" w:hAnsi="Times New Roman"/>
          <w:sz w:val="24"/>
          <w:szCs w:val="24"/>
        </w:rPr>
      </w:pPr>
      <w:r w:rsidRPr="00953AED">
        <w:rPr>
          <w:rFonts w:ascii="Times New Roman" w:hAnsi="Times New Roman"/>
          <w:sz w:val="24"/>
          <w:szCs w:val="24"/>
          <w:lang w:eastAsia="ru-RU"/>
        </w:rPr>
        <w:t>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14:paraId="1EA07631" w14:textId="77777777" w:rsidR="00FC6EE0" w:rsidRDefault="00FC6EE0" w:rsidP="00FD5091">
      <w:pPr>
        <w:autoSpaceDE w:val="0"/>
        <w:autoSpaceDN w:val="0"/>
        <w:adjustRightInd w:val="0"/>
        <w:spacing w:after="0"/>
        <w:ind w:firstLine="709"/>
        <w:jc w:val="both"/>
        <w:rPr>
          <w:rFonts w:ascii="Times New Roman" w:hAnsi="Times New Roman"/>
          <w:b/>
          <w:bCs/>
          <w:sz w:val="24"/>
          <w:szCs w:val="24"/>
          <w:lang w:eastAsia="ru-RU"/>
        </w:rPr>
      </w:pPr>
    </w:p>
    <w:p w14:paraId="0CE2FF29"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6. Технологическая карта дисциплины</w:t>
      </w:r>
    </w:p>
    <w:p w14:paraId="7B6374B3" w14:textId="77777777" w:rsidR="00FC6EE0" w:rsidRDefault="00FC6EE0" w:rsidP="00FD5091">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6.1. Рейтинг-план</w:t>
      </w:r>
    </w:p>
    <w:p w14:paraId="3180E8B2" w14:textId="77777777" w:rsidR="00FC6EE0" w:rsidRDefault="00FC6EE0" w:rsidP="00FD5091">
      <w:pPr>
        <w:autoSpaceDE w:val="0"/>
        <w:autoSpaceDN w:val="0"/>
        <w:adjustRightInd w:val="0"/>
        <w:spacing w:after="0"/>
        <w:ind w:firstLine="709"/>
        <w:jc w:val="both"/>
        <w:rPr>
          <w:rFonts w:ascii="Times New Roman" w:hAnsi="Times New Roman"/>
          <w:bCs/>
          <w:i/>
          <w:sz w:val="24"/>
          <w:szCs w:val="24"/>
          <w:lang w:eastAsia="ru-RU"/>
        </w:rPr>
      </w:pPr>
    </w:p>
    <w:tbl>
      <w:tblPr>
        <w:tblW w:w="5000" w:type="pct"/>
        <w:tblLayout w:type="fixed"/>
        <w:tblLook w:val="0000" w:firstRow="0" w:lastRow="0" w:firstColumn="0" w:lastColumn="0" w:noHBand="0" w:noVBand="0"/>
      </w:tblPr>
      <w:tblGrid>
        <w:gridCol w:w="534"/>
        <w:gridCol w:w="1502"/>
        <w:gridCol w:w="1758"/>
        <w:gridCol w:w="1540"/>
        <w:gridCol w:w="1513"/>
        <w:gridCol w:w="1102"/>
        <w:gridCol w:w="829"/>
        <w:gridCol w:w="793"/>
      </w:tblGrid>
      <w:tr w:rsidR="00FC6EE0" w:rsidRPr="00D467F8" w14:paraId="04867B37" w14:textId="77777777" w:rsidTr="00E3760B">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14:paraId="396BBD45"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color w:val="000000"/>
                <w:sz w:val="24"/>
                <w:szCs w:val="24"/>
                <w:lang w:eastAsia="ru-RU"/>
              </w:rPr>
              <w:t>№ п/п</w:t>
            </w:r>
          </w:p>
        </w:tc>
        <w:tc>
          <w:tcPr>
            <w:tcW w:w="1502" w:type="dxa"/>
            <w:vMerge w:val="restart"/>
            <w:tcBorders>
              <w:top w:val="single" w:sz="2" w:space="0" w:color="000000"/>
              <w:left w:val="single" w:sz="2" w:space="0" w:color="000000"/>
              <w:right w:val="single" w:sz="2" w:space="0" w:color="000000"/>
            </w:tcBorders>
          </w:tcPr>
          <w:p w14:paraId="7548DA47" w14:textId="77777777" w:rsidR="00FC6EE0" w:rsidRPr="00D467F8"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Код ОР дисциплины</w:t>
            </w:r>
          </w:p>
        </w:tc>
        <w:tc>
          <w:tcPr>
            <w:tcW w:w="1758" w:type="dxa"/>
            <w:vMerge w:val="restart"/>
            <w:tcBorders>
              <w:top w:val="single" w:sz="2" w:space="0" w:color="000000"/>
              <w:left w:val="single" w:sz="2" w:space="0" w:color="000000"/>
              <w:bottom w:val="single" w:sz="2" w:space="0" w:color="000000"/>
              <w:right w:val="single" w:sz="2" w:space="0" w:color="000000"/>
            </w:tcBorders>
          </w:tcPr>
          <w:p w14:paraId="06EACA4F" w14:textId="77777777" w:rsidR="00FC6EE0" w:rsidRPr="00D467F8"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sidRPr="00D467F8">
              <w:rPr>
                <w:rFonts w:ascii="Times New Roman" w:hAnsi="Times New Roman"/>
                <w:color w:val="000000"/>
                <w:sz w:val="24"/>
                <w:szCs w:val="24"/>
                <w:lang w:eastAsia="ru-RU"/>
              </w:rPr>
              <w:t>Виды учебной деятельности</w:t>
            </w:r>
          </w:p>
          <w:p w14:paraId="785FFD8E"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color w:val="000000"/>
                <w:sz w:val="24"/>
                <w:szCs w:val="24"/>
                <w:lang w:eastAsia="ru-RU"/>
              </w:rPr>
              <w:t>обучающегося</w:t>
            </w:r>
          </w:p>
        </w:tc>
        <w:tc>
          <w:tcPr>
            <w:tcW w:w="1540" w:type="dxa"/>
            <w:vMerge w:val="restart"/>
            <w:tcBorders>
              <w:top w:val="single" w:sz="2" w:space="0" w:color="000000"/>
              <w:left w:val="single" w:sz="2" w:space="0" w:color="000000"/>
              <w:right w:val="single" w:sz="2" w:space="0" w:color="000000"/>
            </w:tcBorders>
          </w:tcPr>
          <w:p w14:paraId="158F2E05" w14:textId="77777777" w:rsidR="00FC6EE0" w:rsidRPr="00D467F8"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sidRPr="00D467F8">
              <w:rPr>
                <w:rFonts w:ascii="Times New Roman" w:hAnsi="Times New Roman"/>
                <w:color w:val="000000"/>
                <w:sz w:val="24"/>
                <w:szCs w:val="24"/>
                <w:lang w:eastAsia="ru-RU"/>
              </w:rPr>
              <w:t>Средства оценивания</w:t>
            </w:r>
          </w:p>
        </w:tc>
        <w:tc>
          <w:tcPr>
            <w:tcW w:w="1513" w:type="dxa"/>
            <w:vMerge w:val="restart"/>
            <w:tcBorders>
              <w:top w:val="single" w:sz="2" w:space="0" w:color="000000"/>
              <w:left w:val="single" w:sz="2" w:space="0" w:color="000000"/>
              <w:right w:val="single" w:sz="2" w:space="0" w:color="000000"/>
            </w:tcBorders>
          </w:tcPr>
          <w:p w14:paraId="30E52BFE" w14:textId="77777777" w:rsidR="00FC6EE0" w:rsidRPr="00D467F8" w:rsidRDefault="00FC6EE0" w:rsidP="00E3760B">
            <w:pPr>
              <w:autoSpaceDE w:val="0"/>
              <w:autoSpaceDN w:val="0"/>
              <w:adjustRightInd w:val="0"/>
              <w:spacing w:after="0" w:line="240" w:lineRule="auto"/>
              <w:jc w:val="center"/>
              <w:rPr>
                <w:rFonts w:ascii="Times New Roman" w:hAnsi="Times New Roman"/>
                <w:color w:val="000000"/>
                <w:sz w:val="24"/>
                <w:szCs w:val="24"/>
                <w:lang w:eastAsia="ru-RU"/>
              </w:rPr>
            </w:pPr>
            <w:r w:rsidRPr="00D467F8">
              <w:rPr>
                <w:rFonts w:ascii="Times New Roman" w:hAnsi="Times New Roman"/>
                <w:color w:val="000000"/>
                <w:sz w:val="24"/>
                <w:szCs w:val="24"/>
                <w:lang w:eastAsia="ru-RU"/>
              </w:rPr>
              <w:t>Балл за конкретное задание</w:t>
            </w:r>
          </w:p>
          <w:p w14:paraId="62D56F43"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color w:val="000000"/>
                <w:sz w:val="24"/>
                <w:szCs w:val="24"/>
                <w:lang w:eastAsia="ru-RU"/>
              </w:rPr>
              <w:t>(</w:t>
            </w:r>
            <w:r w:rsidRPr="00D467F8">
              <w:rPr>
                <w:rFonts w:ascii="Times New Roman" w:hAnsi="Times New Roman"/>
                <w:color w:val="000000"/>
                <w:sz w:val="24"/>
                <w:szCs w:val="24"/>
                <w:lang w:val="en-US" w:eastAsia="ru-RU"/>
              </w:rPr>
              <w:t>min</w:t>
            </w:r>
            <w:r w:rsidRPr="00D467F8">
              <w:rPr>
                <w:rFonts w:ascii="Times New Roman" w:hAnsi="Times New Roman"/>
                <w:color w:val="000000"/>
                <w:sz w:val="24"/>
                <w:szCs w:val="24"/>
                <w:lang w:eastAsia="ru-RU"/>
              </w:rPr>
              <w:t>-</w:t>
            </w:r>
            <w:r w:rsidRPr="00D467F8">
              <w:rPr>
                <w:rFonts w:ascii="Times New Roman" w:hAnsi="Times New Roman"/>
                <w:color w:val="000000"/>
                <w:sz w:val="24"/>
                <w:szCs w:val="24"/>
                <w:lang w:val="en-US" w:eastAsia="ru-RU"/>
              </w:rPr>
              <w:t>max</w:t>
            </w:r>
            <w:r w:rsidRPr="00D467F8">
              <w:rPr>
                <w:rFonts w:ascii="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11A3BD3"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5675E95D"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color w:val="000000"/>
                <w:sz w:val="24"/>
                <w:szCs w:val="24"/>
                <w:lang w:eastAsia="ru-RU"/>
              </w:rPr>
              <w:t>Баллы</w:t>
            </w:r>
          </w:p>
        </w:tc>
      </w:tr>
      <w:tr w:rsidR="00FC6EE0" w:rsidRPr="00D467F8" w14:paraId="168F88AC" w14:textId="77777777" w:rsidTr="00E3760B">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14:paraId="3631AC12"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p>
        </w:tc>
        <w:tc>
          <w:tcPr>
            <w:tcW w:w="1502" w:type="dxa"/>
            <w:vMerge/>
            <w:tcBorders>
              <w:left w:val="single" w:sz="2" w:space="0" w:color="000000"/>
              <w:bottom w:val="single" w:sz="2" w:space="0" w:color="000000"/>
              <w:right w:val="single" w:sz="2" w:space="0" w:color="000000"/>
            </w:tcBorders>
            <w:shd w:val="clear" w:color="000000" w:fill="FFFFFF"/>
          </w:tcPr>
          <w:p w14:paraId="2AA30622"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p>
        </w:tc>
        <w:tc>
          <w:tcPr>
            <w:tcW w:w="175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B2F06CA"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p>
        </w:tc>
        <w:tc>
          <w:tcPr>
            <w:tcW w:w="1540" w:type="dxa"/>
            <w:vMerge/>
            <w:tcBorders>
              <w:left w:val="single" w:sz="2" w:space="0" w:color="000000"/>
              <w:bottom w:val="single" w:sz="2" w:space="0" w:color="000000"/>
              <w:right w:val="single" w:sz="2" w:space="0" w:color="000000"/>
            </w:tcBorders>
            <w:shd w:val="clear" w:color="000000" w:fill="FFFFFF"/>
          </w:tcPr>
          <w:p w14:paraId="66245550"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p>
        </w:tc>
        <w:tc>
          <w:tcPr>
            <w:tcW w:w="1513" w:type="dxa"/>
            <w:vMerge/>
            <w:tcBorders>
              <w:left w:val="single" w:sz="2" w:space="0" w:color="000000"/>
              <w:bottom w:val="single" w:sz="2" w:space="0" w:color="000000"/>
              <w:right w:val="single" w:sz="2" w:space="0" w:color="000000"/>
            </w:tcBorders>
            <w:shd w:val="clear" w:color="000000" w:fill="FFFFFF"/>
          </w:tcPr>
          <w:p w14:paraId="1AE9C76A"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593EFD3"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67641B9C"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06842517"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color w:val="000000"/>
                <w:sz w:val="24"/>
                <w:szCs w:val="24"/>
                <w:lang w:eastAsia="ru-RU"/>
              </w:rPr>
              <w:t>Максимальный</w:t>
            </w:r>
          </w:p>
        </w:tc>
      </w:tr>
      <w:tr w:rsidR="00FC6EE0" w:rsidRPr="00D467F8" w14:paraId="10E1179E" w14:textId="77777777" w:rsidTr="00076167">
        <w:trPr>
          <w:trHeight w:val="956"/>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1B7AF37F"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467F8">
              <w:rPr>
                <w:rFonts w:ascii="Times New Roman" w:hAnsi="Times New Roman"/>
                <w:sz w:val="24"/>
                <w:szCs w:val="24"/>
                <w:lang w:eastAsia="ru-RU"/>
              </w:rPr>
              <w:t>1.</w:t>
            </w: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56DC0DC7" w14:textId="77777777" w:rsidR="00FC6EE0" w:rsidRPr="00D467F8" w:rsidRDefault="00FC6EE0" w:rsidP="00D73E2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ОР.2-6-1</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53095F70" w14:textId="77777777" w:rsidR="00FC6EE0" w:rsidRPr="00D467F8" w:rsidRDefault="00FC6EE0" w:rsidP="00D73E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творческое задание №1</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14:paraId="299F24DB" w14:textId="77777777" w:rsidR="00FC6EE0" w:rsidRPr="00D467F8" w:rsidRDefault="00FC6EE0" w:rsidP="0007616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Анализ творческого задания</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59559EE1"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p>
          <w:p w14:paraId="44BCF5DB"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20309D6A" w14:textId="77777777" w:rsidR="00FC6EE0" w:rsidRDefault="00FC6EE0" w:rsidP="00E3760B">
            <w:pPr>
              <w:pStyle w:val="af5"/>
              <w:jc w:val="center"/>
              <w:rPr>
                <w:rFonts w:ascii="Times New Roman" w:hAnsi="Times New Roman"/>
                <w:sz w:val="24"/>
                <w:szCs w:val="24"/>
              </w:rPr>
            </w:pPr>
          </w:p>
          <w:p w14:paraId="0413B098" w14:textId="77777777" w:rsidR="00FC6EE0" w:rsidRPr="00D467F8" w:rsidRDefault="00FC6EE0" w:rsidP="00E3760B">
            <w:pPr>
              <w:pStyle w:val="af5"/>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14:paraId="026A7CD5" w14:textId="77777777" w:rsidR="00FC6EE0" w:rsidRDefault="00FC6EE0" w:rsidP="00E3760B">
            <w:pPr>
              <w:pStyle w:val="af5"/>
              <w:jc w:val="center"/>
              <w:rPr>
                <w:rFonts w:ascii="Times New Roman" w:hAnsi="Times New Roman"/>
                <w:sz w:val="24"/>
                <w:szCs w:val="24"/>
              </w:rPr>
            </w:pPr>
          </w:p>
          <w:p w14:paraId="4A43A10A" w14:textId="77777777" w:rsidR="00FC6EE0" w:rsidRPr="00D467F8" w:rsidRDefault="00FC6EE0" w:rsidP="00E3760B">
            <w:pPr>
              <w:pStyle w:val="af5"/>
              <w:jc w:val="center"/>
              <w:rPr>
                <w:rFonts w:ascii="Times New Roman" w:hAnsi="Times New Roman"/>
                <w:sz w:val="24"/>
                <w:szCs w:val="24"/>
              </w:rPr>
            </w:pPr>
            <w:r>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tcPr>
          <w:p w14:paraId="1F85D62D" w14:textId="77777777" w:rsidR="00FC6EE0" w:rsidRDefault="00FC6EE0" w:rsidP="00E3760B">
            <w:pPr>
              <w:pStyle w:val="af5"/>
              <w:jc w:val="center"/>
              <w:rPr>
                <w:rFonts w:ascii="Times New Roman" w:hAnsi="Times New Roman"/>
                <w:sz w:val="24"/>
                <w:szCs w:val="24"/>
              </w:rPr>
            </w:pPr>
          </w:p>
          <w:p w14:paraId="6C764926" w14:textId="77777777" w:rsidR="00FC6EE0" w:rsidRPr="00D467F8" w:rsidRDefault="00FC6EE0" w:rsidP="00E3760B">
            <w:pPr>
              <w:pStyle w:val="af5"/>
              <w:jc w:val="center"/>
              <w:rPr>
                <w:rFonts w:ascii="Times New Roman" w:hAnsi="Times New Roman"/>
                <w:sz w:val="24"/>
                <w:szCs w:val="24"/>
              </w:rPr>
            </w:pPr>
            <w:r>
              <w:rPr>
                <w:rFonts w:ascii="Times New Roman" w:hAnsi="Times New Roman"/>
                <w:sz w:val="24"/>
                <w:szCs w:val="24"/>
              </w:rPr>
              <w:t>10</w:t>
            </w:r>
          </w:p>
        </w:tc>
      </w:tr>
      <w:tr w:rsidR="00FC6EE0" w:rsidRPr="00D467F8" w14:paraId="4C2602AE" w14:textId="77777777" w:rsidTr="00E3760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2653AF96"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7383E741"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ОР.2-6-1</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264B99AF" w14:textId="77777777" w:rsidR="00FC6EE0" w:rsidRPr="00D467F8" w:rsidRDefault="00FC6EE0" w:rsidP="00D73E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творческое задание №2</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14:paraId="3D5385CC"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Анализ творческого задания</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4840B7EE"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p>
          <w:p w14:paraId="75DCF09C"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380797FE" w14:textId="77777777" w:rsidR="00FC6EE0" w:rsidRDefault="00FC6EE0" w:rsidP="00E3760B">
            <w:pPr>
              <w:pStyle w:val="af5"/>
              <w:jc w:val="center"/>
              <w:rPr>
                <w:rFonts w:ascii="Times New Roman" w:hAnsi="Times New Roman"/>
                <w:sz w:val="24"/>
                <w:szCs w:val="24"/>
              </w:rPr>
            </w:pPr>
          </w:p>
          <w:p w14:paraId="165EC6EA" w14:textId="77777777" w:rsidR="00FC6EE0" w:rsidRPr="00D467F8" w:rsidRDefault="00FC6EE0" w:rsidP="00E3760B">
            <w:pPr>
              <w:pStyle w:val="af5"/>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14:paraId="4D01B81A" w14:textId="77777777" w:rsidR="00FC6EE0" w:rsidRDefault="00FC6EE0" w:rsidP="00E3760B">
            <w:pPr>
              <w:pStyle w:val="af5"/>
              <w:jc w:val="center"/>
              <w:rPr>
                <w:rFonts w:ascii="Times New Roman" w:hAnsi="Times New Roman"/>
                <w:sz w:val="24"/>
                <w:szCs w:val="24"/>
              </w:rPr>
            </w:pPr>
          </w:p>
          <w:p w14:paraId="5600A705" w14:textId="77777777" w:rsidR="00FC6EE0" w:rsidRPr="00D467F8" w:rsidRDefault="00FC6EE0" w:rsidP="00E3760B">
            <w:pPr>
              <w:pStyle w:val="af5"/>
              <w:jc w:val="center"/>
              <w:rPr>
                <w:rFonts w:ascii="Times New Roman" w:hAnsi="Times New Roman"/>
                <w:sz w:val="24"/>
                <w:szCs w:val="24"/>
              </w:rPr>
            </w:pPr>
            <w:r>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tcPr>
          <w:p w14:paraId="72144208" w14:textId="77777777" w:rsidR="00FC6EE0" w:rsidRDefault="00FC6EE0" w:rsidP="00E3760B">
            <w:pPr>
              <w:pStyle w:val="af5"/>
              <w:jc w:val="center"/>
              <w:rPr>
                <w:rFonts w:ascii="Times New Roman" w:hAnsi="Times New Roman"/>
                <w:sz w:val="24"/>
                <w:szCs w:val="24"/>
              </w:rPr>
            </w:pPr>
          </w:p>
          <w:p w14:paraId="0E36173C" w14:textId="77777777" w:rsidR="00FC6EE0" w:rsidRPr="00D467F8" w:rsidRDefault="00FC6EE0" w:rsidP="00E3760B">
            <w:pPr>
              <w:pStyle w:val="af5"/>
              <w:jc w:val="center"/>
              <w:rPr>
                <w:rFonts w:ascii="Times New Roman" w:hAnsi="Times New Roman"/>
                <w:sz w:val="24"/>
                <w:szCs w:val="24"/>
              </w:rPr>
            </w:pPr>
            <w:r>
              <w:rPr>
                <w:rFonts w:ascii="Times New Roman" w:hAnsi="Times New Roman"/>
                <w:sz w:val="24"/>
                <w:szCs w:val="24"/>
              </w:rPr>
              <w:t>10</w:t>
            </w:r>
          </w:p>
        </w:tc>
      </w:tr>
      <w:tr w:rsidR="00FC6EE0" w:rsidRPr="00D467F8" w14:paraId="4E1A494A" w14:textId="77777777" w:rsidTr="00076167">
        <w:trPr>
          <w:trHeight w:val="1001"/>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6941BBA7"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19C8EBD5"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ОР.2-6-1</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4C0C0F03" w14:textId="77777777" w:rsidR="00FC6EE0" w:rsidRPr="00D467F8" w:rsidRDefault="00FC6EE0" w:rsidP="00D73E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творческое задание №3</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14:paraId="05A8CE9E"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Анализ творческого задания</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380B45C9" w14:textId="77777777" w:rsidR="00FC6EE0" w:rsidRDefault="00FC6EE0" w:rsidP="00076167">
            <w:pPr>
              <w:pStyle w:val="af5"/>
              <w:jc w:val="center"/>
              <w:rPr>
                <w:rFonts w:ascii="Times New Roman" w:hAnsi="Times New Roman"/>
                <w:sz w:val="24"/>
                <w:szCs w:val="24"/>
              </w:rPr>
            </w:pPr>
          </w:p>
          <w:p w14:paraId="23810750" w14:textId="77777777" w:rsidR="00FC6EE0" w:rsidRPr="00BA36B9" w:rsidRDefault="00FC6EE0" w:rsidP="00076167">
            <w:pPr>
              <w:pStyle w:val="af5"/>
              <w:jc w:val="center"/>
              <w:rPr>
                <w:rFonts w:ascii="Times New Roman" w:hAnsi="Times New Roman"/>
                <w:sz w:val="24"/>
                <w:szCs w:val="24"/>
              </w:rPr>
            </w:pPr>
            <w:r>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280252FE" w14:textId="77777777" w:rsidR="00FC6EE0" w:rsidRDefault="00FC6EE0" w:rsidP="00E3760B">
            <w:pPr>
              <w:pStyle w:val="af5"/>
              <w:jc w:val="center"/>
              <w:rPr>
                <w:rFonts w:ascii="Times New Roman" w:hAnsi="Times New Roman"/>
                <w:sz w:val="24"/>
                <w:szCs w:val="24"/>
              </w:rPr>
            </w:pPr>
          </w:p>
          <w:p w14:paraId="7C36A653" w14:textId="77777777" w:rsidR="00FC6EE0" w:rsidRPr="00BA36B9" w:rsidRDefault="00FC6EE0" w:rsidP="00E3760B">
            <w:pPr>
              <w:pStyle w:val="af5"/>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14:paraId="5797A600" w14:textId="77777777" w:rsidR="00FC6EE0" w:rsidRDefault="00FC6EE0" w:rsidP="00E3760B">
            <w:pPr>
              <w:pStyle w:val="af5"/>
              <w:jc w:val="center"/>
              <w:rPr>
                <w:rFonts w:ascii="Times New Roman" w:hAnsi="Times New Roman"/>
                <w:sz w:val="24"/>
                <w:szCs w:val="24"/>
              </w:rPr>
            </w:pPr>
          </w:p>
          <w:p w14:paraId="6FC844E9" w14:textId="77777777" w:rsidR="00FC6EE0" w:rsidRPr="00BA36B9" w:rsidRDefault="00FC6EE0" w:rsidP="00E3760B">
            <w:pPr>
              <w:pStyle w:val="af5"/>
              <w:jc w:val="center"/>
              <w:rPr>
                <w:rFonts w:ascii="Times New Roman" w:hAnsi="Times New Roman"/>
                <w:sz w:val="24"/>
                <w:szCs w:val="24"/>
              </w:rPr>
            </w:pPr>
            <w:r>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tcPr>
          <w:p w14:paraId="71088299" w14:textId="77777777" w:rsidR="00FC6EE0" w:rsidRDefault="00FC6EE0" w:rsidP="00E3760B">
            <w:pPr>
              <w:pStyle w:val="af5"/>
              <w:jc w:val="center"/>
              <w:rPr>
                <w:rFonts w:ascii="Times New Roman" w:hAnsi="Times New Roman"/>
                <w:sz w:val="24"/>
                <w:szCs w:val="24"/>
              </w:rPr>
            </w:pPr>
          </w:p>
          <w:p w14:paraId="6E870D68" w14:textId="77777777" w:rsidR="00FC6EE0" w:rsidRPr="00BA36B9" w:rsidRDefault="00FC6EE0" w:rsidP="00E3760B">
            <w:pPr>
              <w:pStyle w:val="af5"/>
              <w:jc w:val="center"/>
              <w:rPr>
                <w:rFonts w:ascii="Times New Roman" w:hAnsi="Times New Roman"/>
                <w:sz w:val="24"/>
                <w:szCs w:val="24"/>
              </w:rPr>
            </w:pPr>
            <w:r>
              <w:rPr>
                <w:rFonts w:ascii="Times New Roman" w:hAnsi="Times New Roman"/>
                <w:sz w:val="24"/>
                <w:szCs w:val="24"/>
              </w:rPr>
              <w:t>10</w:t>
            </w:r>
          </w:p>
        </w:tc>
      </w:tr>
      <w:tr w:rsidR="00FC6EE0" w:rsidRPr="00D467F8" w14:paraId="112E7D27" w14:textId="77777777" w:rsidTr="00E3760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617A751F"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31EC0CEA"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ОР.2-6-1</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47B84101"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творческое задание №4</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14:paraId="02A28E98"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Анализ творческого задания</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31451EC8" w14:textId="77777777" w:rsidR="00FC6EE0" w:rsidRDefault="00FC6EE0" w:rsidP="00E3760B">
            <w:pPr>
              <w:pStyle w:val="af5"/>
              <w:jc w:val="center"/>
              <w:rPr>
                <w:rFonts w:ascii="Times New Roman" w:hAnsi="Times New Roman"/>
                <w:sz w:val="24"/>
                <w:szCs w:val="24"/>
              </w:rPr>
            </w:pPr>
          </w:p>
          <w:p w14:paraId="43BAB606" w14:textId="77777777" w:rsidR="00FC6EE0" w:rsidRPr="00BA36B9" w:rsidRDefault="00FC6EE0" w:rsidP="00E3760B">
            <w:pPr>
              <w:pStyle w:val="af5"/>
              <w:jc w:val="center"/>
              <w:rPr>
                <w:rFonts w:ascii="Times New Roman" w:hAnsi="Times New Roman"/>
                <w:sz w:val="24"/>
                <w:szCs w:val="24"/>
              </w:rPr>
            </w:pPr>
            <w:r>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6CE5ED14" w14:textId="77777777" w:rsidR="00FC6EE0" w:rsidRDefault="00FC6EE0" w:rsidP="00E3760B">
            <w:pPr>
              <w:pStyle w:val="af5"/>
              <w:jc w:val="center"/>
              <w:rPr>
                <w:rFonts w:ascii="Times New Roman" w:hAnsi="Times New Roman"/>
                <w:sz w:val="24"/>
                <w:szCs w:val="24"/>
              </w:rPr>
            </w:pPr>
          </w:p>
          <w:p w14:paraId="4BC4FD7E" w14:textId="77777777" w:rsidR="00FC6EE0" w:rsidRPr="00BA36B9" w:rsidRDefault="00FC6EE0" w:rsidP="00E3760B">
            <w:pPr>
              <w:pStyle w:val="af5"/>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14:paraId="5F3DB3E5" w14:textId="77777777" w:rsidR="00FC6EE0" w:rsidRDefault="00FC6EE0" w:rsidP="00E3760B">
            <w:pPr>
              <w:pStyle w:val="af5"/>
              <w:jc w:val="center"/>
              <w:rPr>
                <w:rFonts w:ascii="Times New Roman" w:hAnsi="Times New Roman"/>
                <w:sz w:val="24"/>
                <w:szCs w:val="24"/>
              </w:rPr>
            </w:pPr>
          </w:p>
          <w:p w14:paraId="5D2B5253" w14:textId="77777777" w:rsidR="00FC6EE0" w:rsidRPr="00BA36B9" w:rsidRDefault="00FC6EE0" w:rsidP="00E3760B">
            <w:pPr>
              <w:pStyle w:val="af5"/>
              <w:jc w:val="center"/>
              <w:rPr>
                <w:rFonts w:ascii="Times New Roman" w:hAnsi="Times New Roman"/>
                <w:sz w:val="24"/>
                <w:szCs w:val="24"/>
              </w:rPr>
            </w:pPr>
            <w:r>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tcPr>
          <w:p w14:paraId="620216D6" w14:textId="77777777" w:rsidR="00FC6EE0" w:rsidRDefault="00FC6EE0" w:rsidP="00E3760B">
            <w:pPr>
              <w:pStyle w:val="af5"/>
              <w:jc w:val="center"/>
              <w:rPr>
                <w:rFonts w:ascii="Times New Roman" w:hAnsi="Times New Roman"/>
                <w:sz w:val="24"/>
                <w:szCs w:val="24"/>
              </w:rPr>
            </w:pPr>
          </w:p>
          <w:p w14:paraId="05330409" w14:textId="77777777" w:rsidR="00FC6EE0" w:rsidRPr="00BA36B9" w:rsidRDefault="00FC6EE0" w:rsidP="00E3760B">
            <w:pPr>
              <w:pStyle w:val="af5"/>
              <w:jc w:val="center"/>
              <w:rPr>
                <w:rFonts w:ascii="Times New Roman" w:hAnsi="Times New Roman"/>
                <w:sz w:val="24"/>
                <w:szCs w:val="24"/>
              </w:rPr>
            </w:pPr>
            <w:r>
              <w:rPr>
                <w:rFonts w:ascii="Times New Roman" w:hAnsi="Times New Roman"/>
                <w:sz w:val="24"/>
                <w:szCs w:val="24"/>
              </w:rPr>
              <w:t>10</w:t>
            </w:r>
          </w:p>
        </w:tc>
      </w:tr>
      <w:tr w:rsidR="00FC6EE0" w:rsidRPr="00D467F8" w14:paraId="013F4CF5" w14:textId="77777777" w:rsidTr="00E3760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F83F744"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44B1CB16"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ОР.2-6-1</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73C8ED98" w14:textId="77777777" w:rsidR="00FC6EE0" w:rsidRPr="00D467F8" w:rsidRDefault="00FC6EE0" w:rsidP="00E3760B">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Итоговое практическое творческое </w:t>
            </w:r>
            <w:r>
              <w:rPr>
                <w:rFonts w:ascii="Times New Roman" w:hAnsi="Times New Roman"/>
                <w:sz w:val="24"/>
                <w:szCs w:val="24"/>
                <w:lang w:eastAsia="ru-RU"/>
              </w:rPr>
              <w:lastRenderedPageBreak/>
              <w:t>задание</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14:paraId="7E4FE1EB"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Анализ творческого задания</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599ADE65" w14:textId="77777777" w:rsidR="00FC6EE0" w:rsidRDefault="00FC6EE0" w:rsidP="00E3760B">
            <w:pPr>
              <w:pStyle w:val="af5"/>
              <w:jc w:val="center"/>
              <w:rPr>
                <w:rFonts w:ascii="Times New Roman" w:hAnsi="Times New Roman"/>
                <w:sz w:val="24"/>
                <w:szCs w:val="24"/>
              </w:rPr>
            </w:pPr>
          </w:p>
          <w:p w14:paraId="2552A36E" w14:textId="77777777" w:rsidR="00FC6EE0" w:rsidRDefault="00FC6EE0" w:rsidP="00E3760B">
            <w:pPr>
              <w:pStyle w:val="af5"/>
              <w:jc w:val="center"/>
              <w:rPr>
                <w:rFonts w:ascii="Times New Roman" w:hAnsi="Times New Roman"/>
                <w:sz w:val="24"/>
                <w:szCs w:val="24"/>
              </w:rPr>
            </w:pPr>
            <w:r>
              <w:rPr>
                <w:rFonts w:ascii="Times New Roman" w:hAnsi="Times New Roman"/>
                <w:sz w:val="24"/>
                <w:szCs w:val="24"/>
              </w:rPr>
              <w:t>25-30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6E548B86" w14:textId="77777777" w:rsidR="00FC6EE0" w:rsidRDefault="00FC6EE0" w:rsidP="00E3760B">
            <w:pPr>
              <w:pStyle w:val="af5"/>
              <w:jc w:val="center"/>
              <w:rPr>
                <w:rFonts w:ascii="Times New Roman" w:hAnsi="Times New Roman"/>
                <w:sz w:val="24"/>
                <w:szCs w:val="24"/>
              </w:rPr>
            </w:pPr>
          </w:p>
          <w:p w14:paraId="3C798858" w14:textId="77777777" w:rsidR="00FC6EE0" w:rsidRDefault="00FC6EE0" w:rsidP="00E3760B">
            <w:pPr>
              <w:pStyle w:val="af5"/>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14:paraId="1D706AC4" w14:textId="77777777" w:rsidR="00FC6EE0" w:rsidRDefault="00FC6EE0" w:rsidP="00E3760B">
            <w:pPr>
              <w:pStyle w:val="af5"/>
              <w:jc w:val="center"/>
              <w:rPr>
                <w:rFonts w:ascii="Times New Roman" w:hAnsi="Times New Roman"/>
                <w:sz w:val="24"/>
                <w:szCs w:val="24"/>
              </w:rPr>
            </w:pPr>
          </w:p>
          <w:p w14:paraId="7CBCB006" w14:textId="77777777" w:rsidR="00FC6EE0" w:rsidRDefault="00FC6EE0" w:rsidP="00E3760B">
            <w:pPr>
              <w:pStyle w:val="af5"/>
              <w:jc w:val="center"/>
              <w:rPr>
                <w:rFonts w:ascii="Times New Roman" w:hAnsi="Times New Roman"/>
                <w:sz w:val="24"/>
                <w:szCs w:val="24"/>
              </w:rPr>
            </w:pPr>
            <w:r>
              <w:rPr>
                <w:rFonts w:ascii="Times New Roman" w:hAnsi="Times New Roman"/>
                <w:sz w:val="24"/>
                <w:szCs w:val="24"/>
              </w:rPr>
              <w:t>25</w:t>
            </w:r>
          </w:p>
        </w:tc>
        <w:tc>
          <w:tcPr>
            <w:tcW w:w="793" w:type="dxa"/>
            <w:tcBorders>
              <w:top w:val="single" w:sz="2" w:space="0" w:color="000000"/>
              <w:left w:val="nil"/>
              <w:bottom w:val="single" w:sz="2" w:space="0" w:color="000000"/>
              <w:right w:val="single" w:sz="2" w:space="0" w:color="000000"/>
            </w:tcBorders>
          </w:tcPr>
          <w:p w14:paraId="6DB9D9AD" w14:textId="77777777" w:rsidR="00FC6EE0" w:rsidRDefault="00FC6EE0" w:rsidP="00E3760B">
            <w:pPr>
              <w:pStyle w:val="af5"/>
              <w:jc w:val="center"/>
              <w:rPr>
                <w:rFonts w:ascii="Times New Roman" w:hAnsi="Times New Roman"/>
                <w:sz w:val="24"/>
                <w:szCs w:val="24"/>
              </w:rPr>
            </w:pPr>
          </w:p>
          <w:p w14:paraId="0DE0B9A9" w14:textId="77777777" w:rsidR="00FC6EE0" w:rsidRDefault="00FC6EE0" w:rsidP="00E3760B">
            <w:pPr>
              <w:pStyle w:val="af5"/>
              <w:jc w:val="center"/>
              <w:rPr>
                <w:rFonts w:ascii="Times New Roman" w:hAnsi="Times New Roman"/>
                <w:sz w:val="24"/>
                <w:szCs w:val="24"/>
              </w:rPr>
            </w:pPr>
            <w:r>
              <w:rPr>
                <w:rFonts w:ascii="Times New Roman" w:hAnsi="Times New Roman"/>
                <w:sz w:val="24"/>
                <w:szCs w:val="24"/>
              </w:rPr>
              <w:t>30</w:t>
            </w:r>
          </w:p>
        </w:tc>
      </w:tr>
      <w:tr w:rsidR="00FC6EE0" w:rsidRPr="00D467F8" w14:paraId="78F41BA2" w14:textId="77777777" w:rsidTr="00E3760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74780E32"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5</w:t>
            </w: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3CC58109"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7FF418CC" w14:textId="77777777" w:rsidR="00FC6EE0" w:rsidRPr="00D73E27" w:rsidRDefault="00FC6EE0" w:rsidP="00E3760B">
            <w:pPr>
              <w:autoSpaceDE w:val="0"/>
              <w:autoSpaceDN w:val="0"/>
              <w:adjustRightInd w:val="0"/>
              <w:spacing w:after="0" w:line="240" w:lineRule="auto"/>
              <w:jc w:val="center"/>
              <w:rPr>
                <w:rFonts w:ascii="Times New Roman" w:hAnsi="Times New Roman"/>
                <w:sz w:val="24"/>
                <w:szCs w:val="24"/>
                <w:lang w:eastAsia="ru-RU"/>
              </w:rPr>
            </w:pPr>
            <w:r w:rsidRPr="00D73E27">
              <w:rPr>
                <w:rFonts w:ascii="Times New Roman" w:hAnsi="Times New Roman"/>
                <w:sz w:val="24"/>
                <w:szCs w:val="24"/>
                <w:lang w:eastAsia="ru-RU"/>
              </w:rPr>
              <w:t>Контроль</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14:paraId="526844D7"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0525DA54" w14:textId="77777777" w:rsidR="00FC6EE0" w:rsidRPr="00BA36B9" w:rsidRDefault="00FC6EE0" w:rsidP="00E3760B">
            <w:pPr>
              <w:pStyle w:val="af5"/>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18358369" w14:textId="77777777" w:rsidR="00FC6EE0" w:rsidRPr="00BA36B9" w:rsidRDefault="00FC6EE0" w:rsidP="00E3760B">
            <w:pPr>
              <w:pStyle w:val="af5"/>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14:paraId="57FF2424" w14:textId="77777777" w:rsidR="00FC6EE0" w:rsidRPr="00BA36B9" w:rsidRDefault="00FC6EE0" w:rsidP="00E3760B">
            <w:pPr>
              <w:pStyle w:val="af5"/>
              <w:jc w:val="center"/>
              <w:rPr>
                <w:rFonts w:ascii="Times New Roman" w:hAnsi="Times New Roman"/>
                <w:b/>
                <w:sz w:val="24"/>
                <w:szCs w:val="24"/>
              </w:rPr>
            </w:pPr>
            <w:r>
              <w:rPr>
                <w:rFonts w:ascii="Times New Roman" w:hAnsi="Times New Roman"/>
                <w:b/>
                <w:sz w:val="24"/>
                <w:szCs w:val="24"/>
              </w:rPr>
              <w:t>10</w:t>
            </w:r>
          </w:p>
        </w:tc>
        <w:tc>
          <w:tcPr>
            <w:tcW w:w="793" w:type="dxa"/>
            <w:tcBorders>
              <w:top w:val="single" w:sz="2" w:space="0" w:color="000000"/>
              <w:left w:val="nil"/>
              <w:bottom w:val="single" w:sz="2" w:space="0" w:color="000000"/>
              <w:right w:val="single" w:sz="2" w:space="0" w:color="000000"/>
            </w:tcBorders>
          </w:tcPr>
          <w:p w14:paraId="721A607A" w14:textId="77777777" w:rsidR="00FC6EE0" w:rsidRPr="00BA36B9" w:rsidRDefault="00FC6EE0" w:rsidP="00E3760B">
            <w:pPr>
              <w:pStyle w:val="af5"/>
              <w:jc w:val="center"/>
              <w:rPr>
                <w:rFonts w:ascii="Times New Roman" w:hAnsi="Times New Roman"/>
                <w:b/>
                <w:sz w:val="24"/>
                <w:szCs w:val="24"/>
              </w:rPr>
            </w:pPr>
            <w:r>
              <w:rPr>
                <w:rFonts w:ascii="Times New Roman" w:hAnsi="Times New Roman"/>
                <w:b/>
                <w:sz w:val="24"/>
                <w:szCs w:val="24"/>
              </w:rPr>
              <w:t>30</w:t>
            </w:r>
          </w:p>
        </w:tc>
      </w:tr>
      <w:tr w:rsidR="00FC6EE0" w:rsidRPr="00D467F8" w14:paraId="7966DF0D" w14:textId="77777777" w:rsidTr="00E3760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47D504AC"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522106D6" w14:textId="77777777" w:rsidR="00FC6EE0"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58101D1A" w14:textId="77777777" w:rsidR="00FC6EE0" w:rsidRPr="006E6E6C" w:rsidRDefault="00FC6EE0" w:rsidP="00E3760B">
            <w:pPr>
              <w:autoSpaceDE w:val="0"/>
              <w:autoSpaceDN w:val="0"/>
              <w:adjustRightInd w:val="0"/>
              <w:spacing w:after="0" w:line="240" w:lineRule="auto"/>
              <w:jc w:val="center"/>
              <w:rPr>
                <w:rFonts w:ascii="Times New Roman" w:hAnsi="Times New Roman"/>
                <w:b/>
                <w:sz w:val="24"/>
                <w:szCs w:val="24"/>
                <w:lang w:eastAsia="ru-RU"/>
              </w:rPr>
            </w:pPr>
            <w:r w:rsidRPr="006E6E6C">
              <w:rPr>
                <w:rFonts w:ascii="Times New Roman" w:hAnsi="Times New Roman"/>
                <w:b/>
                <w:sz w:val="24"/>
                <w:szCs w:val="24"/>
                <w:lang w:eastAsia="ru-RU"/>
              </w:rPr>
              <w:t>Итого:</w:t>
            </w:r>
          </w:p>
        </w:tc>
        <w:tc>
          <w:tcPr>
            <w:tcW w:w="1540" w:type="dxa"/>
            <w:tcBorders>
              <w:top w:val="single" w:sz="2" w:space="0" w:color="000000"/>
              <w:left w:val="single" w:sz="2" w:space="0" w:color="000000"/>
              <w:bottom w:val="single" w:sz="2" w:space="0" w:color="000000"/>
              <w:right w:val="single" w:sz="2" w:space="0" w:color="000000"/>
            </w:tcBorders>
            <w:shd w:val="clear" w:color="000000" w:fill="FFFFFF"/>
          </w:tcPr>
          <w:p w14:paraId="7D3954B8" w14:textId="77777777" w:rsidR="00FC6EE0" w:rsidRPr="00D467F8" w:rsidRDefault="00FC6EE0" w:rsidP="00E3760B">
            <w:pPr>
              <w:autoSpaceDE w:val="0"/>
              <w:autoSpaceDN w:val="0"/>
              <w:adjustRightInd w:val="0"/>
              <w:spacing w:after="0" w:line="240" w:lineRule="auto"/>
              <w:jc w:val="center"/>
              <w:rPr>
                <w:rFonts w:ascii="Times New Roman" w:hAnsi="Times New Roman"/>
                <w:sz w:val="24"/>
                <w:szCs w:val="24"/>
                <w:lang w:eastAsia="ru-RU"/>
              </w:rPr>
            </w:pP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1B7414BA" w14:textId="77777777" w:rsidR="00FC6EE0" w:rsidRPr="00BA36B9" w:rsidRDefault="00FC6EE0" w:rsidP="00E3760B">
            <w:pPr>
              <w:pStyle w:val="af5"/>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4F4BDD0A" w14:textId="77777777" w:rsidR="00FC6EE0" w:rsidRPr="00BA36B9" w:rsidRDefault="00FC6EE0" w:rsidP="00E3760B">
            <w:pPr>
              <w:pStyle w:val="af5"/>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14:paraId="2C6BAEB0" w14:textId="77777777" w:rsidR="00FC6EE0" w:rsidRPr="00BA36B9" w:rsidRDefault="00FC6EE0" w:rsidP="00E3760B">
            <w:pPr>
              <w:pStyle w:val="af5"/>
              <w:jc w:val="center"/>
              <w:rPr>
                <w:rFonts w:ascii="Times New Roman" w:hAnsi="Times New Roman"/>
                <w:b/>
                <w:sz w:val="24"/>
                <w:szCs w:val="24"/>
              </w:rPr>
            </w:pPr>
            <w:r w:rsidRPr="00BA36B9">
              <w:rPr>
                <w:rFonts w:ascii="Times New Roman" w:hAnsi="Times New Roman"/>
                <w:b/>
                <w:sz w:val="24"/>
                <w:szCs w:val="24"/>
              </w:rPr>
              <w:t>55</w:t>
            </w:r>
          </w:p>
        </w:tc>
        <w:tc>
          <w:tcPr>
            <w:tcW w:w="793" w:type="dxa"/>
            <w:tcBorders>
              <w:top w:val="single" w:sz="2" w:space="0" w:color="000000"/>
              <w:left w:val="nil"/>
              <w:bottom w:val="single" w:sz="2" w:space="0" w:color="000000"/>
              <w:right w:val="single" w:sz="2" w:space="0" w:color="000000"/>
            </w:tcBorders>
          </w:tcPr>
          <w:p w14:paraId="3A19588D" w14:textId="77777777" w:rsidR="00FC6EE0" w:rsidRPr="00BA36B9" w:rsidRDefault="00FC6EE0" w:rsidP="00E3760B">
            <w:pPr>
              <w:pStyle w:val="af5"/>
              <w:jc w:val="center"/>
              <w:rPr>
                <w:rFonts w:ascii="Times New Roman" w:hAnsi="Times New Roman"/>
                <w:b/>
                <w:sz w:val="24"/>
                <w:szCs w:val="24"/>
              </w:rPr>
            </w:pPr>
            <w:r w:rsidRPr="00BA36B9">
              <w:rPr>
                <w:rFonts w:ascii="Times New Roman" w:hAnsi="Times New Roman"/>
                <w:b/>
                <w:sz w:val="24"/>
                <w:szCs w:val="24"/>
              </w:rPr>
              <w:t>100</w:t>
            </w:r>
          </w:p>
        </w:tc>
      </w:tr>
    </w:tbl>
    <w:p w14:paraId="7A880103" w14:textId="77777777" w:rsidR="00FC6EE0" w:rsidRPr="00DB597C" w:rsidRDefault="00FC6EE0" w:rsidP="008B4E44">
      <w:pPr>
        <w:autoSpaceDE w:val="0"/>
        <w:autoSpaceDN w:val="0"/>
        <w:adjustRightInd w:val="0"/>
        <w:spacing w:after="0"/>
        <w:jc w:val="both"/>
        <w:rPr>
          <w:rFonts w:ascii="Times New Roman" w:hAnsi="Times New Roman"/>
          <w:b/>
          <w:bCs/>
          <w:sz w:val="24"/>
          <w:szCs w:val="24"/>
          <w:lang w:eastAsia="ru-RU"/>
        </w:rPr>
      </w:pPr>
    </w:p>
    <w:p w14:paraId="4E9BC3B4" w14:textId="77777777" w:rsidR="00FC6EE0" w:rsidRDefault="00FC6EE0" w:rsidP="008B4E44">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7. Учебно-методическое и информационное обеспечение</w:t>
      </w:r>
    </w:p>
    <w:p w14:paraId="48AFB4B8" w14:textId="77777777" w:rsidR="00FC6EE0" w:rsidRDefault="00FC6EE0" w:rsidP="008B4E44">
      <w:pPr>
        <w:autoSpaceDE w:val="0"/>
        <w:autoSpaceDN w:val="0"/>
        <w:adjustRightInd w:val="0"/>
        <w:spacing w:after="0"/>
        <w:ind w:firstLine="709"/>
        <w:jc w:val="both"/>
        <w:rPr>
          <w:rFonts w:ascii="Times New Roman" w:hAnsi="Times New Roman"/>
          <w:bCs/>
          <w:i/>
          <w:sz w:val="24"/>
          <w:szCs w:val="24"/>
          <w:lang w:eastAsia="ru-RU"/>
        </w:rPr>
      </w:pPr>
      <w:r>
        <w:rPr>
          <w:rFonts w:ascii="Times New Roman" w:hAnsi="Times New Roman"/>
          <w:bCs/>
          <w:i/>
          <w:sz w:val="24"/>
          <w:szCs w:val="24"/>
          <w:lang w:eastAsia="ru-RU"/>
        </w:rPr>
        <w:t xml:space="preserve">7.1. </w:t>
      </w:r>
      <w:r w:rsidRPr="00384CE1">
        <w:rPr>
          <w:rFonts w:ascii="Times New Roman" w:hAnsi="Times New Roman"/>
          <w:bCs/>
          <w:i/>
          <w:sz w:val="24"/>
          <w:szCs w:val="24"/>
          <w:lang w:eastAsia="ru-RU"/>
        </w:rPr>
        <w:t xml:space="preserve">Основная литература: </w:t>
      </w:r>
    </w:p>
    <w:p w14:paraId="17B4D901" w14:textId="77777777" w:rsidR="008B4E44" w:rsidRDefault="00FC6EE0" w:rsidP="008B4E44">
      <w:pPr>
        <w:pStyle w:val="db9fe9049761426654245bb2dd862eecmsonormal"/>
        <w:shd w:val="clear" w:color="auto" w:fill="FFFFFF"/>
        <w:spacing w:before="0" w:beforeAutospacing="0" w:after="0" w:afterAutospacing="0" w:line="276" w:lineRule="auto"/>
        <w:ind w:firstLine="709"/>
        <w:jc w:val="both"/>
        <w:rPr>
          <w:color w:val="000000"/>
        </w:rPr>
      </w:pPr>
      <w:r>
        <w:rPr>
          <w:color w:val="000000"/>
        </w:rPr>
        <w:t>1. Барышников, А.П. Перспектива / А.П. Барышников. - 4-е изд., испр., доп. - Москва : Государственное издательство "Искусство", 1955. - 198 с. - [Электронный ресурс]. - URL: </w:t>
      </w:r>
      <w:hyperlink r:id="rId56" w:tgtFrame="_blank" w:history="1">
        <w:r>
          <w:rPr>
            <w:rStyle w:val="afa"/>
            <w:color w:val="000000"/>
          </w:rPr>
          <w:t>http://biblioclub.ru/index.php?page=book&amp;id=224508</w:t>
        </w:r>
      </w:hyperlink>
      <w:r>
        <w:rPr>
          <w:color w:val="000000"/>
        </w:rPr>
        <w:t> </w:t>
      </w:r>
    </w:p>
    <w:p w14:paraId="0FF5ACE5" w14:textId="77777777" w:rsidR="008B4E44" w:rsidRDefault="00FC6EE0" w:rsidP="008B4E44">
      <w:pPr>
        <w:pStyle w:val="db9fe9049761426654245bb2dd862eecmsonormal"/>
        <w:shd w:val="clear" w:color="auto" w:fill="FFFFFF"/>
        <w:spacing w:before="0" w:beforeAutospacing="0" w:after="0" w:afterAutospacing="0" w:line="276" w:lineRule="auto"/>
        <w:ind w:firstLine="709"/>
        <w:jc w:val="both"/>
        <w:rPr>
          <w:rStyle w:val="afa"/>
          <w:color w:val="000000"/>
        </w:rPr>
      </w:pPr>
      <w:r>
        <w:rPr>
          <w:color w:val="000000"/>
        </w:rPr>
        <w:t>2. Лукина, И.К. Рисунок и перспектива : учебное пособие / И.К. Лукина. - Воронеж : Воронежская государственная лесотехническая академия, 2008. - 59 с. [Электронный ресурс]. - URL: </w:t>
      </w:r>
      <w:hyperlink r:id="rId57" w:tgtFrame="_blank" w:history="1">
        <w:r>
          <w:rPr>
            <w:rStyle w:val="afa"/>
            <w:color w:val="000000"/>
          </w:rPr>
          <w:t>http://biblioclub.ru/index.php?page=book&amp;id=142463</w:t>
        </w:r>
      </w:hyperlink>
    </w:p>
    <w:p w14:paraId="5EF68323" w14:textId="77777777" w:rsidR="008B4E44" w:rsidRDefault="008B4E44" w:rsidP="008B4E44">
      <w:pPr>
        <w:pStyle w:val="db9fe9049761426654245bb2dd862eecmsonormal"/>
        <w:shd w:val="clear" w:color="auto" w:fill="FFFFFF"/>
        <w:spacing w:before="0" w:beforeAutospacing="0" w:after="0" w:afterAutospacing="0" w:line="276" w:lineRule="auto"/>
        <w:ind w:firstLine="709"/>
        <w:jc w:val="both"/>
        <w:rPr>
          <w:rStyle w:val="afa"/>
          <w:color w:val="000000"/>
        </w:rPr>
      </w:pPr>
    </w:p>
    <w:p w14:paraId="3211CD87" w14:textId="77777777" w:rsidR="00FC6EE0" w:rsidRDefault="008B4E44" w:rsidP="008B4E44">
      <w:pPr>
        <w:pStyle w:val="db9fe9049761426654245bb2dd862eecmsonormal"/>
        <w:shd w:val="clear" w:color="auto" w:fill="FFFFFF"/>
        <w:spacing w:before="0" w:beforeAutospacing="0" w:after="0" w:afterAutospacing="0" w:line="276" w:lineRule="auto"/>
        <w:ind w:firstLine="709"/>
        <w:jc w:val="both"/>
        <w:rPr>
          <w:bCs/>
          <w:i/>
        </w:rPr>
      </w:pPr>
      <w:r w:rsidRPr="008B4E44">
        <w:rPr>
          <w:rStyle w:val="afa"/>
          <w:color w:val="000000"/>
          <w:u w:val="none"/>
        </w:rPr>
        <w:t xml:space="preserve">7.2 </w:t>
      </w:r>
      <w:r w:rsidR="00FC6EE0" w:rsidRPr="008B4E44">
        <w:rPr>
          <w:color w:val="000000"/>
        </w:rPr>
        <w:t> </w:t>
      </w:r>
      <w:r w:rsidR="00FC6EE0" w:rsidRPr="008B4E44">
        <w:rPr>
          <w:bCs/>
          <w:i/>
        </w:rPr>
        <w:t>Дополнительная</w:t>
      </w:r>
      <w:r w:rsidR="00FC6EE0" w:rsidRPr="00384CE1">
        <w:rPr>
          <w:bCs/>
          <w:i/>
        </w:rPr>
        <w:t xml:space="preserve"> литература: </w:t>
      </w:r>
    </w:p>
    <w:p w14:paraId="70067886" w14:textId="77777777" w:rsidR="00FC6EE0" w:rsidRDefault="00FC6EE0" w:rsidP="008B4E44">
      <w:pPr>
        <w:pStyle w:val="db9fe9049761426654245bb2dd862eecmsonormal"/>
        <w:shd w:val="clear" w:color="auto" w:fill="FFFFFF"/>
        <w:spacing w:before="0" w:beforeAutospacing="0" w:after="0" w:afterAutospacing="0" w:line="276" w:lineRule="auto"/>
        <w:ind w:firstLine="709"/>
        <w:jc w:val="both"/>
        <w:rPr>
          <w:rFonts w:ascii="Arial" w:hAnsi="Arial" w:cs="Arial"/>
          <w:color w:val="000000"/>
          <w:sz w:val="30"/>
          <w:szCs w:val="30"/>
        </w:rPr>
      </w:pPr>
      <w:r>
        <w:rPr>
          <w:color w:val="000000"/>
        </w:rPr>
        <w:t>1. Горельская, Л. Начертательная геометрия : учебное пособие / Л. Горельская, А. Кострюков, С. Павлов. - 4-е изд., перераб. и доп. - Оренбург : ИПК ГОУ ОГУ, 2011. - 122 с. ; То же [Электронный ресурс]. - URL: </w:t>
      </w:r>
      <w:hyperlink r:id="rId58" w:tgtFrame="_blank" w:history="1">
        <w:r>
          <w:rPr>
            <w:rStyle w:val="afa"/>
            <w:color w:val="000000"/>
          </w:rPr>
          <w:t>http://biblioclub.ru/index.php?page=book&amp;id=259133</w:t>
        </w:r>
      </w:hyperlink>
      <w:r>
        <w:rPr>
          <w:color w:val="000000"/>
        </w:rPr>
        <w:t> </w:t>
      </w:r>
    </w:p>
    <w:p w14:paraId="434AADA2" w14:textId="77777777" w:rsidR="00FC6EE0" w:rsidRPr="006C1230" w:rsidRDefault="00FC6EE0" w:rsidP="008B4E44">
      <w:pPr>
        <w:pStyle w:val="db9fe9049761426654245bb2dd862eecmsonormal"/>
        <w:shd w:val="clear" w:color="auto" w:fill="FFFFFF"/>
        <w:spacing w:before="0" w:beforeAutospacing="0" w:after="0" w:afterAutospacing="0" w:line="276" w:lineRule="auto"/>
        <w:ind w:firstLine="709"/>
        <w:jc w:val="both"/>
        <w:rPr>
          <w:color w:val="000000"/>
        </w:rPr>
      </w:pPr>
      <w:r w:rsidRPr="006C1230">
        <w:rPr>
          <w:color w:val="000000"/>
        </w:rPr>
        <w:t>2. Воронцова, Ю.В. Перспектива : учебно-методическое пособие / Ю.В. Воронцова. - Челябинск : ЧГИК, 2016. - 88 с. : ил. - Библиогр.: с. 68 - ISBN </w:t>
      </w:r>
      <w:r w:rsidRPr="006C1230">
        <w:rPr>
          <w:rStyle w:val="wmi-callto"/>
          <w:color w:val="000000"/>
        </w:rPr>
        <w:t>978-5-94839-526-5</w:t>
      </w:r>
      <w:r w:rsidRPr="006C1230">
        <w:rPr>
          <w:color w:val="000000"/>
        </w:rPr>
        <w:t> ; То же [Электронный ресурс]. - URL: </w:t>
      </w:r>
      <w:r w:rsidRPr="008B4E44">
        <w:t>http://biblioclub.ru/index.php?page=book&amp;id=492738</w:t>
      </w:r>
    </w:p>
    <w:p w14:paraId="22F3EA8F" w14:textId="77777777" w:rsidR="00FC6EE0" w:rsidRDefault="00FC6EE0" w:rsidP="008B4E44">
      <w:pPr>
        <w:autoSpaceDE w:val="0"/>
        <w:autoSpaceDN w:val="0"/>
        <w:adjustRightInd w:val="0"/>
        <w:spacing w:after="0"/>
        <w:ind w:firstLine="709"/>
        <w:jc w:val="both"/>
        <w:rPr>
          <w:rFonts w:ascii="Times New Roman" w:hAnsi="Times New Roman"/>
          <w:color w:val="000000"/>
          <w:sz w:val="24"/>
          <w:szCs w:val="24"/>
          <w:shd w:val="clear" w:color="auto" w:fill="FFFFFF"/>
        </w:rPr>
      </w:pPr>
      <w:r w:rsidRPr="006C1230">
        <w:rPr>
          <w:rFonts w:ascii="Times New Roman" w:hAnsi="Times New Roman"/>
          <w:color w:val="000000"/>
          <w:sz w:val="24"/>
          <w:szCs w:val="24"/>
          <w:shd w:val="clear" w:color="auto" w:fill="FFFFFF"/>
        </w:rPr>
        <w:t>3. Жилина, Н.Д. Линейная перспектива в практике проектирования интерьеров : методические указания / Н.Д. Жилина, М.В. Лагунова. - Нижний Новгород : ННГАСУ, 2012. - 43 с. : схем. - Библиогр. в кн. ; То же [Электронный ресурс]. -</w:t>
      </w:r>
      <w:r w:rsidRPr="006C1230">
        <w:rPr>
          <w:color w:val="000000"/>
          <w:sz w:val="24"/>
          <w:szCs w:val="24"/>
          <w:shd w:val="clear" w:color="auto" w:fill="FFFFFF"/>
        </w:rPr>
        <w:t xml:space="preserve"> </w:t>
      </w:r>
      <w:r w:rsidRPr="006C1230">
        <w:rPr>
          <w:rFonts w:ascii="Times New Roman" w:hAnsi="Times New Roman"/>
          <w:color w:val="000000"/>
          <w:sz w:val="24"/>
          <w:szCs w:val="24"/>
          <w:shd w:val="clear" w:color="auto" w:fill="FFFFFF"/>
        </w:rPr>
        <w:t>URL: </w:t>
      </w:r>
      <w:hyperlink r:id="rId59" w:tgtFrame="_blank" w:history="1">
        <w:r w:rsidRPr="006C1230">
          <w:rPr>
            <w:rStyle w:val="afa"/>
            <w:rFonts w:ascii="Times New Roman" w:hAnsi="Times New Roman"/>
            <w:color w:val="000000"/>
            <w:sz w:val="24"/>
            <w:szCs w:val="24"/>
            <w:shd w:val="clear" w:color="auto" w:fill="FFFFFF"/>
          </w:rPr>
          <w:t>http://biblioclub.ru/index.php?page=book&amp;id=427417</w:t>
        </w:r>
      </w:hyperlink>
      <w:r w:rsidRPr="006C1230">
        <w:rPr>
          <w:rFonts w:ascii="Times New Roman" w:hAnsi="Times New Roman"/>
          <w:color w:val="000000"/>
          <w:sz w:val="24"/>
          <w:szCs w:val="24"/>
          <w:shd w:val="clear" w:color="auto" w:fill="FFFFFF"/>
        </w:rPr>
        <w:t> </w:t>
      </w:r>
    </w:p>
    <w:p w14:paraId="027A271A" w14:textId="77777777" w:rsidR="00FC6EE0" w:rsidRDefault="00FC6EE0" w:rsidP="008B4E44">
      <w:pPr>
        <w:spacing w:after="0"/>
        <w:ind w:firstLine="709"/>
        <w:jc w:val="both"/>
        <w:rPr>
          <w:rFonts w:ascii="Times New Roman" w:hAnsi="Times New Roman"/>
          <w:color w:val="454545"/>
          <w:sz w:val="24"/>
          <w:szCs w:val="24"/>
        </w:rPr>
      </w:pPr>
      <w:r>
        <w:rPr>
          <w:rFonts w:ascii="Times New Roman" w:hAnsi="Times New Roman"/>
          <w:color w:val="454545"/>
          <w:sz w:val="24"/>
          <w:szCs w:val="24"/>
        </w:rPr>
        <w:t xml:space="preserve">4. </w:t>
      </w:r>
      <w:r w:rsidRPr="00C23A7F">
        <w:rPr>
          <w:rFonts w:ascii="Times New Roman" w:hAnsi="Times New Roman"/>
          <w:color w:val="454545"/>
          <w:sz w:val="24"/>
          <w:szCs w:val="24"/>
        </w:rPr>
        <w:t>Смирнова, М.А. Композиционные основы и графическая стилизация в курсе рисунка : методическое пособие / М.А. Смирнова. - Екатеринбург : Архитектон, 2010. - 156 с. : ил. - Библиогр. в кн. - ISBN 978-5-7408-0169-8 ; То же [Электронный ресурс]. - URL: </w:t>
      </w:r>
      <w:hyperlink r:id="rId60" w:history="1">
        <w:r w:rsidRPr="00C23A7F">
          <w:rPr>
            <w:rStyle w:val="afa"/>
            <w:rFonts w:ascii="Times New Roman" w:hAnsi="Times New Roman"/>
            <w:color w:val="006CA1"/>
            <w:sz w:val="24"/>
            <w:szCs w:val="24"/>
          </w:rPr>
          <w:t>http://biblioclub.ru/index.php?page=book&amp;id=222107</w:t>
        </w:r>
      </w:hyperlink>
      <w:r w:rsidRPr="00C23A7F">
        <w:rPr>
          <w:rFonts w:ascii="Times New Roman" w:hAnsi="Times New Roman"/>
          <w:color w:val="454545"/>
          <w:sz w:val="24"/>
          <w:szCs w:val="24"/>
        </w:rPr>
        <w:t> </w:t>
      </w:r>
    </w:p>
    <w:p w14:paraId="233AB7EF" w14:textId="77777777" w:rsidR="00FC6EE0" w:rsidRPr="006C1230" w:rsidRDefault="00FC6EE0" w:rsidP="008B4E44">
      <w:pPr>
        <w:autoSpaceDE w:val="0"/>
        <w:autoSpaceDN w:val="0"/>
        <w:adjustRightInd w:val="0"/>
        <w:spacing w:after="0"/>
        <w:ind w:firstLine="709"/>
        <w:rPr>
          <w:rFonts w:ascii="Times New Roman" w:hAnsi="Times New Roman"/>
          <w:bCs/>
          <w:i/>
          <w:sz w:val="24"/>
          <w:szCs w:val="24"/>
          <w:lang w:eastAsia="ru-RU"/>
        </w:rPr>
      </w:pPr>
    </w:p>
    <w:p w14:paraId="1EAF1B1A"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DB597C">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EAF85AB" w14:textId="77777777" w:rsidR="00FC6EE0" w:rsidRDefault="00FC6EE0" w:rsidP="008B4E44">
      <w:pPr>
        <w:pStyle w:val="af5"/>
        <w:spacing w:line="276" w:lineRule="auto"/>
        <w:ind w:firstLine="709"/>
        <w:jc w:val="both"/>
        <w:rPr>
          <w:rStyle w:val="FontStyle17"/>
          <w:sz w:val="24"/>
          <w:szCs w:val="24"/>
        </w:rPr>
      </w:pPr>
      <w:r w:rsidRPr="00353C9B">
        <w:rPr>
          <w:rStyle w:val="FontStyle17"/>
          <w:sz w:val="24"/>
          <w:szCs w:val="24"/>
        </w:rPr>
        <w:t>1.</w:t>
      </w:r>
      <w:r>
        <w:rPr>
          <w:rStyle w:val="FontStyle17"/>
          <w:sz w:val="24"/>
          <w:szCs w:val="24"/>
        </w:rPr>
        <w:t xml:space="preserve"> </w:t>
      </w:r>
      <w:r w:rsidRPr="00353C9B">
        <w:rPr>
          <w:rStyle w:val="FontStyle17"/>
          <w:sz w:val="24"/>
          <w:szCs w:val="24"/>
        </w:rPr>
        <w:t>Сырова, Н.В. Построение перспективы: учебно-методическое пособие / Н.В.Сырова. – Н.Новгород: НГПУ им. К.Минина, 2012. –  37с.</w:t>
      </w:r>
    </w:p>
    <w:p w14:paraId="6EA7C710" w14:textId="77777777" w:rsidR="00FC6EE0" w:rsidRPr="00353C9B" w:rsidRDefault="00FC6EE0" w:rsidP="008B4E44">
      <w:pPr>
        <w:pStyle w:val="af5"/>
        <w:spacing w:line="276" w:lineRule="auto"/>
        <w:ind w:firstLine="709"/>
        <w:jc w:val="both"/>
        <w:rPr>
          <w:rStyle w:val="FontStyle17"/>
          <w:sz w:val="24"/>
          <w:szCs w:val="24"/>
        </w:rPr>
      </w:pPr>
      <w:r>
        <w:rPr>
          <w:rStyle w:val="FontStyle17"/>
          <w:sz w:val="24"/>
          <w:szCs w:val="24"/>
        </w:rPr>
        <w:t>2.</w:t>
      </w:r>
      <w:r w:rsidRPr="00800F3F">
        <w:rPr>
          <w:rFonts w:ascii="Times New Roman" w:hAnsi="Times New Roman"/>
          <w:color w:val="000000"/>
          <w:sz w:val="24"/>
          <w:szCs w:val="24"/>
        </w:rPr>
        <w:t xml:space="preserve"> </w:t>
      </w:r>
      <w:r>
        <w:rPr>
          <w:rFonts w:ascii="Times New Roman" w:hAnsi="Times New Roman"/>
          <w:color w:val="000000"/>
          <w:sz w:val="24"/>
          <w:szCs w:val="24"/>
        </w:rPr>
        <w:t xml:space="preserve">Тимофеев В. Н. Начертательная геометрия. Учебно-методическое пособие </w:t>
      </w:r>
      <w:r w:rsidRPr="005C27F4">
        <w:rPr>
          <w:rFonts w:ascii="Times New Roman" w:hAnsi="Times New Roman"/>
          <w:color w:val="000000"/>
          <w:sz w:val="24"/>
          <w:szCs w:val="24"/>
        </w:rPr>
        <w:t xml:space="preserve">/ </w:t>
      </w:r>
      <w:r>
        <w:rPr>
          <w:rFonts w:ascii="Times New Roman" w:hAnsi="Times New Roman"/>
          <w:color w:val="000000"/>
          <w:sz w:val="24"/>
          <w:szCs w:val="24"/>
        </w:rPr>
        <w:t>В. Н. Тимофеев. – М.: МГИУ, 2004. – 35 с.</w:t>
      </w:r>
    </w:p>
    <w:p w14:paraId="358C97C4"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DB597C">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6DA703DB" w14:textId="77777777" w:rsidR="00FC6EE0" w:rsidRPr="00BD4E94" w:rsidRDefault="00FC6EE0" w:rsidP="008B4E44">
      <w:pPr>
        <w:pStyle w:val="a4"/>
        <w:numPr>
          <w:ilvl w:val="0"/>
          <w:numId w:val="21"/>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t>Государственный Эрмитаж [Электронный ресурс] /  Образовательная музейная онлайн программа – Режим доступа:  http://www.hermitage.ru/</w:t>
      </w:r>
    </w:p>
    <w:p w14:paraId="3B4BD79A" w14:textId="77777777" w:rsidR="00FC6EE0" w:rsidRPr="00BD4E94" w:rsidRDefault="00FC6EE0" w:rsidP="008B4E44">
      <w:pPr>
        <w:pStyle w:val="a4"/>
        <w:numPr>
          <w:ilvl w:val="0"/>
          <w:numId w:val="21"/>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t>Русский музей [Электронный ресурс] /   Постоянная экспозиция – Режим доступа: http://www.rusmuseum.ru/</w:t>
      </w:r>
    </w:p>
    <w:p w14:paraId="679B1046" w14:textId="77777777" w:rsidR="00FC6EE0" w:rsidRPr="00BD4E94" w:rsidRDefault="00FC6EE0" w:rsidP="008B4E44">
      <w:pPr>
        <w:pStyle w:val="a4"/>
        <w:numPr>
          <w:ilvl w:val="0"/>
          <w:numId w:val="21"/>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t>ГМИИ им. А.С. Пушкина [Электронный ресурс] /   Музей им. Пушкина</w:t>
      </w:r>
      <w:r>
        <w:rPr>
          <w:rFonts w:ascii="Times New Roman" w:hAnsi="Times New Roman"/>
          <w:bCs/>
          <w:sz w:val="24"/>
          <w:szCs w:val="24"/>
          <w:lang w:eastAsia="ru-RU"/>
        </w:rPr>
        <w:t xml:space="preserve"> </w:t>
      </w:r>
      <w:r w:rsidRPr="00BD4E94">
        <w:rPr>
          <w:rFonts w:ascii="Times New Roman" w:hAnsi="Times New Roman"/>
          <w:bCs/>
          <w:sz w:val="24"/>
          <w:szCs w:val="24"/>
          <w:lang w:eastAsia="ru-RU"/>
        </w:rPr>
        <w:t>– Режим доступа:  http://www.museum.ru/gmii/</w:t>
      </w:r>
    </w:p>
    <w:p w14:paraId="42CC4BC2" w14:textId="77777777" w:rsidR="00FC6EE0" w:rsidRPr="0004379B" w:rsidRDefault="00FC6EE0" w:rsidP="008B4E44">
      <w:pPr>
        <w:pStyle w:val="a4"/>
        <w:numPr>
          <w:ilvl w:val="0"/>
          <w:numId w:val="21"/>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04379B">
        <w:rPr>
          <w:rFonts w:ascii="Times New Roman" w:hAnsi="Times New Roman"/>
          <w:bCs/>
          <w:sz w:val="24"/>
          <w:szCs w:val="24"/>
          <w:lang w:eastAsia="ru-RU"/>
        </w:rPr>
        <w:lastRenderedPageBreak/>
        <w:t xml:space="preserve">Третьяковская галерея </w:t>
      </w:r>
      <w:r w:rsidRPr="00BD4E94">
        <w:rPr>
          <w:rFonts w:ascii="Times New Roman" w:hAnsi="Times New Roman"/>
          <w:bCs/>
          <w:sz w:val="24"/>
          <w:szCs w:val="24"/>
          <w:lang w:eastAsia="ru-RU"/>
        </w:rPr>
        <w:t>[Электронный ресурс] /</w:t>
      </w:r>
      <w:r w:rsidRPr="0004379B">
        <w:rPr>
          <w:rFonts w:ascii="Times New Roman" w:hAnsi="Times New Roman"/>
          <w:bCs/>
          <w:sz w:val="24"/>
          <w:szCs w:val="24"/>
          <w:lang w:eastAsia="ru-RU"/>
        </w:rPr>
        <w:t xml:space="preserve"> Коллекция </w:t>
      </w:r>
      <w:r w:rsidRPr="00BD4E94">
        <w:rPr>
          <w:rFonts w:ascii="Times New Roman" w:hAnsi="Times New Roman"/>
          <w:bCs/>
          <w:sz w:val="24"/>
          <w:szCs w:val="24"/>
          <w:lang w:eastAsia="ru-RU"/>
        </w:rPr>
        <w:t>– Режим доступа:</w:t>
      </w:r>
      <w:r w:rsidRPr="0004379B">
        <w:rPr>
          <w:rFonts w:ascii="Times New Roman" w:hAnsi="Times New Roman"/>
          <w:bCs/>
          <w:sz w:val="24"/>
          <w:szCs w:val="24"/>
          <w:lang w:eastAsia="ru-RU"/>
        </w:rPr>
        <w:t xml:space="preserve"> http://www.tretyakov.ru/ </w:t>
      </w:r>
    </w:p>
    <w:p w14:paraId="328334C2" w14:textId="77777777" w:rsidR="00FC6EE0" w:rsidRPr="0004379B" w:rsidRDefault="00FC6EE0" w:rsidP="008B4E44">
      <w:pPr>
        <w:pStyle w:val="a4"/>
        <w:numPr>
          <w:ilvl w:val="0"/>
          <w:numId w:val="21"/>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04379B">
        <w:rPr>
          <w:rFonts w:ascii="Times New Roman" w:hAnsi="Times New Roman"/>
          <w:bCs/>
          <w:sz w:val="24"/>
          <w:szCs w:val="24"/>
          <w:lang w:eastAsia="ru-RU"/>
        </w:rPr>
        <w:t xml:space="preserve">Аrt-line </w:t>
      </w:r>
      <w:r w:rsidRPr="00BD4E94">
        <w:rPr>
          <w:rFonts w:ascii="Times New Roman" w:hAnsi="Times New Roman"/>
          <w:bCs/>
          <w:sz w:val="24"/>
          <w:szCs w:val="24"/>
          <w:lang w:eastAsia="ru-RU"/>
        </w:rPr>
        <w:t>[Электронный ресурс] /</w:t>
      </w:r>
      <w:r w:rsidRPr="0004379B">
        <w:rPr>
          <w:rFonts w:ascii="Times New Roman" w:hAnsi="Times New Roman"/>
          <w:bCs/>
          <w:sz w:val="24"/>
          <w:szCs w:val="24"/>
          <w:lang w:eastAsia="ru-RU"/>
        </w:rPr>
        <w:t xml:space="preserve"> Галерея русских художников 20 века </w:t>
      </w:r>
      <w:r w:rsidRPr="00BD4E94">
        <w:rPr>
          <w:rFonts w:ascii="Times New Roman" w:hAnsi="Times New Roman"/>
          <w:bCs/>
          <w:sz w:val="24"/>
          <w:szCs w:val="24"/>
          <w:lang w:eastAsia="ru-RU"/>
        </w:rPr>
        <w:t>– Режим доступа:</w:t>
      </w:r>
      <w:r w:rsidRPr="0004379B">
        <w:rPr>
          <w:rFonts w:ascii="Times New Roman" w:hAnsi="Times New Roman"/>
          <w:bCs/>
          <w:sz w:val="24"/>
          <w:szCs w:val="24"/>
          <w:lang w:eastAsia="ru-RU"/>
        </w:rPr>
        <w:t xml:space="preserve">  http://www.artline.ru/</w:t>
      </w:r>
    </w:p>
    <w:p w14:paraId="6E8BC3CD" w14:textId="77777777" w:rsidR="00FC6EE0" w:rsidRPr="00CB2F01" w:rsidRDefault="00FC6EE0" w:rsidP="008B4E44">
      <w:pPr>
        <w:autoSpaceDE w:val="0"/>
        <w:autoSpaceDN w:val="0"/>
        <w:adjustRightInd w:val="0"/>
        <w:spacing w:after="0"/>
        <w:ind w:firstLine="709"/>
        <w:rPr>
          <w:rFonts w:ascii="Times New Roman" w:hAnsi="Times New Roman"/>
          <w:sz w:val="24"/>
          <w:szCs w:val="24"/>
        </w:rPr>
      </w:pPr>
      <w:r>
        <w:rPr>
          <w:rFonts w:ascii="Times New Roman" w:hAnsi="Times New Roman"/>
          <w:bCs/>
          <w:sz w:val="24"/>
          <w:szCs w:val="24"/>
          <w:lang w:eastAsia="ru-RU"/>
        </w:rPr>
        <w:t>6</w:t>
      </w:r>
      <w:r w:rsidRPr="00CB2F01">
        <w:rPr>
          <w:rFonts w:ascii="Times New Roman" w:hAnsi="Times New Roman"/>
          <w:bCs/>
          <w:sz w:val="24"/>
          <w:szCs w:val="24"/>
          <w:lang w:eastAsia="ru-RU"/>
        </w:rPr>
        <w:t>.</w:t>
      </w:r>
      <w:r>
        <w:rPr>
          <w:rFonts w:ascii="Times New Roman" w:hAnsi="Times New Roman"/>
          <w:bCs/>
          <w:sz w:val="24"/>
          <w:szCs w:val="24"/>
          <w:lang w:eastAsia="ru-RU"/>
        </w:rPr>
        <w:tab/>
      </w:r>
      <w:r w:rsidRPr="00CB2F01">
        <w:rPr>
          <w:rFonts w:ascii="Times New Roman" w:hAnsi="Times New Roman"/>
          <w:bCs/>
          <w:sz w:val="24"/>
          <w:szCs w:val="24"/>
          <w:lang w:eastAsia="ru-RU"/>
        </w:rPr>
        <w:t xml:space="preserve"> Библиотека Мининского университета [Электронный ресурс] / Открытый доступ – Режим доступа: </w:t>
      </w:r>
      <w:hyperlink r:id="rId61" w:tgtFrame="_blank" w:history="1">
        <w:r w:rsidRPr="00CB2F01">
          <w:rPr>
            <w:rStyle w:val="afa"/>
            <w:rFonts w:ascii="Times New Roman" w:hAnsi="Times New Roman"/>
            <w:color w:val="990099"/>
            <w:sz w:val="24"/>
            <w:szCs w:val="24"/>
          </w:rPr>
          <w:t>https://www.mininuniver.ru/about/library/elektronnye-resursy-s-otkrytym-dostupom</w:t>
        </w:r>
      </w:hyperlink>
    </w:p>
    <w:p w14:paraId="02E37AB3" w14:textId="77777777" w:rsidR="00FC6EE0" w:rsidRPr="00CB2F01" w:rsidRDefault="00FC6EE0" w:rsidP="008B4E44">
      <w:pPr>
        <w:autoSpaceDE w:val="0"/>
        <w:autoSpaceDN w:val="0"/>
        <w:adjustRightInd w:val="0"/>
        <w:spacing w:after="0"/>
        <w:ind w:firstLine="709"/>
        <w:rPr>
          <w:rFonts w:ascii="Times New Roman" w:hAnsi="Times New Roman"/>
          <w:sz w:val="24"/>
          <w:szCs w:val="24"/>
        </w:rPr>
      </w:pPr>
      <w:r>
        <w:rPr>
          <w:rFonts w:ascii="Times New Roman" w:hAnsi="Times New Roman"/>
          <w:sz w:val="24"/>
          <w:szCs w:val="24"/>
        </w:rPr>
        <w:t>7</w:t>
      </w:r>
      <w:r>
        <w:rPr>
          <w:rFonts w:ascii="Times New Roman" w:hAnsi="Times New Roman"/>
          <w:bCs/>
          <w:sz w:val="24"/>
          <w:szCs w:val="24"/>
          <w:lang w:eastAsia="ru-RU"/>
        </w:rPr>
        <w:t>.</w:t>
      </w:r>
      <w:r>
        <w:rPr>
          <w:rFonts w:ascii="Times New Roman" w:hAnsi="Times New Roman"/>
          <w:bCs/>
          <w:sz w:val="24"/>
          <w:szCs w:val="24"/>
          <w:lang w:eastAsia="ru-RU"/>
        </w:rPr>
        <w:tab/>
      </w:r>
      <w:r w:rsidRPr="00CB2F01">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62" w:history="1">
        <w:r w:rsidRPr="00CB2F01">
          <w:rPr>
            <w:rStyle w:val="afa"/>
            <w:rFonts w:ascii="Times New Roman" w:hAnsi="Times New Roman"/>
            <w:sz w:val="24"/>
            <w:szCs w:val="24"/>
          </w:rPr>
          <w:t>https://www.mininuniver.ru/about/library/elektronnye-resursy</w:t>
        </w:r>
      </w:hyperlink>
    </w:p>
    <w:p w14:paraId="6BE6D5CE" w14:textId="77777777" w:rsidR="00FC6EE0" w:rsidRPr="0004379B" w:rsidRDefault="00FC6EE0" w:rsidP="008B4E44">
      <w:pPr>
        <w:pStyle w:val="a4"/>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p>
    <w:p w14:paraId="11A52332"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8. Фонды оценочных средств</w:t>
      </w:r>
    </w:p>
    <w:p w14:paraId="0743FA2D" w14:textId="77777777" w:rsidR="00FC6EE0" w:rsidRPr="00DB597C" w:rsidRDefault="00FC6EE0" w:rsidP="00FD5091">
      <w:pPr>
        <w:spacing w:after="0"/>
        <w:ind w:firstLine="709"/>
        <w:jc w:val="both"/>
        <w:rPr>
          <w:rFonts w:ascii="Times New Roman" w:hAnsi="Times New Roman"/>
          <w:spacing w:val="-4"/>
          <w:sz w:val="24"/>
          <w:szCs w:val="24"/>
          <w:lang w:eastAsia="ru-RU"/>
        </w:rPr>
      </w:pPr>
      <w:r w:rsidRPr="00DB597C">
        <w:rPr>
          <w:rFonts w:ascii="Times New Roman" w:hAnsi="Times New Roman"/>
          <w:spacing w:val="-4"/>
          <w:sz w:val="24"/>
          <w:szCs w:val="24"/>
          <w:lang w:eastAsia="ru-RU"/>
        </w:rPr>
        <w:t>Фонд оценочных средств представлен в Приложении 1.</w:t>
      </w:r>
    </w:p>
    <w:p w14:paraId="55E14EFD"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p>
    <w:p w14:paraId="3FA0140E" w14:textId="77777777" w:rsidR="00FC6EE0" w:rsidRPr="00DB597C" w:rsidRDefault="00FC6EE0" w:rsidP="00FD5091">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7B2E363F" w14:textId="77777777" w:rsidR="00FC6EE0" w:rsidRDefault="00FC6EE0" w:rsidP="00FD5091">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9.1. Описание материально-технической базы</w:t>
      </w:r>
    </w:p>
    <w:p w14:paraId="36E414EF" w14:textId="77777777" w:rsidR="00FC6EE0" w:rsidRDefault="00FC6EE0" w:rsidP="00800F3F">
      <w:pPr>
        <w:autoSpaceDE w:val="0"/>
        <w:autoSpaceDN w:val="0"/>
        <w:adjustRightInd w:val="0"/>
        <w:spacing w:after="0"/>
        <w:ind w:firstLine="708"/>
        <w:rPr>
          <w:rFonts w:ascii="Times New Roman" w:hAnsi="Times New Roman"/>
          <w:bCs/>
          <w:sz w:val="24"/>
          <w:szCs w:val="24"/>
          <w:lang w:eastAsia="ru-RU"/>
        </w:rPr>
      </w:pPr>
      <w:r w:rsidRPr="00353C9B">
        <w:rPr>
          <w:rFonts w:ascii="Times New Roman" w:hAnsi="Times New Roman"/>
          <w:bCs/>
          <w:sz w:val="24"/>
          <w:szCs w:val="24"/>
          <w:lang w:eastAsia="ru-RU"/>
        </w:rPr>
        <w:t xml:space="preserve">Реализация дисциплины требует наличия </w:t>
      </w:r>
      <w:r>
        <w:rPr>
          <w:rFonts w:ascii="Times New Roman" w:hAnsi="Times New Roman"/>
          <w:bCs/>
          <w:sz w:val="24"/>
          <w:szCs w:val="24"/>
          <w:lang w:eastAsia="ru-RU"/>
        </w:rPr>
        <w:t>специализированной аудитории.</w:t>
      </w:r>
    </w:p>
    <w:p w14:paraId="6703ED03" w14:textId="77777777" w:rsidR="00FC6EE0" w:rsidRPr="00353C9B" w:rsidRDefault="00FC6EE0" w:rsidP="00800F3F">
      <w:pPr>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О</w:t>
      </w:r>
      <w:r w:rsidRPr="00353C9B">
        <w:rPr>
          <w:rFonts w:ascii="Times New Roman" w:hAnsi="Times New Roman"/>
          <w:bCs/>
          <w:sz w:val="24"/>
          <w:szCs w:val="24"/>
          <w:lang w:eastAsia="ru-RU"/>
        </w:rPr>
        <w:t>борудован</w:t>
      </w:r>
      <w:r>
        <w:rPr>
          <w:rFonts w:ascii="Times New Roman" w:hAnsi="Times New Roman"/>
          <w:bCs/>
          <w:sz w:val="24"/>
          <w:szCs w:val="24"/>
          <w:lang w:eastAsia="ru-RU"/>
        </w:rPr>
        <w:t>ие учебного кабинета: чертёжные и рисовальные принадлежности, методические пособия, справочники, раздаточный учебно-методический материал, мультимедийное оборудование.</w:t>
      </w:r>
    </w:p>
    <w:p w14:paraId="1CA88447" w14:textId="77777777" w:rsidR="00FC6EE0" w:rsidRDefault="00FC6EE0" w:rsidP="00FD5091">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7E758C2" w14:textId="77777777" w:rsidR="00FC6EE0" w:rsidRPr="00907867" w:rsidRDefault="00FC6EE0" w:rsidP="00800F3F">
      <w:pPr>
        <w:autoSpaceDE w:val="0"/>
        <w:autoSpaceDN w:val="0"/>
        <w:adjustRightInd w:val="0"/>
        <w:spacing w:after="0"/>
        <w:ind w:firstLine="708"/>
        <w:rPr>
          <w:rFonts w:ascii="Times New Roman" w:hAnsi="Times New Roman"/>
          <w:bCs/>
          <w:sz w:val="24"/>
          <w:szCs w:val="24"/>
          <w:lang w:eastAsia="ru-RU"/>
        </w:rPr>
      </w:pPr>
      <w:r w:rsidRPr="00907867">
        <w:rPr>
          <w:rFonts w:ascii="Times New Roman" w:hAnsi="Times New Roman"/>
          <w:bCs/>
          <w:sz w:val="24"/>
          <w:szCs w:val="24"/>
          <w:lang w:eastAsia="ru-RU"/>
        </w:rPr>
        <w:t>Перечень программного обеспечения</w:t>
      </w:r>
      <w:r>
        <w:rPr>
          <w:rFonts w:ascii="Times New Roman" w:hAnsi="Times New Roman"/>
          <w:bCs/>
          <w:sz w:val="24"/>
          <w:szCs w:val="24"/>
          <w:lang w:eastAsia="ru-RU"/>
        </w:rPr>
        <w:t>:</w:t>
      </w:r>
    </w:p>
    <w:p w14:paraId="5144D075" w14:textId="77777777" w:rsidR="00FC6EE0" w:rsidRDefault="00FC6EE0" w:rsidP="00FD5091">
      <w:pPr>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 xml:space="preserve">-пакет </w:t>
      </w:r>
      <w:r w:rsidRPr="00614737">
        <w:rPr>
          <w:rFonts w:ascii="Times New Roman" w:hAnsi="Times New Roman"/>
          <w:bCs/>
          <w:sz w:val="24"/>
          <w:szCs w:val="24"/>
          <w:lang w:eastAsia="ru-RU"/>
        </w:rPr>
        <w:t>Microsoft Office (Power</w:t>
      </w:r>
      <w:r>
        <w:rPr>
          <w:rFonts w:ascii="Times New Roman" w:hAnsi="Times New Roman"/>
          <w:bCs/>
          <w:sz w:val="24"/>
          <w:szCs w:val="24"/>
          <w:lang w:eastAsia="ru-RU"/>
        </w:rPr>
        <w:t xml:space="preserve"> </w:t>
      </w:r>
      <w:r w:rsidRPr="00614737">
        <w:rPr>
          <w:rFonts w:ascii="Times New Roman" w:hAnsi="Times New Roman"/>
          <w:bCs/>
          <w:sz w:val="24"/>
          <w:szCs w:val="24"/>
          <w:lang w:eastAsia="ru-RU"/>
        </w:rPr>
        <w:t>Point, Word),</w:t>
      </w:r>
    </w:p>
    <w:p w14:paraId="57FE0B5E" w14:textId="77777777" w:rsidR="00FC6EE0" w:rsidRPr="002F6810" w:rsidRDefault="00FC6EE0" w:rsidP="00FD5091">
      <w:pPr>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w:t>
      </w:r>
      <w:r w:rsidRPr="00614737">
        <w:rPr>
          <w:rFonts w:ascii="Times New Roman" w:hAnsi="Times New Roman"/>
          <w:bCs/>
          <w:sz w:val="24"/>
          <w:szCs w:val="24"/>
          <w:lang w:eastAsia="ru-RU"/>
        </w:rPr>
        <w:t xml:space="preserve">программное обеспечение электронного ресурса сайта </w:t>
      </w:r>
      <w:r>
        <w:rPr>
          <w:rFonts w:ascii="Times New Roman" w:hAnsi="Times New Roman"/>
          <w:bCs/>
          <w:sz w:val="24"/>
          <w:szCs w:val="24"/>
          <w:lang w:val="en-US" w:eastAsia="ru-RU"/>
        </w:rPr>
        <w:t>edu</w:t>
      </w:r>
      <w:r w:rsidRPr="00614737">
        <w:rPr>
          <w:rFonts w:ascii="Times New Roman" w:hAnsi="Times New Roman"/>
          <w:bCs/>
          <w:sz w:val="24"/>
          <w:szCs w:val="24"/>
          <w:lang w:eastAsia="ru-RU"/>
        </w:rPr>
        <w:t xml:space="preserve">.mininuniver.ru, включая ЭБС, </w:t>
      </w:r>
      <w:r>
        <w:rPr>
          <w:rFonts w:ascii="Times New Roman" w:hAnsi="Times New Roman"/>
          <w:bCs/>
          <w:sz w:val="24"/>
          <w:szCs w:val="24"/>
          <w:lang w:val="en-US" w:eastAsia="ru-RU"/>
        </w:rPr>
        <w:t>LMS</w:t>
      </w:r>
      <w:r w:rsidRPr="002F6810">
        <w:rPr>
          <w:rFonts w:ascii="Times New Roman" w:hAnsi="Times New Roman"/>
          <w:bCs/>
          <w:sz w:val="24"/>
          <w:szCs w:val="24"/>
          <w:lang w:eastAsia="ru-RU"/>
        </w:rPr>
        <w:t xml:space="preserve"> </w:t>
      </w:r>
      <w:r>
        <w:rPr>
          <w:rFonts w:ascii="Times New Roman" w:hAnsi="Times New Roman"/>
          <w:bCs/>
          <w:sz w:val="24"/>
          <w:szCs w:val="24"/>
          <w:lang w:val="en-US" w:eastAsia="ru-RU"/>
        </w:rPr>
        <w:t>Moodle</w:t>
      </w:r>
      <w:r>
        <w:rPr>
          <w:rFonts w:ascii="Times New Roman" w:hAnsi="Times New Roman"/>
          <w:bCs/>
          <w:sz w:val="24"/>
          <w:szCs w:val="24"/>
          <w:lang w:eastAsia="ru-RU"/>
        </w:rPr>
        <w:t>.</w:t>
      </w:r>
    </w:p>
    <w:p w14:paraId="48070072" w14:textId="77777777" w:rsidR="00FC6EE0" w:rsidRPr="00907867" w:rsidRDefault="00FC6EE0" w:rsidP="00800F3F">
      <w:pPr>
        <w:autoSpaceDE w:val="0"/>
        <w:autoSpaceDN w:val="0"/>
        <w:adjustRightInd w:val="0"/>
        <w:spacing w:after="0"/>
        <w:ind w:firstLine="708"/>
        <w:rPr>
          <w:rFonts w:ascii="Times New Roman" w:hAnsi="Times New Roman"/>
          <w:bCs/>
          <w:sz w:val="24"/>
          <w:szCs w:val="24"/>
          <w:lang w:eastAsia="ru-RU"/>
        </w:rPr>
      </w:pPr>
      <w:r w:rsidRPr="00907867">
        <w:rPr>
          <w:rFonts w:ascii="Times New Roman" w:hAnsi="Times New Roman"/>
          <w:bCs/>
          <w:sz w:val="24"/>
          <w:szCs w:val="24"/>
          <w:lang w:eastAsia="ru-RU"/>
        </w:rPr>
        <w:t>Перечень информационных справочных систем</w:t>
      </w:r>
      <w:r>
        <w:rPr>
          <w:rFonts w:ascii="Times New Roman" w:hAnsi="Times New Roman"/>
          <w:bCs/>
          <w:sz w:val="24"/>
          <w:szCs w:val="24"/>
          <w:lang w:eastAsia="ru-RU"/>
        </w:rPr>
        <w:t>:</w:t>
      </w:r>
    </w:p>
    <w:p w14:paraId="4FA8F373" w14:textId="77777777" w:rsidR="00FC6EE0" w:rsidRPr="00C645D5" w:rsidRDefault="00FC6EE0" w:rsidP="00FD5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Pr>
          <w:rFonts w:ascii="Times New Roman" w:hAnsi="Times New Roman"/>
          <w:bCs/>
          <w:iCs/>
          <w:sz w:val="24"/>
          <w:szCs w:val="24"/>
          <w:lang w:eastAsia="ru-RU"/>
        </w:rPr>
        <w:t>-</w:t>
      </w:r>
      <w:r w:rsidRPr="00C645D5">
        <w:rPr>
          <w:rFonts w:ascii="Times New Roman" w:hAnsi="Times New Roman"/>
          <w:bCs/>
          <w:iCs/>
          <w:sz w:val="24"/>
          <w:szCs w:val="24"/>
          <w:lang w:eastAsia="ru-RU"/>
        </w:rPr>
        <w:t>www.biblioclub.ru</w:t>
      </w:r>
      <w:r w:rsidRPr="00C645D5">
        <w:rPr>
          <w:rFonts w:ascii="Times New Roman" w:hAnsi="Times New Roman"/>
          <w:bCs/>
          <w:iCs/>
          <w:sz w:val="24"/>
          <w:szCs w:val="24"/>
          <w:lang w:eastAsia="ru-RU"/>
        </w:rPr>
        <w:tab/>
      </w:r>
      <w:r w:rsidRPr="00C645D5">
        <w:rPr>
          <w:rFonts w:ascii="Times New Roman" w:hAnsi="Times New Roman"/>
          <w:bCs/>
          <w:iCs/>
          <w:sz w:val="24"/>
          <w:szCs w:val="24"/>
          <w:lang w:eastAsia="ru-RU"/>
        </w:rPr>
        <w:tab/>
        <w:t>ЭБС «Университетская библиотека онлайн»</w:t>
      </w:r>
    </w:p>
    <w:p w14:paraId="1F905B0C" w14:textId="77777777" w:rsidR="00FC6EE0" w:rsidRPr="00C645D5" w:rsidRDefault="00FC6EE0" w:rsidP="00FD5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Pr>
          <w:rFonts w:ascii="Times New Roman" w:hAnsi="Times New Roman"/>
          <w:bCs/>
          <w:iCs/>
          <w:sz w:val="24"/>
          <w:szCs w:val="24"/>
          <w:lang w:eastAsia="ru-RU"/>
        </w:rPr>
        <w:t>-</w:t>
      </w:r>
      <w:r w:rsidRPr="00C645D5">
        <w:rPr>
          <w:rFonts w:ascii="Times New Roman" w:hAnsi="Times New Roman"/>
          <w:bCs/>
          <w:iCs/>
          <w:sz w:val="24"/>
          <w:szCs w:val="24"/>
          <w:lang w:eastAsia="ru-RU"/>
        </w:rPr>
        <w:t>www.ebiblioteka.ru</w:t>
      </w:r>
      <w:r w:rsidRPr="00C645D5">
        <w:rPr>
          <w:rFonts w:ascii="Times New Roman" w:hAnsi="Times New Roman"/>
          <w:bCs/>
          <w:iCs/>
          <w:sz w:val="24"/>
          <w:szCs w:val="24"/>
          <w:lang w:eastAsia="ru-RU"/>
        </w:rPr>
        <w:tab/>
      </w:r>
      <w:r w:rsidRPr="00C645D5">
        <w:rPr>
          <w:rFonts w:ascii="Times New Roman" w:hAnsi="Times New Roman"/>
          <w:bCs/>
          <w:iCs/>
          <w:sz w:val="24"/>
          <w:szCs w:val="24"/>
          <w:lang w:eastAsia="ru-RU"/>
        </w:rPr>
        <w:tab/>
        <w:t>Универсальные базы данных изданий</w:t>
      </w:r>
    </w:p>
    <w:p w14:paraId="00018DCA" w14:textId="77777777" w:rsidR="00FC6EE0" w:rsidRDefault="00FC6EE0" w:rsidP="00845E29">
      <w:pPr>
        <w:spacing w:after="0"/>
        <w:jc w:val="center"/>
        <w:rPr>
          <w:rFonts w:ascii="Times New Roman" w:hAnsi="Times New Roman"/>
          <w:b/>
          <w:sz w:val="24"/>
          <w:szCs w:val="24"/>
          <w:lang w:eastAsia="ru-RU"/>
        </w:rPr>
      </w:pPr>
    </w:p>
    <w:p w14:paraId="56A93B39" w14:textId="77777777" w:rsidR="00FC6EE0" w:rsidRDefault="00FC6EE0" w:rsidP="00845E29">
      <w:pPr>
        <w:spacing w:after="0"/>
        <w:jc w:val="center"/>
        <w:rPr>
          <w:rFonts w:ascii="Times New Roman" w:hAnsi="Times New Roman"/>
          <w:b/>
          <w:sz w:val="24"/>
          <w:szCs w:val="24"/>
          <w:lang w:eastAsia="ru-RU"/>
        </w:rPr>
      </w:pPr>
    </w:p>
    <w:p w14:paraId="3551E66E" w14:textId="77777777" w:rsidR="00FC6EE0" w:rsidRDefault="00FC6EE0" w:rsidP="00845E29">
      <w:pPr>
        <w:spacing w:after="0"/>
        <w:jc w:val="center"/>
        <w:rPr>
          <w:rFonts w:ascii="Times New Roman" w:hAnsi="Times New Roman"/>
          <w:b/>
          <w:sz w:val="24"/>
          <w:szCs w:val="24"/>
          <w:lang w:eastAsia="ru-RU"/>
        </w:rPr>
      </w:pPr>
    </w:p>
    <w:p w14:paraId="2201E0CE" w14:textId="77777777" w:rsidR="00FC6EE0" w:rsidRPr="00DB597C" w:rsidRDefault="00FC6EE0" w:rsidP="00845E29">
      <w:pPr>
        <w:spacing w:after="0"/>
        <w:jc w:val="center"/>
        <w:rPr>
          <w:rFonts w:ascii="Times New Roman" w:hAnsi="Times New Roman"/>
          <w:b/>
          <w:sz w:val="24"/>
          <w:szCs w:val="24"/>
          <w:lang w:eastAsia="ru-RU"/>
        </w:rPr>
      </w:pPr>
      <w:r w:rsidRPr="00DB597C">
        <w:rPr>
          <w:rFonts w:ascii="Times New Roman" w:hAnsi="Times New Roman"/>
          <w:b/>
          <w:sz w:val="24"/>
          <w:szCs w:val="24"/>
          <w:lang w:eastAsia="ru-RU"/>
        </w:rPr>
        <w:t>5.</w:t>
      </w:r>
      <w:r>
        <w:rPr>
          <w:rFonts w:ascii="Times New Roman" w:hAnsi="Times New Roman"/>
          <w:b/>
          <w:sz w:val="24"/>
          <w:szCs w:val="24"/>
          <w:lang w:eastAsia="ru-RU"/>
        </w:rPr>
        <w:t>7</w:t>
      </w:r>
      <w:r w:rsidRPr="00DB597C">
        <w:rPr>
          <w:rFonts w:ascii="Times New Roman" w:hAnsi="Times New Roman"/>
          <w:b/>
          <w:sz w:val="24"/>
          <w:szCs w:val="24"/>
          <w:lang w:eastAsia="ru-RU"/>
        </w:rPr>
        <w:t>. ПРОГРАММА ДИСЦИПЛИНЫ</w:t>
      </w:r>
    </w:p>
    <w:p w14:paraId="3D1A0651" w14:textId="77777777" w:rsidR="00FC6EE0" w:rsidRDefault="00FC6EE0" w:rsidP="00AD3537">
      <w:pPr>
        <w:autoSpaceDE w:val="0"/>
        <w:autoSpaceDN w:val="0"/>
        <w:adjustRightInd w:val="0"/>
        <w:spacing w:after="0"/>
        <w:jc w:val="center"/>
        <w:rPr>
          <w:rFonts w:ascii="Times New Roman" w:hAnsi="Times New Roman"/>
          <w:b/>
          <w:bCs/>
          <w:sz w:val="24"/>
          <w:szCs w:val="24"/>
          <w:lang w:eastAsia="ru-RU"/>
        </w:rPr>
      </w:pPr>
      <w:r w:rsidRPr="00150E74">
        <w:rPr>
          <w:rFonts w:ascii="Times New Roman" w:hAnsi="Times New Roman"/>
          <w:b/>
          <w:bCs/>
          <w:sz w:val="24"/>
          <w:szCs w:val="24"/>
          <w:lang w:eastAsia="ru-RU"/>
        </w:rPr>
        <w:t>«</w:t>
      </w:r>
      <w:r>
        <w:rPr>
          <w:rFonts w:ascii="Times New Roman" w:hAnsi="Times New Roman"/>
          <w:b/>
          <w:bCs/>
          <w:sz w:val="24"/>
          <w:szCs w:val="24"/>
          <w:lang w:eastAsia="ru-RU"/>
        </w:rPr>
        <w:t>ОСНОВЫ РИСУНКА</w:t>
      </w:r>
      <w:r w:rsidRPr="00150E74">
        <w:rPr>
          <w:rFonts w:ascii="Times New Roman" w:hAnsi="Times New Roman"/>
          <w:b/>
          <w:bCs/>
          <w:sz w:val="24"/>
          <w:szCs w:val="24"/>
          <w:lang w:eastAsia="ru-RU"/>
        </w:rPr>
        <w:t>»</w:t>
      </w:r>
    </w:p>
    <w:p w14:paraId="2A713635" w14:textId="77777777" w:rsidR="00FC6EE0" w:rsidRPr="00150E74" w:rsidRDefault="00FC6EE0" w:rsidP="00AD3537">
      <w:pPr>
        <w:autoSpaceDE w:val="0"/>
        <w:autoSpaceDN w:val="0"/>
        <w:adjustRightInd w:val="0"/>
        <w:spacing w:after="0"/>
        <w:jc w:val="center"/>
        <w:rPr>
          <w:rFonts w:ascii="Times New Roman" w:hAnsi="Times New Roman"/>
          <w:b/>
          <w:bCs/>
          <w:sz w:val="24"/>
          <w:szCs w:val="24"/>
          <w:lang w:eastAsia="ru-RU"/>
        </w:rPr>
      </w:pPr>
    </w:p>
    <w:p w14:paraId="54394E7E" w14:textId="77777777" w:rsidR="00FC6EE0" w:rsidRPr="00150E74" w:rsidRDefault="00FC6EE0" w:rsidP="00244178">
      <w:pPr>
        <w:pStyle w:val="a4"/>
        <w:numPr>
          <w:ilvl w:val="0"/>
          <w:numId w:val="13"/>
        </w:numPr>
        <w:tabs>
          <w:tab w:val="left" w:pos="720"/>
        </w:tabs>
        <w:autoSpaceDE w:val="0"/>
        <w:autoSpaceDN w:val="0"/>
        <w:adjustRightInd w:val="0"/>
        <w:spacing w:after="0" w:line="276" w:lineRule="auto"/>
        <w:jc w:val="both"/>
        <w:rPr>
          <w:rFonts w:ascii="Times New Roman" w:hAnsi="Times New Roman"/>
          <w:b/>
          <w:bCs/>
          <w:sz w:val="24"/>
          <w:szCs w:val="24"/>
        </w:rPr>
      </w:pPr>
      <w:r w:rsidRPr="00150E74">
        <w:rPr>
          <w:rFonts w:ascii="Times New Roman" w:hAnsi="Times New Roman"/>
          <w:b/>
          <w:bCs/>
          <w:sz w:val="24"/>
          <w:szCs w:val="24"/>
        </w:rPr>
        <w:t>Пояснительная записка</w:t>
      </w:r>
    </w:p>
    <w:p w14:paraId="35851D4D" w14:textId="77777777" w:rsidR="00FC6EE0" w:rsidRDefault="00FC6EE0" w:rsidP="00845E29">
      <w:pPr>
        <w:pStyle w:val="a4"/>
        <w:tabs>
          <w:tab w:val="left" w:pos="720"/>
        </w:tabs>
        <w:autoSpaceDE w:val="0"/>
        <w:autoSpaceDN w:val="0"/>
        <w:adjustRightInd w:val="0"/>
        <w:spacing w:after="0" w:line="276" w:lineRule="auto"/>
        <w:ind w:left="0" w:firstLine="709"/>
        <w:jc w:val="both"/>
        <w:rPr>
          <w:rFonts w:ascii="Times New Roman" w:hAnsi="Times New Roman"/>
          <w:bCs/>
          <w:sz w:val="24"/>
          <w:szCs w:val="24"/>
        </w:rPr>
      </w:pPr>
      <w:r w:rsidRPr="00150E74">
        <w:rPr>
          <w:rFonts w:ascii="Times New Roman" w:hAnsi="Times New Roman"/>
          <w:bCs/>
          <w:sz w:val="24"/>
          <w:szCs w:val="24"/>
        </w:rPr>
        <w:t>Рисунок лежит в основе любого вида изобразительного искусства. Умение рисовать всегда помогало человеку любой специальности связанной с художественным творчеством. Эт</w:t>
      </w:r>
      <w:r>
        <w:rPr>
          <w:rFonts w:ascii="Times New Roman" w:hAnsi="Times New Roman"/>
          <w:bCs/>
          <w:sz w:val="24"/>
          <w:szCs w:val="24"/>
        </w:rPr>
        <w:t>о обуславливает важность рисунко</w:t>
      </w:r>
      <w:r w:rsidRPr="00150E74">
        <w:rPr>
          <w:rFonts w:ascii="Times New Roman" w:hAnsi="Times New Roman"/>
          <w:bCs/>
          <w:sz w:val="24"/>
          <w:szCs w:val="24"/>
        </w:rPr>
        <w:t>в системе образования при подготовке специалистов художественного профиля. Рисование это и творческий и познавательный процесс позволяющий развивать наблюдательность, воображение, абстрактное мышление.В системе профессионального образования и подготовки всех без исключения специалистов художественного профиля учебный рисунок занимает ведущее место.</w:t>
      </w:r>
    </w:p>
    <w:p w14:paraId="4EC1F188" w14:textId="77777777" w:rsidR="00FC6EE0" w:rsidRPr="00BF69FF" w:rsidRDefault="00FC6EE0" w:rsidP="002B0FA4">
      <w:pPr>
        <w:autoSpaceDE w:val="0"/>
        <w:autoSpaceDN w:val="0"/>
        <w:adjustRightInd w:val="0"/>
        <w:spacing w:after="0"/>
        <w:ind w:firstLine="708"/>
        <w:jc w:val="both"/>
        <w:rPr>
          <w:rFonts w:ascii="Times New Roman" w:hAnsi="Times New Roman"/>
          <w:bCs/>
          <w:sz w:val="24"/>
          <w:szCs w:val="24"/>
        </w:rPr>
      </w:pPr>
      <w:r w:rsidRPr="00BF69FF">
        <w:rPr>
          <w:rFonts w:ascii="Times New Roman" w:hAnsi="Times New Roman"/>
          <w:bCs/>
          <w:sz w:val="24"/>
          <w:szCs w:val="24"/>
        </w:rPr>
        <w:t>Процесс изучения дисциплины направлен на изучение следующих компетенций:</w:t>
      </w:r>
    </w:p>
    <w:p w14:paraId="015BD117" w14:textId="77777777" w:rsidR="00FC6EE0" w:rsidRPr="00AC69A9" w:rsidRDefault="00FC6EE0" w:rsidP="00845E29">
      <w:pPr>
        <w:pStyle w:val="a4"/>
        <w:tabs>
          <w:tab w:val="left" w:pos="720"/>
        </w:tabs>
        <w:autoSpaceDE w:val="0"/>
        <w:autoSpaceDN w:val="0"/>
        <w:adjustRightInd w:val="0"/>
        <w:spacing w:after="0" w:line="276" w:lineRule="auto"/>
        <w:ind w:left="0" w:firstLine="709"/>
        <w:jc w:val="both"/>
        <w:rPr>
          <w:rFonts w:ascii="Times New Roman" w:hAnsi="Times New Roman"/>
          <w:sz w:val="24"/>
          <w:szCs w:val="24"/>
        </w:rPr>
      </w:pPr>
      <w:r>
        <w:rPr>
          <w:rFonts w:ascii="Times New Roman" w:hAnsi="Times New Roman"/>
          <w:bCs/>
          <w:sz w:val="24"/>
          <w:szCs w:val="24"/>
        </w:rPr>
        <w:lastRenderedPageBreak/>
        <w:t xml:space="preserve">ПК-1 – </w:t>
      </w:r>
      <w:r w:rsidRPr="00AC69A9">
        <w:rPr>
          <w:rFonts w:ascii="Times New Roman" w:hAnsi="Times New Roman"/>
          <w:sz w:val="24"/>
          <w:szCs w:val="24"/>
        </w:rPr>
        <w:t>Способен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hAnsi="Times New Roman"/>
          <w:sz w:val="24"/>
          <w:szCs w:val="24"/>
        </w:rPr>
        <w:t>.</w:t>
      </w:r>
    </w:p>
    <w:p w14:paraId="3A711B4C" w14:textId="77777777" w:rsidR="00FC6EE0" w:rsidRDefault="00FC6EE0" w:rsidP="00845E29">
      <w:pPr>
        <w:autoSpaceDE w:val="0"/>
        <w:autoSpaceDN w:val="0"/>
        <w:adjustRightInd w:val="0"/>
        <w:spacing w:after="0"/>
        <w:ind w:firstLine="709"/>
        <w:jc w:val="both"/>
        <w:rPr>
          <w:rFonts w:ascii="Times New Roman" w:hAnsi="Times New Roman"/>
          <w:b/>
          <w:bCs/>
          <w:sz w:val="24"/>
          <w:szCs w:val="24"/>
          <w:lang w:eastAsia="ru-RU"/>
        </w:rPr>
      </w:pPr>
    </w:p>
    <w:p w14:paraId="20311871" w14:textId="77777777" w:rsidR="00FC6EE0" w:rsidRPr="00150E74" w:rsidRDefault="00FC6EE0" w:rsidP="00845E29">
      <w:pPr>
        <w:autoSpaceDE w:val="0"/>
        <w:autoSpaceDN w:val="0"/>
        <w:adjustRightInd w:val="0"/>
        <w:spacing w:after="0"/>
        <w:ind w:firstLine="709"/>
        <w:jc w:val="both"/>
        <w:rPr>
          <w:rFonts w:ascii="Times New Roman" w:hAnsi="Times New Roman"/>
          <w:b/>
          <w:bCs/>
          <w:sz w:val="24"/>
          <w:szCs w:val="24"/>
          <w:lang w:eastAsia="ru-RU"/>
        </w:rPr>
      </w:pPr>
      <w:r w:rsidRPr="00150E74">
        <w:rPr>
          <w:rFonts w:ascii="Times New Roman" w:hAnsi="Times New Roman"/>
          <w:b/>
          <w:bCs/>
          <w:sz w:val="24"/>
          <w:szCs w:val="24"/>
          <w:lang w:eastAsia="ru-RU"/>
        </w:rPr>
        <w:t>2. Место в структуре модуля</w:t>
      </w:r>
    </w:p>
    <w:p w14:paraId="16836039" w14:textId="77777777" w:rsidR="00FC6EE0" w:rsidRPr="00150E74" w:rsidRDefault="00FC6EE0" w:rsidP="00845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50E74">
        <w:rPr>
          <w:rFonts w:ascii="Times New Roman" w:hAnsi="Times New Roman"/>
          <w:sz w:val="24"/>
          <w:szCs w:val="24"/>
        </w:rPr>
        <w:t xml:space="preserve">Дисциплина «Основы рисунка» </w:t>
      </w:r>
      <w:r>
        <w:rPr>
          <w:rFonts w:ascii="Times New Roman" w:hAnsi="Times New Roman"/>
          <w:sz w:val="24"/>
          <w:szCs w:val="24"/>
        </w:rPr>
        <w:t>относится к вариативной части комплексного модуля</w:t>
      </w:r>
      <w:r w:rsidRPr="00150E74">
        <w:rPr>
          <w:rFonts w:ascii="Times New Roman" w:hAnsi="Times New Roman"/>
          <w:sz w:val="24"/>
          <w:szCs w:val="24"/>
        </w:rPr>
        <w:t xml:space="preserve"> «</w:t>
      </w:r>
      <w:r w:rsidRPr="001912D5">
        <w:rPr>
          <w:rFonts w:ascii="Times New Roman" w:hAnsi="Times New Roman"/>
          <w:sz w:val="24"/>
          <w:szCs w:val="24"/>
          <w:lang w:eastAsia="ru-RU"/>
        </w:rPr>
        <w:t>Базовый  художественный модуль</w:t>
      </w:r>
      <w:r>
        <w:rPr>
          <w:rFonts w:ascii="Times New Roman" w:hAnsi="Times New Roman"/>
          <w:sz w:val="24"/>
          <w:szCs w:val="24"/>
        </w:rPr>
        <w:t>».</w:t>
      </w:r>
    </w:p>
    <w:p w14:paraId="490F34E3" w14:textId="77777777" w:rsidR="00FC6EE0" w:rsidRPr="00150E74" w:rsidRDefault="00FC6EE0" w:rsidP="00845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50E74">
        <w:rPr>
          <w:rFonts w:ascii="Times New Roman" w:hAnsi="Times New Roman"/>
          <w:sz w:val="24"/>
          <w:szCs w:val="24"/>
        </w:rPr>
        <w:t xml:space="preserve">Данная дисциплина базируется на дисциплинах «Основы перспективы», «Пропедевтика». </w:t>
      </w:r>
    </w:p>
    <w:p w14:paraId="676CBB8F" w14:textId="77777777" w:rsidR="00FC6EE0" w:rsidRPr="00150E74" w:rsidRDefault="00FC6EE0" w:rsidP="00845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50E74">
        <w:rPr>
          <w:rFonts w:ascii="Times New Roman" w:hAnsi="Times New Roman"/>
          <w:sz w:val="24"/>
          <w:szCs w:val="24"/>
        </w:rPr>
        <w:t>Знания, умения и навыки, полученные при изучении данной дисциплины, должны быть использован</w:t>
      </w:r>
      <w:r>
        <w:rPr>
          <w:rFonts w:ascii="Times New Roman" w:hAnsi="Times New Roman"/>
          <w:sz w:val="24"/>
          <w:szCs w:val="24"/>
        </w:rPr>
        <w:t>ы в</w:t>
      </w:r>
      <w:r w:rsidRPr="00150E74">
        <w:rPr>
          <w:rFonts w:ascii="Times New Roman" w:hAnsi="Times New Roman"/>
          <w:sz w:val="24"/>
          <w:szCs w:val="24"/>
        </w:rPr>
        <w:t xml:space="preserve"> дисциплинах профессионального цикла.</w:t>
      </w:r>
    </w:p>
    <w:p w14:paraId="516447A5" w14:textId="77777777" w:rsidR="00FC6EE0" w:rsidRPr="00DB597C" w:rsidRDefault="00FC6EE0" w:rsidP="00845E29">
      <w:pPr>
        <w:autoSpaceDE w:val="0"/>
        <w:autoSpaceDN w:val="0"/>
        <w:adjustRightInd w:val="0"/>
        <w:spacing w:after="0"/>
        <w:ind w:firstLine="709"/>
        <w:jc w:val="both"/>
        <w:rPr>
          <w:rFonts w:ascii="Times New Roman" w:hAnsi="Times New Roman"/>
          <w:sz w:val="24"/>
          <w:szCs w:val="24"/>
          <w:lang w:eastAsia="ru-RU"/>
        </w:rPr>
      </w:pPr>
    </w:p>
    <w:p w14:paraId="0F1D77F6" w14:textId="77777777" w:rsidR="00FC6EE0" w:rsidRPr="00DB597C" w:rsidRDefault="00FC6EE0" w:rsidP="00845E29">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3. Цели и задачи</w:t>
      </w:r>
    </w:p>
    <w:p w14:paraId="788FC4DF" w14:textId="77777777" w:rsidR="00FC6EE0" w:rsidRDefault="00FC6EE0" w:rsidP="00845E29">
      <w:pPr>
        <w:autoSpaceDE w:val="0"/>
        <w:autoSpaceDN w:val="0"/>
        <w:adjustRightInd w:val="0"/>
        <w:spacing w:after="0"/>
        <w:ind w:firstLine="709"/>
        <w:jc w:val="both"/>
        <w:rPr>
          <w:rFonts w:ascii="Times New Roman" w:hAnsi="Times New Roman"/>
          <w:sz w:val="24"/>
          <w:szCs w:val="24"/>
        </w:rPr>
      </w:pPr>
      <w:r w:rsidRPr="00DB597C">
        <w:rPr>
          <w:rFonts w:ascii="Times New Roman" w:hAnsi="Times New Roman"/>
          <w:i/>
          <w:iCs/>
          <w:sz w:val="24"/>
          <w:szCs w:val="24"/>
          <w:lang w:eastAsia="ru-RU"/>
        </w:rPr>
        <w:t>Цель</w:t>
      </w:r>
      <w:r>
        <w:rPr>
          <w:rFonts w:ascii="Times New Roman" w:hAnsi="Times New Roman"/>
          <w:i/>
          <w:iCs/>
          <w:sz w:val="24"/>
          <w:szCs w:val="24"/>
          <w:lang w:eastAsia="ru-RU"/>
        </w:rPr>
        <w:t xml:space="preserve"> </w:t>
      </w:r>
      <w:r w:rsidRPr="00DB597C">
        <w:rPr>
          <w:rFonts w:ascii="Times New Roman" w:hAnsi="Times New Roman"/>
          <w:i/>
          <w:iCs/>
          <w:sz w:val="24"/>
          <w:szCs w:val="24"/>
          <w:lang w:eastAsia="ru-RU"/>
        </w:rPr>
        <w:t>дисциплины</w:t>
      </w:r>
      <w:r>
        <w:rPr>
          <w:rFonts w:ascii="Times New Roman" w:hAnsi="Times New Roman"/>
          <w:spacing w:val="3"/>
          <w:sz w:val="24"/>
          <w:szCs w:val="24"/>
          <w:lang w:eastAsia="ru-RU"/>
        </w:rPr>
        <w:t xml:space="preserve">: </w:t>
      </w:r>
      <w:r w:rsidRPr="00625E93">
        <w:rPr>
          <w:rFonts w:ascii="Times New Roman" w:hAnsi="Times New Roman"/>
          <w:sz w:val="24"/>
          <w:szCs w:val="24"/>
          <w:lang w:eastAsia="ru-RU"/>
        </w:rPr>
        <w:t>создать условия для вхождения в профессиональную сферу выбранного направления</w:t>
      </w:r>
      <w:r>
        <w:rPr>
          <w:rFonts w:ascii="Times New Roman" w:hAnsi="Times New Roman"/>
          <w:sz w:val="24"/>
          <w:szCs w:val="24"/>
          <w:lang w:eastAsia="ru-RU"/>
        </w:rPr>
        <w:t xml:space="preserve"> подготовки</w:t>
      </w:r>
      <w:r w:rsidRPr="00625E93">
        <w:rPr>
          <w:rFonts w:ascii="Times New Roman" w:hAnsi="Times New Roman"/>
          <w:sz w:val="24"/>
          <w:szCs w:val="24"/>
          <w:lang w:eastAsia="ru-RU"/>
        </w:rPr>
        <w:t>, формирование профессиональных компетенций</w:t>
      </w:r>
      <w:r>
        <w:rPr>
          <w:rFonts w:ascii="Times New Roman" w:hAnsi="Times New Roman"/>
          <w:sz w:val="24"/>
          <w:szCs w:val="24"/>
          <w:lang w:eastAsia="ru-RU"/>
        </w:rPr>
        <w:t>,</w:t>
      </w:r>
      <w:r w:rsidRPr="00625E93">
        <w:rPr>
          <w:rFonts w:ascii="Times New Roman" w:hAnsi="Times New Roman"/>
          <w:sz w:val="24"/>
          <w:szCs w:val="24"/>
          <w:lang w:eastAsia="ru-RU"/>
        </w:rPr>
        <w:t xml:space="preserve"> </w:t>
      </w:r>
      <w:r w:rsidRPr="00625E93">
        <w:rPr>
          <w:rFonts w:ascii="Times New Roman" w:hAnsi="Times New Roman"/>
          <w:sz w:val="24"/>
          <w:szCs w:val="24"/>
        </w:rPr>
        <w:t>художественной культуры будущего специалиста</w:t>
      </w:r>
      <w:r>
        <w:rPr>
          <w:rFonts w:ascii="Times New Roman" w:hAnsi="Times New Roman"/>
          <w:sz w:val="24"/>
          <w:szCs w:val="24"/>
        </w:rPr>
        <w:t xml:space="preserve"> о области рисунка</w:t>
      </w:r>
      <w:r w:rsidRPr="00625E93">
        <w:rPr>
          <w:rFonts w:ascii="Times New Roman" w:hAnsi="Times New Roman"/>
        </w:rPr>
        <w:t>;</w:t>
      </w:r>
      <w:r w:rsidRPr="00CB7468">
        <w:rPr>
          <w:rFonts w:ascii="Times New Roman" w:hAnsi="Times New Roman"/>
          <w:sz w:val="24"/>
          <w:szCs w:val="24"/>
        </w:rPr>
        <w:t xml:space="preserve"> </w:t>
      </w:r>
      <w:r w:rsidRPr="006B51C8">
        <w:rPr>
          <w:rFonts w:ascii="Times New Roman" w:hAnsi="Times New Roman"/>
          <w:sz w:val="24"/>
          <w:szCs w:val="24"/>
        </w:rPr>
        <w:t>развитие</w:t>
      </w:r>
      <w:r>
        <w:t xml:space="preserve"> </w:t>
      </w:r>
      <w:r w:rsidRPr="006B51C8">
        <w:rPr>
          <w:rFonts w:ascii="Times New Roman" w:hAnsi="Times New Roman"/>
          <w:sz w:val="24"/>
          <w:szCs w:val="24"/>
        </w:rPr>
        <w:t xml:space="preserve">способностей к абстрагированию </w:t>
      </w:r>
      <w:r>
        <w:rPr>
          <w:rFonts w:ascii="Times New Roman" w:hAnsi="Times New Roman"/>
          <w:sz w:val="24"/>
          <w:szCs w:val="24"/>
        </w:rPr>
        <w:t>и аналитическому мышлению,</w:t>
      </w:r>
      <w:r w:rsidRPr="006B51C8">
        <w:rPr>
          <w:rFonts w:ascii="Times New Roman" w:hAnsi="Times New Roman"/>
          <w:sz w:val="24"/>
          <w:szCs w:val="24"/>
        </w:rPr>
        <w:t xml:space="preserve"> формирование способностей к творческой деятельности.</w:t>
      </w:r>
    </w:p>
    <w:p w14:paraId="3E809B2B" w14:textId="77777777" w:rsidR="00FC6EE0" w:rsidRPr="006B51C8" w:rsidRDefault="00FC6EE0" w:rsidP="00BA051C">
      <w:pPr>
        <w:autoSpaceDE w:val="0"/>
        <w:autoSpaceDN w:val="0"/>
        <w:adjustRightInd w:val="0"/>
        <w:spacing w:after="0"/>
        <w:ind w:firstLine="709"/>
        <w:jc w:val="both"/>
        <w:rPr>
          <w:rFonts w:ascii="Times New Roman" w:hAnsi="Times New Roman"/>
          <w:i/>
          <w:iCs/>
          <w:sz w:val="24"/>
          <w:szCs w:val="24"/>
          <w:lang w:eastAsia="ru-RU"/>
        </w:rPr>
      </w:pPr>
      <w:r w:rsidRPr="006B51C8">
        <w:rPr>
          <w:rFonts w:ascii="Times New Roman" w:hAnsi="Times New Roman"/>
          <w:i/>
          <w:iCs/>
          <w:sz w:val="24"/>
          <w:szCs w:val="24"/>
          <w:lang w:eastAsia="ru-RU"/>
        </w:rPr>
        <w:t>Задачи дисциплины:</w:t>
      </w:r>
    </w:p>
    <w:p w14:paraId="66CD99B5" w14:textId="77777777" w:rsidR="00FC6EE0" w:rsidRPr="006B51C8" w:rsidRDefault="00FC6EE0" w:rsidP="00BA051C">
      <w:pPr>
        <w:pStyle w:val="a4"/>
        <w:numPr>
          <w:ilvl w:val="0"/>
          <w:numId w:val="22"/>
        </w:numPr>
        <w:tabs>
          <w:tab w:val="left" w:pos="993"/>
        </w:tabs>
        <w:spacing w:after="0" w:line="276" w:lineRule="auto"/>
        <w:ind w:left="0" w:firstLine="709"/>
        <w:jc w:val="both"/>
        <w:rPr>
          <w:rFonts w:ascii="Times New Roman" w:hAnsi="Times New Roman"/>
          <w:sz w:val="24"/>
          <w:szCs w:val="24"/>
        </w:rPr>
      </w:pPr>
      <w:r>
        <w:rPr>
          <w:rFonts w:ascii="Times New Roman" w:hAnsi="Times New Roman"/>
          <w:sz w:val="24"/>
          <w:szCs w:val="24"/>
        </w:rPr>
        <w:t xml:space="preserve">создать условия для </w:t>
      </w:r>
      <w:r w:rsidRPr="006B51C8">
        <w:rPr>
          <w:rFonts w:ascii="Times New Roman" w:hAnsi="Times New Roman"/>
          <w:sz w:val="24"/>
          <w:szCs w:val="24"/>
        </w:rPr>
        <w:t>овладени</w:t>
      </w:r>
      <w:r>
        <w:rPr>
          <w:rFonts w:ascii="Times New Roman" w:hAnsi="Times New Roman"/>
          <w:sz w:val="24"/>
          <w:szCs w:val="24"/>
        </w:rPr>
        <w:t>я</w:t>
      </w:r>
      <w:r w:rsidRPr="006B51C8">
        <w:rPr>
          <w:rFonts w:ascii="Times New Roman" w:hAnsi="Times New Roman"/>
          <w:sz w:val="24"/>
          <w:szCs w:val="24"/>
        </w:rPr>
        <w:t xml:space="preserve"> методикой последовательного выполнения грамотного  рисунка; </w:t>
      </w:r>
    </w:p>
    <w:p w14:paraId="788EB3D4" w14:textId="77777777" w:rsidR="00FC6EE0" w:rsidRPr="006B51C8" w:rsidRDefault="00FC6EE0" w:rsidP="00BA051C">
      <w:pPr>
        <w:pStyle w:val="a4"/>
        <w:numPr>
          <w:ilvl w:val="0"/>
          <w:numId w:val="22"/>
        </w:numPr>
        <w:tabs>
          <w:tab w:val="left" w:pos="993"/>
        </w:tabs>
        <w:spacing w:after="0" w:line="276" w:lineRule="auto"/>
        <w:ind w:left="0" w:firstLine="709"/>
        <w:jc w:val="both"/>
        <w:rPr>
          <w:rFonts w:ascii="Times New Roman" w:hAnsi="Times New Roman"/>
          <w:sz w:val="24"/>
          <w:szCs w:val="24"/>
        </w:rPr>
      </w:pPr>
      <w:r>
        <w:rPr>
          <w:rFonts w:ascii="Times New Roman" w:hAnsi="Times New Roman"/>
          <w:sz w:val="24"/>
          <w:szCs w:val="24"/>
        </w:rPr>
        <w:t xml:space="preserve">обеспечить </w:t>
      </w:r>
      <w:r w:rsidRPr="006B51C8">
        <w:rPr>
          <w:rFonts w:ascii="Times New Roman" w:hAnsi="Times New Roman"/>
          <w:sz w:val="24"/>
          <w:szCs w:val="24"/>
        </w:rPr>
        <w:t xml:space="preserve">изучение </w:t>
      </w:r>
      <w:r>
        <w:rPr>
          <w:rFonts w:ascii="Times New Roman" w:hAnsi="Times New Roman"/>
          <w:sz w:val="24"/>
          <w:szCs w:val="24"/>
        </w:rPr>
        <w:t>теоретических основ и правил выполнения</w:t>
      </w:r>
      <w:r w:rsidRPr="006B51C8">
        <w:rPr>
          <w:rFonts w:ascii="Times New Roman" w:hAnsi="Times New Roman"/>
          <w:sz w:val="24"/>
          <w:szCs w:val="24"/>
        </w:rPr>
        <w:t xml:space="preserve"> реалистического рисунка</w:t>
      </w:r>
      <w:r>
        <w:rPr>
          <w:rFonts w:ascii="Times New Roman" w:hAnsi="Times New Roman"/>
          <w:sz w:val="24"/>
          <w:szCs w:val="24"/>
        </w:rPr>
        <w:t>;</w:t>
      </w:r>
    </w:p>
    <w:p w14:paraId="1595CE9E" w14:textId="77777777" w:rsidR="00FC6EE0" w:rsidRPr="006B51C8" w:rsidRDefault="00FC6EE0" w:rsidP="00BA051C">
      <w:pPr>
        <w:pStyle w:val="a4"/>
        <w:numPr>
          <w:ilvl w:val="0"/>
          <w:numId w:val="22"/>
        </w:numPr>
        <w:tabs>
          <w:tab w:val="left" w:pos="993"/>
        </w:tabs>
        <w:spacing w:after="0" w:line="276" w:lineRule="auto"/>
        <w:ind w:left="0" w:firstLine="709"/>
        <w:jc w:val="both"/>
        <w:rPr>
          <w:rFonts w:ascii="Times New Roman" w:hAnsi="Times New Roman"/>
          <w:iCs/>
          <w:sz w:val="24"/>
          <w:szCs w:val="24"/>
          <w:lang w:eastAsia="ru-RU"/>
        </w:rPr>
      </w:pPr>
      <w:r>
        <w:rPr>
          <w:rFonts w:ascii="Times New Roman" w:hAnsi="Times New Roman"/>
          <w:sz w:val="24"/>
          <w:szCs w:val="24"/>
        </w:rPr>
        <w:t>способствовать формированию начальных</w:t>
      </w:r>
      <w:r w:rsidRPr="006B51C8">
        <w:rPr>
          <w:rFonts w:ascii="Times New Roman" w:hAnsi="Times New Roman"/>
          <w:sz w:val="24"/>
          <w:szCs w:val="24"/>
        </w:rPr>
        <w:t xml:space="preserve"> практически</w:t>
      </w:r>
      <w:r>
        <w:rPr>
          <w:rFonts w:ascii="Times New Roman" w:hAnsi="Times New Roman"/>
          <w:sz w:val="24"/>
          <w:szCs w:val="24"/>
        </w:rPr>
        <w:t>х</w:t>
      </w:r>
      <w:r w:rsidRPr="006B51C8">
        <w:rPr>
          <w:rFonts w:ascii="Times New Roman" w:hAnsi="Times New Roman"/>
          <w:sz w:val="24"/>
          <w:szCs w:val="24"/>
        </w:rPr>
        <w:t xml:space="preserve"> навык</w:t>
      </w:r>
      <w:r>
        <w:rPr>
          <w:rFonts w:ascii="Times New Roman" w:hAnsi="Times New Roman"/>
          <w:sz w:val="24"/>
          <w:szCs w:val="24"/>
        </w:rPr>
        <w:t>ов в области основ академического рисунка.</w:t>
      </w:r>
    </w:p>
    <w:p w14:paraId="2F244DF4" w14:textId="77777777" w:rsidR="00FC6EE0" w:rsidRPr="00DB597C" w:rsidRDefault="00FC6EE0" w:rsidP="008B4E44">
      <w:pPr>
        <w:autoSpaceDE w:val="0"/>
        <w:autoSpaceDN w:val="0"/>
        <w:adjustRightInd w:val="0"/>
        <w:spacing w:after="0"/>
        <w:jc w:val="both"/>
        <w:rPr>
          <w:rFonts w:ascii="Times New Roman" w:hAnsi="Times New Roman"/>
          <w:b/>
          <w:bCs/>
          <w:sz w:val="24"/>
          <w:szCs w:val="24"/>
          <w:lang w:eastAsia="ru-RU"/>
        </w:rPr>
      </w:pPr>
    </w:p>
    <w:p w14:paraId="1ECF5938" w14:textId="77777777" w:rsidR="00FC6EE0" w:rsidRPr="004C79A9" w:rsidRDefault="00FC6EE0" w:rsidP="004D57E6">
      <w:pPr>
        <w:pStyle w:val="a4"/>
        <w:numPr>
          <w:ilvl w:val="0"/>
          <w:numId w:val="15"/>
        </w:numPr>
        <w:autoSpaceDE w:val="0"/>
        <w:autoSpaceDN w:val="0"/>
        <w:adjustRightInd w:val="0"/>
        <w:spacing w:after="0"/>
        <w:jc w:val="both"/>
        <w:rPr>
          <w:rFonts w:ascii="Times New Roman" w:hAnsi="Times New Roman"/>
          <w:b/>
          <w:bCs/>
          <w:sz w:val="24"/>
          <w:szCs w:val="24"/>
          <w:lang w:eastAsia="ru-RU"/>
        </w:rPr>
      </w:pPr>
      <w:r w:rsidRPr="004C79A9">
        <w:rPr>
          <w:rFonts w:ascii="Times New Roman" w:hAnsi="Times New Roman"/>
          <w:b/>
          <w:bCs/>
          <w:sz w:val="24"/>
          <w:szCs w:val="24"/>
          <w:lang w:eastAsia="ru-RU"/>
        </w:rPr>
        <w:t>Образовательные результаты</w:t>
      </w:r>
    </w:p>
    <w:p w14:paraId="139E6913" w14:textId="77777777" w:rsidR="00FC6EE0" w:rsidRPr="00EC7B91" w:rsidRDefault="00FC6EE0" w:rsidP="00EC7B91">
      <w:pPr>
        <w:autoSpaceDE w:val="0"/>
        <w:autoSpaceDN w:val="0"/>
        <w:adjustRightInd w:val="0"/>
        <w:spacing w:after="0"/>
        <w:jc w:val="both"/>
        <w:rPr>
          <w:rFonts w:ascii="Times New Roman" w:hAnsi="Times New Roman"/>
          <w:b/>
          <w:bCs/>
          <w:sz w:val="24"/>
          <w:szCs w:val="24"/>
          <w:lang w:eastAsia="ru-RU"/>
        </w:rPr>
      </w:pPr>
    </w:p>
    <w:tbl>
      <w:tblPr>
        <w:tblW w:w="5000" w:type="pct"/>
        <w:tblLayout w:type="fixed"/>
        <w:tblLook w:val="0000" w:firstRow="0" w:lastRow="0" w:firstColumn="0" w:lastColumn="0" w:noHBand="0" w:noVBand="0"/>
      </w:tblPr>
      <w:tblGrid>
        <w:gridCol w:w="1101"/>
        <w:gridCol w:w="2126"/>
        <w:gridCol w:w="1201"/>
        <w:gridCol w:w="1980"/>
        <w:gridCol w:w="1638"/>
        <w:gridCol w:w="1525"/>
      </w:tblGrid>
      <w:tr w:rsidR="00FC6EE0" w:rsidRPr="00EC7B91" w14:paraId="7E9D3157" w14:textId="77777777" w:rsidTr="00C76E94">
        <w:trPr>
          <w:trHeight w:val="385"/>
        </w:trPr>
        <w:tc>
          <w:tcPr>
            <w:tcW w:w="1101" w:type="dxa"/>
            <w:tcBorders>
              <w:top w:val="single" w:sz="2" w:space="0" w:color="000000"/>
              <w:left w:val="single" w:sz="2" w:space="0" w:color="000000"/>
              <w:bottom w:val="single" w:sz="2" w:space="0" w:color="000000"/>
              <w:right w:val="single" w:sz="2" w:space="0" w:color="000000"/>
            </w:tcBorders>
          </w:tcPr>
          <w:p w14:paraId="3F31CC6D" w14:textId="77777777" w:rsidR="00FC6EE0" w:rsidRPr="00EC7B91"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EC7B91">
              <w:rPr>
                <w:rFonts w:ascii="Times New Roman" w:hAnsi="Times New Roman"/>
                <w:sz w:val="24"/>
                <w:szCs w:val="24"/>
                <w:lang w:eastAsia="ru-RU"/>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747C5938" w14:textId="77777777" w:rsidR="00FC6EE0" w:rsidRPr="00EC7B91" w:rsidRDefault="00FC6EE0" w:rsidP="00E904E1">
            <w:pPr>
              <w:suppressAutoHyphens/>
              <w:autoSpaceDE w:val="0"/>
              <w:autoSpaceDN w:val="0"/>
              <w:adjustRightInd w:val="0"/>
              <w:spacing w:after="0" w:line="240" w:lineRule="auto"/>
              <w:jc w:val="center"/>
              <w:rPr>
                <w:rFonts w:ascii="Times New Roman" w:hAnsi="Times New Roman"/>
                <w:sz w:val="24"/>
                <w:szCs w:val="24"/>
                <w:lang w:eastAsia="ru-RU"/>
              </w:rPr>
            </w:pPr>
            <w:r w:rsidRPr="00EC7B91">
              <w:rPr>
                <w:rFonts w:ascii="Times New Roman" w:hAnsi="Times New Roman"/>
                <w:sz w:val="24"/>
                <w:szCs w:val="24"/>
                <w:lang w:eastAsia="ru-RU"/>
              </w:rPr>
              <w:t>Образовательные результаты модуля</w:t>
            </w:r>
          </w:p>
        </w:tc>
        <w:tc>
          <w:tcPr>
            <w:tcW w:w="1201" w:type="dxa"/>
            <w:tcBorders>
              <w:top w:val="single" w:sz="2" w:space="0" w:color="000000"/>
              <w:left w:val="single" w:sz="2" w:space="0" w:color="000000"/>
              <w:bottom w:val="single" w:sz="2" w:space="0" w:color="000000"/>
              <w:right w:val="single" w:sz="2" w:space="0" w:color="000000"/>
            </w:tcBorders>
          </w:tcPr>
          <w:p w14:paraId="6177C190" w14:textId="77777777" w:rsidR="00FC6EE0" w:rsidRPr="00EC7B91"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EC7B91">
              <w:rPr>
                <w:rFonts w:ascii="Times New Roman" w:hAnsi="Times New Roman"/>
                <w:sz w:val="24"/>
                <w:szCs w:val="24"/>
                <w:lang w:eastAsia="ru-RU"/>
              </w:rPr>
              <w:t>Код ОР дисциплины</w:t>
            </w:r>
          </w:p>
        </w:tc>
        <w:tc>
          <w:tcPr>
            <w:tcW w:w="1980" w:type="dxa"/>
            <w:tcBorders>
              <w:top w:val="single" w:sz="2" w:space="0" w:color="000000"/>
              <w:left w:val="single" w:sz="2" w:space="0" w:color="000000"/>
              <w:bottom w:val="single" w:sz="2" w:space="0" w:color="000000"/>
              <w:right w:val="single" w:sz="2" w:space="0" w:color="000000"/>
            </w:tcBorders>
          </w:tcPr>
          <w:p w14:paraId="4A4993D8" w14:textId="77777777" w:rsidR="00FC6EE0" w:rsidRPr="00EC7B91" w:rsidRDefault="00FC6EE0" w:rsidP="00EC7B91">
            <w:pPr>
              <w:autoSpaceDE w:val="0"/>
              <w:autoSpaceDN w:val="0"/>
              <w:adjustRightInd w:val="0"/>
              <w:spacing w:after="0" w:line="240" w:lineRule="auto"/>
              <w:jc w:val="center"/>
              <w:rPr>
                <w:rFonts w:ascii="Times New Roman" w:hAnsi="Times New Roman"/>
                <w:sz w:val="24"/>
                <w:szCs w:val="24"/>
                <w:lang w:eastAsia="ru-RU"/>
              </w:rPr>
            </w:pPr>
            <w:r w:rsidRPr="00EC7B91">
              <w:rPr>
                <w:rFonts w:ascii="Times New Roman" w:hAnsi="Times New Roman"/>
                <w:sz w:val="24"/>
                <w:szCs w:val="24"/>
                <w:lang w:eastAsia="ru-RU"/>
              </w:rPr>
              <w:t>Образовательные результаты дисциплины</w:t>
            </w:r>
          </w:p>
        </w:tc>
        <w:tc>
          <w:tcPr>
            <w:tcW w:w="1638" w:type="dxa"/>
            <w:tcBorders>
              <w:top w:val="single" w:sz="2" w:space="0" w:color="000000"/>
              <w:left w:val="single" w:sz="2" w:space="0" w:color="000000"/>
              <w:bottom w:val="single" w:sz="2" w:space="0" w:color="000000"/>
              <w:right w:val="single" w:sz="2" w:space="0" w:color="000000"/>
            </w:tcBorders>
            <w:shd w:val="clear" w:color="000000" w:fill="FFFFFF"/>
          </w:tcPr>
          <w:p w14:paraId="03B999D8" w14:textId="77777777" w:rsidR="00FC6EE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EC7B91">
              <w:rPr>
                <w:rFonts w:ascii="Times New Roman" w:hAnsi="Times New Roman"/>
                <w:sz w:val="24"/>
                <w:szCs w:val="24"/>
                <w:lang w:eastAsia="ru-RU"/>
              </w:rPr>
              <w:t xml:space="preserve">Код </w:t>
            </w:r>
          </w:p>
          <w:p w14:paraId="024F94D1" w14:textId="77777777" w:rsidR="00FC6EE0" w:rsidRPr="00EC7B91"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ИДК</w:t>
            </w:r>
          </w:p>
        </w:tc>
        <w:tc>
          <w:tcPr>
            <w:tcW w:w="1525" w:type="dxa"/>
            <w:tcBorders>
              <w:top w:val="single" w:sz="2" w:space="0" w:color="000000"/>
              <w:left w:val="single" w:sz="2" w:space="0" w:color="000000"/>
              <w:bottom w:val="single" w:sz="2" w:space="0" w:color="000000"/>
              <w:right w:val="single" w:sz="2" w:space="0" w:color="000000"/>
            </w:tcBorders>
            <w:shd w:val="clear" w:color="000000" w:fill="FFFFFF"/>
          </w:tcPr>
          <w:p w14:paraId="420CC2E2" w14:textId="77777777" w:rsidR="00FC6EE0" w:rsidRPr="00EC7B91" w:rsidRDefault="00FC6EE0" w:rsidP="00EC7B91">
            <w:pPr>
              <w:autoSpaceDE w:val="0"/>
              <w:autoSpaceDN w:val="0"/>
              <w:adjustRightInd w:val="0"/>
              <w:spacing w:after="0" w:line="240" w:lineRule="auto"/>
              <w:jc w:val="center"/>
              <w:rPr>
                <w:rFonts w:ascii="Times New Roman" w:hAnsi="Times New Roman"/>
                <w:sz w:val="24"/>
                <w:szCs w:val="24"/>
                <w:lang w:eastAsia="ru-RU"/>
              </w:rPr>
            </w:pPr>
            <w:r w:rsidRPr="00EC7B91">
              <w:rPr>
                <w:rFonts w:ascii="Times New Roman" w:hAnsi="Times New Roman"/>
                <w:sz w:val="24"/>
                <w:szCs w:val="24"/>
                <w:lang w:eastAsia="ru-RU"/>
              </w:rPr>
              <w:t xml:space="preserve">Средства оценивания </w:t>
            </w:r>
            <w:r>
              <w:rPr>
                <w:rFonts w:ascii="Times New Roman" w:hAnsi="Times New Roman"/>
                <w:sz w:val="24"/>
                <w:szCs w:val="24"/>
                <w:lang w:eastAsia="ru-RU"/>
              </w:rPr>
              <w:t>ОР</w:t>
            </w:r>
          </w:p>
        </w:tc>
      </w:tr>
      <w:tr w:rsidR="00FC6EE0" w:rsidRPr="00EC7B91" w14:paraId="612AC77C" w14:textId="77777777" w:rsidTr="00C76E94">
        <w:trPr>
          <w:trHeight w:val="2642"/>
        </w:trPr>
        <w:tc>
          <w:tcPr>
            <w:tcW w:w="1101" w:type="dxa"/>
            <w:tcBorders>
              <w:top w:val="single" w:sz="2" w:space="0" w:color="000000"/>
              <w:left w:val="single" w:sz="2" w:space="0" w:color="000000"/>
              <w:bottom w:val="single" w:sz="2" w:space="0" w:color="000000"/>
              <w:right w:val="single" w:sz="2" w:space="0" w:color="000000"/>
            </w:tcBorders>
          </w:tcPr>
          <w:p w14:paraId="6F7AD442" w14:textId="77777777" w:rsidR="00FC6EE0" w:rsidRPr="00BA36B9" w:rsidRDefault="00FC6EE0" w:rsidP="00EC7B91">
            <w:pPr>
              <w:pStyle w:val="af5"/>
              <w:jc w:val="center"/>
              <w:rPr>
                <w:rFonts w:ascii="Times New Roman" w:hAnsi="Times New Roman"/>
                <w:sz w:val="24"/>
                <w:szCs w:val="24"/>
              </w:rPr>
            </w:pPr>
            <w:r w:rsidRPr="00BA36B9">
              <w:rPr>
                <w:rFonts w:ascii="Times New Roman" w:hAnsi="Times New Roman"/>
                <w:sz w:val="24"/>
                <w:szCs w:val="24"/>
              </w:rPr>
              <w:t>ОР.2</w:t>
            </w:r>
          </w:p>
        </w:tc>
        <w:tc>
          <w:tcPr>
            <w:tcW w:w="2126" w:type="dxa"/>
            <w:tcBorders>
              <w:top w:val="single" w:sz="2" w:space="0" w:color="000000"/>
              <w:left w:val="single" w:sz="2" w:space="0" w:color="000000"/>
              <w:bottom w:val="single" w:sz="2" w:space="0" w:color="000000"/>
              <w:right w:val="single" w:sz="2" w:space="0" w:color="000000"/>
            </w:tcBorders>
            <w:vAlign w:val="center"/>
          </w:tcPr>
          <w:p w14:paraId="562DD958" w14:textId="77777777" w:rsidR="00FC6EE0" w:rsidRPr="00EC7B91" w:rsidRDefault="00FC6EE0" w:rsidP="00E904E1">
            <w:pPr>
              <w:tabs>
                <w:tab w:val="left" w:pos="318"/>
              </w:tabs>
              <w:spacing w:after="0" w:line="240" w:lineRule="auto"/>
              <w:rPr>
                <w:rFonts w:ascii="Times New Roman" w:hAnsi="Times New Roman"/>
                <w:sz w:val="24"/>
                <w:szCs w:val="24"/>
                <w:lang w:eastAsia="ru-RU"/>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p>
        </w:tc>
        <w:tc>
          <w:tcPr>
            <w:tcW w:w="1201" w:type="dxa"/>
            <w:tcBorders>
              <w:top w:val="single" w:sz="2" w:space="0" w:color="000000"/>
              <w:left w:val="single" w:sz="2" w:space="0" w:color="000000"/>
              <w:bottom w:val="single" w:sz="2" w:space="0" w:color="000000"/>
              <w:right w:val="single" w:sz="2" w:space="0" w:color="000000"/>
            </w:tcBorders>
          </w:tcPr>
          <w:p w14:paraId="37F7D811" w14:textId="77777777" w:rsidR="00FC6EE0" w:rsidRPr="00EC7B91" w:rsidRDefault="00FC6EE0" w:rsidP="00E904E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ОР.2-7-1</w:t>
            </w:r>
          </w:p>
        </w:tc>
        <w:tc>
          <w:tcPr>
            <w:tcW w:w="1980" w:type="dxa"/>
            <w:tcBorders>
              <w:top w:val="single" w:sz="2" w:space="0" w:color="000000"/>
              <w:left w:val="single" w:sz="2" w:space="0" w:color="000000"/>
              <w:bottom w:val="single" w:sz="2" w:space="0" w:color="000000"/>
              <w:right w:val="single" w:sz="2" w:space="0" w:color="000000"/>
            </w:tcBorders>
          </w:tcPr>
          <w:p w14:paraId="3A28C883" w14:textId="77777777" w:rsidR="00FC6EE0" w:rsidRPr="00EC7B91" w:rsidRDefault="00FC6EE0" w:rsidP="00EC7B91">
            <w:pPr>
              <w:autoSpaceDE w:val="0"/>
              <w:autoSpaceDN w:val="0"/>
              <w:adjustRightInd w:val="0"/>
              <w:spacing w:after="0" w:line="240" w:lineRule="auto"/>
              <w:rPr>
                <w:rFonts w:ascii="Times New Roman" w:hAnsi="Times New Roman"/>
                <w:sz w:val="24"/>
                <w:szCs w:val="24"/>
                <w:lang w:eastAsia="ru-RU"/>
              </w:rPr>
            </w:pPr>
            <w:r w:rsidRPr="00EC7B91">
              <w:rPr>
                <w:rFonts w:ascii="Times New Roman" w:hAnsi="Times New Roman"/>
                <w:sz w:val="24"/>
                <w:szCs w:val="24"/>
                <w:lang w:eastAsia="ru-RU"/>
              </w:rPr>
              <w:t xml:space="preserve">Демонстрирует </w:t>
            </w:r>
            <w:r>
              <w:rPr>
                <w:rFonts w:ascii="Times New Roman" w:hAnsi="Times New Roman"/>
                <w:sz w:val="24"/>
                <w:szCs w:val="24"/>
                <w:lang w:eastAsia="ru-RU"/>
              </w:rPr>
              <w:t xml:space="preserve">практические умения и </w:t>
            </w:r>
            <w:r w:rsidRPr="00EC7B91">
              <w:rPr>
                <w:rFonts w:ascii="Times New Roman" w:hAnsi="Times New Roman"/>
                <w:sz w:val="24"/>
                <w:szCs w:val="24"/>
                <w:lang w:eastAsia="ru-RU"/>
              </w:rPr>
              <w:t>навык</w:t>
            </w:r>
            <w:r>
              <w:rPr>
                <w:rFonts w:ascii="Times New Roman" w:hAnsi="Times New Roman"/>
                <w:sz w:val="24"/>
                <w:szCs w:val="24"/>
                <w:lang w:eastAsia="ru-RU"/>
              </w:rPr>
              <w:t>и</w:t>
            </w:r>
            <w:r w:rsidRPr="00EC7B91">
              <w:rPr>
                <w:rFonts w:ascii="Times New Roman" w:hAnsi="Times New Roman"/>
                <w:sz w:val="24"/>
                <w:szCs w:val="24"/>
                <w:lang w:eastAsia="ru-RU"/>
              </w:rPr>
              <w:t xml:space="preserve"> во вр</w:t>
            </w:r>
            <w:r>
              <w:rPr>
                <w:rFonts w:ascii="Times New Roman" w:hAnsi="Times New Roman"/>
                <w:sz w:val="24"/>
                <w:szCs w:val="24"/>
                <w:lang w:eastAsia="ru-RU"/>
              </w:rPr>
              <w:t>емя выполнения творческого задания по основам рисунка</w:t>
            </w:r>
          </w:p>
        </w:tc>
        <w:tc>
          <w:tcPr>
            <w:tcW w:w="1638" w:type="dxa"/>
            <w:tcBorders>
              <w:top w:val="single" w:sz="2" w:space="0" w:color="000000"/>
              <w:left w:val="single" w:sz="2" w:space="0" w:color="000000"/>
              <w:bottom w:val="single" w:sz="2" w:space="0" w:color="000000"/>
              <w:right w:val="single" w:sz="2" w:space="0" w:color="000000"/>
            </w:tcBorders>
            <w:shd w:val="clear" w:color="000000" w:fill="FFFFFF"/>
          </w:tcPr>
          <w:p w14:paraId="49A1163E" w14:textId="77777777" w:rsidR="00FC6EE0" w:rsidRPr="00DC1D6E" w:rsidRDefault="00FC6EE0" w:rsidP="00C76E94">
            <w:pPr>
              <w:shd w:val="clear" w:color="auto" w:fill="FFFFFF"/>
              <w:tabs>
                <w:tab w:val="left" w:pos="1123"/>
              </w:tabs>
              <w:spacing w:after="0" w:line="240" w:lineRule="auto"/>
              <w:rPr>
                <w:rFonts w:ascii="Times New Roman" w:hAnsi="Times New Roman"/>
                <w:sz w:val="24"/>
                <w:szCs w:val="24"/>
                <w:lang w:eastAsia="ru-RU"/>
              </w:rPr>
            </w:pPr>
            <w:r w:rsidRPr="00DC1D6E">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r w:rsidRPr="00DC1D6E">
              <w:rPr>
                <w:rFonts w:ascii="Times New Roman" w:hAnsi="Times New Roman"/>
                <w:sz w:val="24"/>
                <w:szCs w:val="24"/>
                <w:lang w:eastAsia="ru-RU"/>
              </w:rPr>
              <w:t xml:space="preserve"> </w:t>
            </w:r>
          </w:p>
        </w:tc>
        <w:tc>
          <w:tcPr>
            <w:tcW w:w="1525" w:type="dxa"/>
            <w:tcBorders>
              <w:top w:val="single" w:sz="2" w:space="0" w:color="000000"/>
              <w:left w:val="single" w:sz="2" w:space="0" w:color="000000"/>
              <w:bottom w:val="single" w:sz="2" w:space="0" w:color="000000"/>
              <w:right w:val="single" w:sz="2" w:space="0" w:color="000000"/>
            </w:tcBorders>
            <w:shd w:val="clear" w:color="000000" w:fill="FFFFFF"/>
          </w:tcPr>
          <w:p w14:paraId="43DF1B65" w14:textId="77777777" w:rsidR="00FC6EE0" w:rsidRPr="00EC7B91" w:rsidRDefault="00FC6EE0" w:rsidP="00E904E1">
            <w:pPr>
              <w:autoSpaceDE w:val="0"/>
              <w:autoSpaceDN w:val="0"/>
              <w:adjustRightInd w:val="0"/>
              <w:spacing w:after="0" w:line="240" w:lineRule="auto"/>
              <w:rPr>
                <w:rFonts w:ascii="Times New Roman" w:hAnsi="Times New Roman"/>
                <w:sz w:val="24"/>
                <w:szCs w:val="24"/>
                <w:lang w:eastAsia="ru-RU"/>
              </w:rPr>
            </w:pPr>
            <w:r w:rsidRPr="00EC7B91">
              <w:rPr>
                <w:rFonts w:ascii="Times New Roman" w:hAnsi="Times New Roman"/>
                <w:sz w:val="24"/>
                <w:szCs w:val="24"/>
                <w:lang w:eastAsia="ru-RU"/>
              </w:rPr>
              <w:t>Ит</w:t>
            </w:r>
            <w:r>
              <w:rPr>
                <w:rFonts w:ascii="Times New Roman" w:hAnsi="Times New Roman"/>
                <w:sz w:val="24"/>
                <w:szCs w:val="24"/>
                <w:lang w:eastAsia="ru-RU"/>
              </w:rPr>
              <w:t>оговый просмотр творческих заданий</w:t>
            </w:r>
          </w:p>
        </w:tc>
      </w:tr>
    </w:tbl>
    <w:p w14:paraId="4133B910" w14:textId="77777777" w:rsidR="00FC6EE0" w:rsidRDefault="00FC6EE0" w:rsidP="004C79A9">
      <w:pPr>
        <w:autoSpaceDE w:val="0"/>
        <w:autoSpaceDN w:val="0"/>
        <w:adjustRightInd w:val="0"/>
        <w:spacing w:after="0"/>
        <w:jc w:val="both"/>
        <w:rPr>
          <w:rFonts w:ascii="Times New Roman" w:hAnsi="Times New Roman"/>
          <w:b/>
          <w:bCs/>
          <w:sz w:val="24"/>
          <w:szCs w:val="24"/>
          <w:lang w:eastAsia="ru-RU"/>
        </w:rPr>
      </w:pPr>
    </w:p>
    <w:p w14:paraId="784F6C8E" w14:textId="77777777" w:rsidR="008B4E44" w:rsidRPr="00DB597C" w:rsidRDefault="008B4E44" w:rsidP="004C79A9">
      <w:pPr>
        <w:autoSpaceDE w:val="0"/>
        <w:autoSpaceDN w:val="0"/>
        <w:adjustRightInd w:val="0"/>
        <w:spacing w:after="0"/>
        <w:jc w:val="both"/>
        <w:rPr>
          <w:rFonts w:ascii="Times New Roman" w:hAnsi="Times New Roman"/>
          <w:b/>
          <w:bCs/>
          <w:sz w:val="24"/>
          <w:szCs w:val="24"/>
          <w:lang w:eastAsia="ru-RU"/>
        </w:rPr>
      </w:pPr>
    </w:p>
    <w:p w14:paraId="1A048A4F" w14:textId="77777777" w:rsidR="00FC6EE0" w:rsidRPr="00DB597C" w:rsidRDefault="00FC6EE0" w:rsidP="004C79A9">
      <w:pPr>
        <w:autoSpaceDE w:val="0"/>
        <w:autoSpaceDN w:val="0"/>
        <w:adjustRightInd w:val="0"/>
        <w:spacing w:after="0"/>
        <w:ind w:firstLine="709"/>
        <w:jc w:val="both"/>
        <w:rPr>
          <w:rFonts w:ascii="Times New Roman CYR" w:hAnsi="Times New Roman CYR" w:cs="Times New Roman CYR"/>
          <w:b/>
          <w:bCs/>
          <w:sz w:val="24"/>
          <w:szCs w:val="24"/>
          <w:lang w:eastAsia="ru-RU"/>
        </w:rPr>
      </w:pPr>
      <w:r w:rsidRPr="00DB597C">
        <w:rPr>
          <w:rFonts w:ascii="Times New Roman" w:hAnsi="Times New Roman"/>
          <w:b/>
          <w:bCs/>
          <w:sz w:val="24"/>
          <w:szCs w:val="24"/>
          <w:lang w:eastAsia="ru-RU"/>
        </w:rPr>
        <w:lastRenderedPageBreak/>
        <w:t xml:space="preserve">5. </w:t>
      </w:r>
      <w:r w:rsidRPr="00DB597C">
        <w:rPr>
          <w:rFonts w:ascii="Times New Roman CYR" w:hAnsi="Times New Roman CYR" w:cs="Times New Roman CYR"/>
          <w:b/>
          <w:bCs/>
          <w:sz w:val="24"/>
          <w:szCs w:val="24"/>
          <w:lang w:eastAsia="ru-RU"/>
        </w:rPr>
        <w:t>Содержание дисциплины</w:t>
      </w:r>
    </w:p>
    <w:p w14:paraId="3B3AC2F4" w14:textId="77777777" w:rsidR="00FC6EE0" w:rsidRDefault="00FC6EE0" w:rsidP="004C79A9">
      <w:pPr>
        <w:autoSpaceDE w:val="0"/>
        <w:autoSpaceDN w:val="0"/>
        <w:adjustRightInd w:val="0"/>
        <w:spacing w:after="0"/>
        <w:ind w:firstLine="709"/>
        <w:jc w:val="both"/>
        <w:rPr>
          <w:rFonts w:ascii="Times New Roman CYR" w:hAnsi="Times New Roman CYR" w:cs="Times New Roman CYR"/>
          <w:bCs/>
          <w:i/>
          <w:sz w:val="24"/>
          <w:szCs w:val="24"/>
          <w:lang w:eastAsia="ru-RU"/>
        </w:rPr>
      </w:pPr>
      <w:r w:rsidRPr="00DB597C">
        <w:rPr>
          <w:rFonts w:ascii="Times New Roman" w:hAnsi="Times New Roman"/>
          <w:bCs/>
          <w:i/>
          <w:sz w:val="24"/>
          <w:szCs w:val="24"/>
          <w:lang w:eastAsia="ru-RU"/>
        </w:rPr>
        <w:t xml:space="preserve">5.1. </w:t>
      </w:r>
      <w:r w:rsidRPr="00DB597C">
        <w:rPr>
          <w:rFonts w:ascii="Times New Roman CYR" w:hAnsi="Times New Roman CYR" w:cs="Times New Roman CYR"/>
          <w:bCs/>
          <w:i/>
          <w:sz w:val="24"/>
          <w:szCs w:val="24"/>
          <w:lang w:eastAsia="ru-RU"/>
        </w:rPr>
        <w:t>Тематический план</w:t>
      </w:r>
    </w:p>
    <w:p w14:paraId="5855E4B4" w14:textId="77777777" w:rsidR="00FC6EE0" w:rsidRPr="00366E60" w:rsidRDefault="00FC6EE0" w:rsidP="004C79A9">
      <w:pPr>
        <w:autoSpaceDE w:val="0"/>
        <w:autoSpaceDN w:val="0"/>
        <w:adjustRightInd w:val="0"/>
        <w:spacing w:after="0"/>
        <w:ind w:firstLine="709"/>
        <w:jc w:val="both"/>
        <w:rPr>
          <w:rFonts w:ascii="Times New Roman CYR" w:hAnsi="Times New Roman CYR" w:cs="Times New Roman CYR"/>
          <w:b/>
          <w:bCs/>
          <w:sz w:val="24"/>
          <w:szCs w:val="24"/>
          <w:lang w:eastAsia="ru-RU"/>
        </w:rPr>
      </w:pPr>
    </w:p>
    <w:tbl>
      <w:tblPr>
        <w:tblW w:w="4944" w:type="pct"/>
        <w:tblLayout w:type="fixed"/>
        <w:tblLook w:val="0000" w:firstRow="0" w:lastRow="0" w:firstColumn="0" w:lastColumn="0" w:noHBand="0" w:noVBand="0"/>
      </w:tblPr>
      <w:tblGrid>
        <w:gridCol w:w="4077"/>
        <w:gridCol w:w="709"/>
        <w:gridCol w:w="851"/>
        <w:gridCol w:w="1417"/>
        <w:gridCol w:w="1276"/>
        <w:gridCol w:w="1134"/>
      </w:tblGrid>
      <w:tr w:rsidR="00FC6EE0" w:rsidRPr="00366E60" w14:paraId="18779799" w14:textId="77777777" w:rsidTr="00366E60">
        <w:trPr>
          <w:trHeight w:val="203"/>
        </w:trPr>
        <w:tc>
          <w:tcPr>
            <w:tcW w:w="4077" w:type="dxa"/>
            <w:vMerge w:val="restart"/>
            <w:tcBorders>
              <w:top w:val="single" w:sz="2" w:space="0" w:color="000000"/>
              <w:left w:val="single" w:sz="2" w:space="0" w:color="000000"/>
              <w:right w:val="single" w:sz="2" w:space="0" w:color="000000"/>
            </w:tcBorders>
          </w:tcPr>
          <w:p w14:paraId="7233B3F7"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Наименование темы</w:t>
            </w:r>
          </w:p>
        </w:tc>
        <w:tc>
          <w:tcPr>
            <w:tcW w:w="2977" w:type="dxa"/>
            <w:gridSpan w:val="3"/>
            <w:tcBorders>
              <w:top w:val="single" w:sz="2" w:space="0" w:color="000000"/>
              <w:left w:val="single" w:sz="2" w:space="0" w:color="000000"/>
              <w:right w:val="single" w:sz="2" w:space="0" w:color="000000"/>
            </w:tcBorders>
          </w:tcPr>
          <w:p w14:paraId="448BFE1F"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Контактная работа</w:t>
            </w:r>
          </w:p>
        </w:tc>
        <w:tc>
          <w:tcPr>
            <w:tcW w:w="1276" w:type="dxa"/>
            <w:vMerge w:val="restart"/>
            <w:tcBorders>
              <w:top w:val="single" w:sz="2" w:space="0" w:color="000000"/>
              <w:left w:val="single" w:sz="2" w:space="0" w:color="000000"/>
              <w:right w:val="single" w:sz="2" w:space="0" w:color="000000"/>
            </w:tcBorders>
          </w:tcPr>
          <w:p w14:paraId="49A0BA9C"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14:paraId="3623DA39"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Всего часов по дисциплине</w:t>
            </w:r>
          </w:p>
        </w:tc>
      </w:tr>
      <w:tr w:rsidR="00FC6EE0" w:rsidRPr="00366E60" w14:paraId="16A8D039" w14:textId="77777777" w:rsidTr="00366E60">
        <w:trPr>
          <w:trHeight w:val="533"/>
        </w:trPr>
        <w:tc>
          <w:tcPr>
            <w:tcW w:w="4077" w:type="dxa"/>
            <w:vMerge/>
            <w:tcBorders>
              <w:left w:val="single" w:sz="2" w:space="0" w:color="000000"/>
              <w:right w:val="single" w:sz="4" w:space="0" w:color="auto"/>
            </w:tcBorders>
          </w:tcPr>
          <w:p w14:paraId="3EFF88B9"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560" w:type="dxa"/>
            <w:gridSpan w:val="2"/>
            <w:tcBorders>
              <w:top w:val="single" w:sz="4" w:space="0" w:color="auto"/>
              <w:left w:val="single" w:sz="4" w:space="0" w:color="auto"/>
              <w:bottom w:val="single" w:sz="4" w:space="0" w:color="auto"/>
              <w:right w:val="single" w:sz="4" w:space="0" w:color="auto"/>
            </w:tcBorders>
          </w:tcPr>
          <w:p w14:paraId="6C2CE743"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Аудиторная работа</w:t>
            </w:r>
          </w:p>
        </w:tc>
        <w:tc>
          <w:tcPr>
            <w:tcW w:w="1417" w:type="dxa"/>
            <w:vMerge w:val="restart"/>
            <w:tcBorders>
              <w:top w:val="single" w:sz="2" w:space="0" w:color="000000"/>
              <w:left w:val="single" w:sz="4" w:space="0" w:color="auto"/>
              <w:bottom w:val="single" w:sz="2" w:space="0" w:color="000000"/>
              <w:right w:val="single" w:sz="2" w:space="0" w:color="000000"/>
            </w:tcBorders>
            <w:shd w:val="clear" w:color="000000" w:fill="FFFFFF"/>
          </w:tcPr>
          <w:p w14:paraId="11B0EF2D" w14:textId="77777777" w:rsidR="00FC6EE0" w:rsidRPr="00366E60" w:rsidRDefault="00FC6EE0" w:rsidP="00E904E1">
            <w:pPr>
              <w:tabs>
                <w:tab w:val="left" w:pos="814"/>
              </w:tabs>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 xml:space="preserve">Контактная СР (в т.ч. </w:t>
            </w:r>
          </w:p>
          <w:p w14:paraId="4BD4524F"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в ЭИОС)</w:t>
            </w:r>
          </w:p>
        </w:tc>
        <w:tc>
          <w:tcPr>
            <w:tcW w:w="1276" w:type="dxa"/>
            <w:vMerge/>
            <w:tcBorders>
              <w:left w:val="single" w:sz="2" w:space="0" w:color="000000"/>
              <w:right w:val="single" w:sz="2" w:space="0" w:color="000000"/>
            </w:tcBorders>
          </w:tcPr>
          <w:p w14:paraId="2B668D0C"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134" w:type="dxa"/>
            <w:vMerge/>
            <w:tcBorders>
              <w:left w:val="single" w:sz="2" w:space="0" w:color="000000"/>
              <w:right w:val="single" w:sz="2" w:space="0" w:color="000000"/>
            </w:tcBorders>
            <w:shd w:val="clear" w:color="000000" w:fill="FFFFFF"/>
          </w:tcPr>
          <w:p w14:paraId="183DD1DD"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p>
        </w:tc>
      </w:tr>
      <w:tr w:rsidR="00FC6EE0" w:rsidRPr="00366E60" w14:paraId="366A637C" w14:textId="77777777" w:rsidTr="00366E60">
        <w:trPr>
          <w:trHeight w:val="1"/>
        </w:trPr>
        <w:tc>
          <w:tcPr>
            <w:tcW w:w="4077" w:type="dxa"/>
            <w:vMerge/>
            <w:tcBorders>
              <w:left w:val="single" w:sz="2" w:space="0" w:color="000000"/>
              <w:bottom w:val="single" w:sz="2" w:space="0" w:color="000000"/>
              <w:right w:val="single" w:sz="4" w:space="0" w:color="auto"/>
            </w:tcBorders>
            <w:vAlign w:val="center"/>
          </w:tcPr>
          <w:p w14:paraId="6548D260" w14:textId="77777777" w:rsidR="00FC6EE0" w:rsidRPr="00366E60" w:rsidRDefault="00FC6EE0" w:rsidP="00E904E1">
            <w:pPr>
              <w:autoSpaceDE w:val="0"/>
              <w:autoSpaceDN w:val="0"/>
              <w:adjustRightInd w:val="0"/>
              <w:rPr>
                <w:rFonts w:ascii="Times New Roman" w:hAnsi="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14:paraId="35BBAB81"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Лекции</w:t>
            </w:r>
          </w:p>
        </w:tc>
        <w:tc>
          <w:tcPr>
            <w:tcW w:w="851" w:type="dxa"/>
            <w:tcBorders>
              <w:top w:val="single" w:sz="4" w:space="0" w:color="auto"/>
              <w:left w:val="single" w:sz="4" w:space="0" w:color="auto"/>
              <w:bottom w:val="single" w:sz="4" w:space="0" w:color="auto"/>
              <w:right w:val="single" w:sz="4" w:space="0" w:color="auto"/>
            </w:tcBorders>
          </w:tcPr>
          <w:p w14:paraId="7BAF4CA6" w14:textId="77777777" w:rsidR="00FC6EE0" w:rsidRPr="00366E60"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366E60">
              <w:rPr>
                <w:rFonts w:ascii="Times New Roman" w:hAnsi="Times New Roman"/>
                <w:sz w:val="24"/>
                <w:szCs w:val="24"/>
                <w:lang w:eastAsia="ru-RU"/>
              </w:rPr>
              <w:t>Лаб. раб.</w:t>
            </w:r>
          </w:p>
        </w:tc>
        <w:tc>
          <w:tcPr>
            <w:tcW w:w="1417" w:type="dxa"/>
            <w:vMerge/>
            <w:tcBorders>
              <w:top w:val="single" w:sz="2" w:space="0" w:color="000000"/>
              <w:left w:val="single" w:sz="4" w:space="0" w:color="auto"/>
              <w:bottom w:val="single" w:sz="2" w:space="0" w:color="000000"/>
              <w:right w:val="single" w:sz="2" w:space="0" w:color="000000"/>
            </w:tcBorders>
            <w:shd w:val="clear" w:color="000000" w:fill="FFFFFF"/>
          </w:tcPr>
          <w:p w14:paraId="0F1C85E0" w14:textId="77777777" w:rsidR="00FC6EE0" w:rsidRPr="00366E60" w:rsidRDefault="00FC6EE0" w:rsidP="00E904E1">
            <w:pPr>
              <w:autoSpaceDE w:val="0"/>
              <w:autoSpaceDN w:val="0"/>
              <w:adjustRightInd w:val="0"/>
              <w:rPr>
                <w:rFonts w:ascii="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shd w:val="clear" w:color="000000" w:fill="FFFFFF"/>
            <w:vAlign w:val="center"/>
          </w:tcPr>
          <w:p w14:paraId="5448A8BB" w14:textId="77777777" w:rsidR="00FC6EE0" w:rsidRPr="00366E60" w:rsidRDefault="00FC6EE0" w:rsidP="00E904E1">
            <w:pPr>
              <w:autoSpaceDE w:val="0"/>
              <w:autoSpaceDN w:val="0"/>
              <w:adjustRightInd w:val="0"/>
              <w:rPr>
                <w:rFonts w:ascii="Times New Roman" w:hAnsi="Times New Roman"/>
                <w:sz w:val="24"/>
                <w:szCs w:val="24"/>
                <w:lang w:eastAsia="ru-RU"/>
              </w:rPr>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027DFD48" w14:textId="77777777" w:rsidR="00FC6EE0" w:rsidRPr="00366E60" w:rsidRDefault="00FC6EE0" w:rsidP="00E904E1">
            <w:pPr>
              <w:autoSpaceDE w:val="0"/>
              <w:autoSpaceDN w:val="0"/>
              <w:adjustRightInd w:val="0"/>
              <w:rPr>
                <w:rFonts w:ascii="Times New Roman" w:hAnsi="Times New Roman"/>
                <w:sz w:val="24"/>
                <w:szCs w:val="24"/>
                <w:lang w:eastAsia="ru-RU"/>
              </w:rPr>
            </w:pPr>
          </w:p>
        </w:tc>
      </w:tr>
      <w:tr w:rsidR="00FC6EE0" w:rsidRPr="00366E60" w14:paraId="427573AA" w14:textId="77777777" w:rsidTr="00A72FFE">
        <w:trPr>
          <w:trHeight w:val="1"/>
        </w:trPr>
        <w:tc>
          <w:tcPr>
            <w:tcW w:w="9464" w:type="dxa"/>
            <w:gridSpan w:val="6"/>
            <w:tcBorders>
              <w:top w:val="single" w:sz="2" w:space="0" w:color="000000"/>
              <w:left w:val="single" w:sz="2" w:space="0" w:color="000000"/>
              <w:bottom w:val="single" w:sz="2" w:space="0" w:color="000000"/>
              <w:right w:val="single" w:sz="2" w:space="0" w:color="000000"/>
            </w:tcBorders>
            <w:vAlign w:val="center"/>
          </w:tcPr>
          <w:p w14:paraId="2A776BF6" w14:textId="77777777" w:rsidR="00FC6EE0" w:rsidRPr="008E62BE" w:rsidRDefault="00FC6EE0" w:rsidP="00366E60">
            <w:pPr>
              <w:autoSpaceDE w:val="0"/>
              <w:autoSpaceDN w:val="0"/>
              <w:adjustRightInd w:val="0"/>
              <w:spacing w:after="0" w:line="240" w:lineRule="auto"/>
              <w:jc w:val="center"/>
              <w:rPr>
                <w:rFonts w:ascii="Times New Roman" w:hAnsi="Times New Roman"/>
                <w:i/>
                <w:sz w:val="24"/>
                <w:szCs w:val="24"/>
                <w:lang w:eastAsia="ru-RU"/>
              </w:rPr>
            </w:pPr>
            <w:r w:rsidRPr="008E62BE">
              <w:rPr>
                <w:rFonts w:ascii="Times New Roman" w:hAnsi="Times New Roman"/>
                <w:i/>
                <w:sz w:val="24"/>
                <w:szCs w:val="24"/>
                <w:lang w:eastAsia="ru-RU"/>
              </w:rPr>
              <w:t>1 курс</w:t>
            </w:r>
            <w:r>
              <w:rPr>
                <w:rFonts w:ascii="Times New Roman" w:hAnsi="Times New Roman"/>
                <w:i/>
                <w:sz w:val="24"/>
                <w:szCs w:val="24"/>
                <w:lang w:eastAsia="ru-RU"/>
              </w:rPr>
              <w:t xml:space="preserve"> летняя сессия</w:t>
            </w:r>
          </w:p>
        </w:tc>
      </w:tr>
      <w:tr w:rsidR="00FC6EE0" w:rsidRPr="00366E60" w14:paraId="03357535"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2EE31C8C" w14:textId="77777777" w:rsidR="00FC6EE0" w:rsidRPr="00366E60" w:rsidRDefault="00FC6EE0" w:rsidP="00E904E1">
            <w:pPr>
              <w:autoSpaceDE w:val="0"/>
              <w:autoSpaceDN w:val="0"/>
              <w:adjustRightInd w:val="0"/>
              <w:spacing w:after="0" w:line="240" w:lineRule="auto"/>
              <w:jc w:val="both"/>
              <w:rPr>
                <w:rFonts w:ascii="Times New Roman" w:hAnsi="Times New Roman"/>
                <w:b/>
                <w:sz w:val="24"/>
                <w:szCs w:val="24"/>
                <w:lang w:eastAsia="ru-RU"/>
              </w:rPr>
            </w:pPr>
            <w:r w:rsidRPr="00366E60">
              <w:rPr>
                <w:rFonts w:ascii="Times New Roman" w:hAnsi="Times New Roman"/>
                <w:b/>
                <w:bCs/>
                <w:sz w:val="24"/>
                <w:szCs w:val="24"/>
                <w:lang w:eastAsia="ru-RU"/>
              </w:rPr>
              <w:t>Раздел 1.Рисунок геометрических тел</w:t>
            </w:r>
          </w:p>
        </w:tc>
        <w:tc>
          <w:tcPr>
            <w:tcW w:w="709" w:type="dxa"/>
            <w:tcBorders>
              <w:top w:val="single" w:sz="4" w:space="0" w:color="auto"/>
              <w:left w:val="single" w:sz="2" w:space="0" w:color="000000"/>
              <w:bottom w:val="single" w:sz="2" w:space="0" w:color="000000"/>
              <w:right w:val="single" w:sz="2" w:space="0" w:color="000000"/>
            </w:tcBorders>
          </w:tcPr>
          <w:p w14:paraId="59CAEDE4" w14:textId="77777777" w:rsidR="00FC6EE0" w:rsidRPr="00366E60"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851" w:type="dxa"/>
            <w:tcBorders>
              <w:top w:val="single" w:sz="4" w:space="0" w:color="auto"/>
              <w:left w:val="single" w:sz="2" w:space="0" w:color="000000"/>
              <w:bottom w:val="single" w:sz="2" w:space="0" w:color="000000"/>
              <w:right w:val="single" w:sz="2" w:space="0" w:color="000000"/>
            </w:tcBorders>
          </w:tcPr>
          <w:p w14:paraId="59152529" w14:textId="77777777" w:rsidR="00FC6EE0" w:rsidRPr="00A93AB4"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B3F6DDD" w14:textId="77777777" w:rsidR="00FC6EE0" w:rsidRPr="00A93AB4"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B667433" w14:textId="77777777" w:rsidR="00FC6EE0" w:rsidRPr="00A93AB4"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484BC37" w14:textId="77777777" w:rsidR="00FC6EE0" w:rsidRPr="00A93AB4"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32</w:t>
            </w:r>
          </w:p>
        </w:tc>
      </w:tr>
      <w:tr w:rsidR="00FC6EE0" w:rsidRPr="00366E60" w14:paraId="1B362814"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34DE22F5" w14:textId="77777777" w:rsidR="00FC6EE0" w:rsidRPr="00366E60" w:rsidRDefault="00FC6EE0" w:rsidP="00E904E1">
            <w:pPr>
              <w:autoSpaceDE w:val="0"/>
              <w:autoSpaceDN w:val="0"/>
              <w:adjustRightInd w:val="0"/>
              <w:spacing w:after="0" w:line="240" w:lineRule="auto"/>
              <w:rPr>
                <w:rFonts w:ascii="Times New Roman" w:hAnsi="Times New Roman"/>
                <w:sz w:val="24"/>
                <w:szCs w:val="24"/>
                <w:lang w:eastAsia="ru-RU"/>
              </w:rPr>
            </w:pPr>
            <w:r w:rsidRPr="00366E60">
              <w:rPr>
                <w:rFonts w:ascii="Times New Roman" w:hAnsi="Times New Roman"/>
                <w:sz w:val="24"/>
                <w:szCs w:val="24"/>
                <w:lang w:eastAsia="ru-RU"/>
              </w:rPr>
              <w:t>Тема 1.1</w:t>
            </w:r>
            <w:r>
              <w:rPr>
                <w:rFonts w:ascii="Times New Roman" w:hAnsi="Times New Roman"/>
                <w:sz w:val="24"/>
                <w:szCs w:val="24"/>
                <w:lang w:eastAsia="ru-RU"/>
              </w:rPr>
              <w:t>.</w:t>
            </w:r>
            <w:r w:rsidRPr="00366E60">
              <w:rPr>
                <w:rFonts w:ascii="Times New Roman" w:hAnsi="Times New Roman"/>
                <w:sz w:val="24"/>
                <w:szCs w:val="24"/>
                <w:lang w:eastAsia="ru-RU"/>
              </w:rPr>
              <w:t xml:space="preserve"> Рисунок параллелеп</w:t>
            </w:r>
            <w:r>
              <w:rPr>
                <w:rFonts w:ascii="Times New Roman" w:hAnsi="Times New Roman"/>
                <w:sz w:val="24"/>
                <w:szCs w:val="24"/>
                <w:lang w:eastAsia="ru-RU"/>
              </w:rPr>
              <w:t>ипеда, куба и пирамиды на плоскости стола;</w:t>
            </w:r>
          </w:p>
        </w:tc>
        <w:tc>
          <w:tcPr>
            <w:tcW w:w="709" w:type="dxa"/>
            <w:tcBorders>
              <w:top w:val="single" w:sz="2" w:space="0" w:color="000000"/>
              <w:left w:val="single" w:sz="2" w:space="0" w:color="000000"/>
              <w:bottom w:val="single" w:sz="2" w:space="0" w:color="000000"/>
              <w:right w:val="single" w:sz="2" w:space="0" w:color="000000"/>
            </w:tcBorders>
          </w:tcPr>
          <w:p w14:paraId="48EFED65"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377304BF"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289F10C"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0F13526"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090B9D7"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366E60" w14:paraId="430E60F0"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07AC38DF" w14:textId="77777777" w:rsidR="00FC6EE0" w:rsidRPr="00366E60" w:rsidRDefault="00FC6EE0" w:rsidP="00E904E1">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Тема 1.2</w:t>
            </w:r>
            <w:r w:rsidRPr="00366E60">
              <w:rPr>
                <w:rFonts w:ascii="Times New Roman" w:hAnsi="Times New Roman"/>
                <w:bCs/>
                <w:sz w:val="24"/>
                <w:szCs w:val="24"/>
                <w:lang w:eastAsia="ru-RU"/>
              </w:rPr>
              <w:t>. Рисунок цилиндра и конуса в различных положениях</w:t>
            </w:r>
            <w:r>
              <w:rPr>
                <w:rFonts w:ascii="Times New Roman" w:hAnsi="Times New Roman"/>
                <w:bCs/>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14:paraId="750E7FED"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484E9AC9"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A94FC3F"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09DAD98"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C19563F"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C6EE0" w:rsidRPr="00366E60" w14:paraId="4BCF1C7F"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19A9BDEB" w14:textId="77777777" w:rsidR="00FC6EE0" w:rsidRDefault="00FC6EE0" w:rsidP="00E904E1">
            <w:pPr>
              <w:autoSpaceDE w:val="0"/>
              <w:autoSpaceDN w:val="0"/>
              <w:adjustRightInd w:val="0"/>
              <w:spacing w:after="0" w:line="240" w:lineRule="auto"/>
              <w:rPr>
                <w:rFonts w:ascii="Times New Roman" w:hAnsi="Times New Roman"/>
                <w:bCs/>
                <w:sz w:val="24"/>
                <w:szCs w:val="24"/>
                <w:lang w:eastAsia="ru-RU"/>
              </w:rPr>
            </w:pPr>
            <w:r w:rsidRPr="00366E60">
              <w:rPr>
                <w:rFonts w:ascii="Times New Roman" w:hAnsi="Times New Roman"/>
                <w:bCs/>
                <w:sz w:val="24"/>
                <w:szCs w:val="24"/>
                <w:lang w:eastAsia="ru-RU"/>
              </w:rPr>
              <w:t>Тема 1.</w:t>
            </w:r>
            <w:r>
              <w:rPr>
                <w:rFonts w:ascii="Times New Roman" w:hAnsi="Times New Roman"/>
                <w:bCs/>
                <w:sz w:val="24"/>
                <w:szCs w:val="24"/>
                <w:lang w:eastAsia="ru-RU"/>
              </w:rPr>
              <w:t>3</w:t>
            </w:r>
            <w:r w:rsidRPr="00366E60">
              <w:rPr>
                <w:rFonts w:ascii="Times New Roman" w:hAnsi="Times New Roman"/>
                <w:bCs/>
                <w:sz w:val="24"/>
                <w:szCs w:val="24"/>
                <w:lang w:eastAsia="ru-RU"/>
              </w:rPr>
              <w:t>. Рисунок шестиг</w:t>
            </w:r>
            <w:r>
              <w:rPr>
                <w:rFonts w:ascii="Times New Roman" w:hAnsi="Times New Roman"/>
                <w:bCs/>
                <w:sz w:val="24"/>
                <w:szCs w:val="24"/>
                <w:lang w:eastAsia="ru-RU"/>
              </w:rPr>
              <w:t>ранных призмы и пирамиды в разных положениях.</w:t>
            </w:r>
          </w:p>
        </w:tc>
        <w:tc>
          <w:tcPr>
            <w:tcW w:w="709" w:type="dxa"/>
            <w:tcBorders>
              <w:top w:val="single" w:sz="2" w:space="0" w:color="000000"/>
              <w:left w:val="single" w:sz="2" w:space="0" w:color="000000"/>
              <w:bottom w:val="single" w:sz="2" w:space="0" w:color="000000"/>
              <w:right w:val="single" w:sz="2" w:space="0" w:color="000000"/>
            </w:tcBorders>
          </w:tcPr>
          <w:p w14:paraId="1FE794F9"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124ADB91"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CD60B9C"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A8859E2"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BECF064"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FC6EE0" w:rsidRPr="00366E60" w14:paraId="75614570"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63850AD4" w14:textId="77777777" w:rsidR="00FC6EE0" w:rsidRDefault="00FC6EE0" w:rsidP="00E904E1">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Зачёт</w:t>
            </w:r>
          </w:p>
        </w:tc>
        <w:tc>
          <w:tcPr>
            <w:tcW w:w="709" w:type="dxa"/>
            <w:tcBorders>
              <w:top w:val="single" w:sz="2" w:space="0" w:color="000000"/>
              <w:left w:val="single" w:sz="2" w:space="0" w:color="000000"/>
              <w:bottom w:val="single" w:sz="2" w:space="0" w:color="000000"/>
              <w:right w:val="single" w:sz="2" w:space="0" w:color="000000"/>
            </w:tcBorders>
          </w:tcPr>
          <w:p w14:paraId="01FD46EE"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6C96B8C1"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D3AA8F7"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E710F60"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267DB9F" w14:textId="77777777" w:rsidR="00FC6EE0" w:rsidRPr="0073026F" w:rsidRDefault="00FC6EE0" w:rsidP="00366E60">
            <w:pPr>
              <w:autoSpaceDE w:val="0"/>
              <w:autoSpaceDN w:val="0"/>
              <w:adjustRightInd w:val="0"/>
              <w:spacing w:after="0" w:line="240" w:lineRule="auto"/>
              <w:jc w:val="center"/>
              <w:rPr>
                <w:rFonts w:ascii="Times New Roman" w:hAnsi="Times New Roman"/>
                <w:b/>
                <w:sz w:val="24"/>
                <w:szCs w:val="24"/>
                <w:lang w:eastAsia="ru-RU"/>
              </w:rPr>
            </w:pPr>
            <w:r w:rsidRPr="0073026F">
              <w:rPr>
                <w:rFonts w:ascii="Times New Roman" w:hAnsi="Times New Roman"/>
                <w:b/>
                <w:sz w:val="24"/>
                <w:szCs w:val="24"/>
                <w:lang w:eastAsia="ru-RU"/>
              </w:rPr>
              <w:t>4</w:t>
            </w:r>
          </w:p>
        </w:tc>
      </w:tr>
      <w:tr w:rsidR="00FC6EE0" w:rsidRPr="00366E60" w14:paraId="5645A2E3" w14:textId="77777777" w:rsidTr="005F4C6A">
        <w:trPr>
          <w:trHeight w:val="1"/>
        </w:trPr>
        <w:tc>
          <w:tcPr>
            <w:tcW w:w="9464" w:type="dxa"/>
            <w:gridSpan w:val="6"/>
            <w:tcBorders>
              <w:top w:val="single" w:sz="2" w:space="0" w:color="000000"/>
              <w:left w:val="single" w:sz="2" w:space="0" w:color="000000"/>
              <w:bottom w:val="single" w:sz="2" w:space="0" w:color="000000"/>
              <w:right w:val="single" w:sz="2" w:space="0" w:color="000000"/>
            </w:tcBorders>
            <w:vAlign w:val="center"/>
          </w:tcPr>
          <w:p w14:paraId="2FB1E25C"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i/>
                <w:sz w:val="24"/>
                <w:szCs w:val="24"/>
                <w:lang w:eastAsia="ru-RU"/>
              </w:rPr>
              <w:t>2 курс установочная</w:t>
            </w:r>
            <w:r w:rsidRPr="00AB08A6">
              <w:rPr>
                <w:rFonts w:ascii="Times New Roman" w:hAnsi="Times New Roman"/>
                <w:i/>
                <w:sz w:val="24"/>
                <w:szCs w:val="24"/>
                <w:lang w:eastAsia="ru-RU"/>
              </w:rPr>
              <w:t xml:space="preserve"> сессия</w:t>
            </w:r>
          </w:p>
        </w:tc>
      </w:tr>
      <w:tr w:rsidR="00FC6EE0" w:rsidRPr="00366E60" w14:paraId="1A029BF9"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4886B289" w14:textId="77777777" w:rsidR="00FC6EE0" w:rsidRPr="00366E60" w:rsidRDefault="00FC6EE0" w:rsidP="00E904E1">
            <w:pPr>
              <w:autoSpaceDE w:val="0"/>
              <w:autoSpaceDN w:val="0"/>
              <w:adjustRightInd w:val="0"/>
              <w:spacing w:after="0" w:line="240" w:lineRule="auto"/>
              <w:rPr>
                <w:rFonts w:ascii="Times New Roman" w:hAnsi="Times New Roman"/>
                <w:bCs/>
                <w:sz w:val="24"/>
                <w:szCs w:val="24"/>
                <w:lang w:eastAsia="ru-RU"/>
              </w:rPr>
            </w:pPr>
            <w:r w:rsidRPr="00366E60">
              <w:rPr>
                <w:rFonts w:ascii="Times New Roman" w:hAnsi="Times New Roman"/>
                <w:b/>
                <w:bCs/>
                <w:sz w:val="24"/>
                <w:szCs w:val="24"/>
                <w:lang w:eastAsia="ru-RU"/>
              </w:rPr>
              <w:t xml:space="preserve">Раздел </w:t>
            </w:r>
            <w:r>
              <w:rPr>
                <w:rFonts w:ascii="Times New Roman" w:hAnsi="Times New Roman"/>
                <w:b/>
                <w:bCs/>
                <w:sz w:val="24"/>
                <w:szCs w:val="24"/>
                <w:lang w:eastAsia="ru-RU"/>
              </w:rPr>
              <w:t>2</w:t>
            </w:r>
            <w:r w:rsidRPr="00366E60">
              <w:rPr>
                <w:rFonts w:ascii="Times New Roman" w:hAnsi="Times New Roman"/>
                <w:b/>
                <w:bCs/>
                <w:sz w:val="24"/>
                <w:szCs w:val="24"/>
                <w:lang w:eastAsia="ru-RU"/>
              </w:rPr>
              <w:t xml:space="preserve">.Рисунок </w:t>
            </w:r>
            <w:r>
              <w:rPr>
                <w:rFonts w:ascii="Times New Roman" w:hAnsi="Times New Roman"/>
                <w:b/>
                <w:bCs/>
                <w:sz w:val="24"/>
                <w:szCs w:val="24"/>
                <w:lang w:eastAsia="ru-RU"/>
              </w:rPr>
              <w:t xml:space="preserve">натюрморта </w:t>
            </w:r>
          </w:p>
        </w:tc>
        <w:tc>
          <w:tcPr>
            <w:tcW w:w="709" w:type="dxa"/>
            <w:tcBorders>
              <w:top w:val="single" w:sz="2" w:space="0" w:color="000000"/>
              <w:left w:val="single" w:sz="2" w:space="0" w:color="000000"/>
              <w:bottom w:val="single" w:sz="2" w:space="0" w:color="000000"/>
              <w:right w:val="single" w:sz="2" w:space="0" w:color="000000"/>
            </w:tcBorders>
          </w:tcPr>
          <w:p w14:paraId="727C03F7"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1AB0FE8A"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321A583"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CD760F8"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DAFBD6C"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r w:rsidR="00FC6EE0" w:rsidRPr="00366E60" w14:paraId="73CE1062"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71265AB9" w14:textId="77777777" w:rsidR="00FC6EE0" w:rsidRPr="00366E60" w:rsidRDefault="00FC6EE0" w:rsidP="00E904E1">
            <w:pPr>
              <w:autoSpaceDE w:val="0"/>
              <w:autoSpaceDN w:val="0"/>
              <w:adjustRightInd w:val="0"/>
              <w:spacing w:after="0" w:line="240" w:lineRule="auto"/>
              <w:rPr>
                <w:rFonts w:ascii="Times New Roman" w:hAnsi="Times New Roman"/>
                <w:bCs/>
                <w:sz w:val="24"/>
                <w:szCs w:val="24"/>
                <w:lang w:eastAsia="ru-RU"/>
              </w:rPr>
            </w:pPr>
            <w:r w:rsidRPr="00366E60">
              <w:rPr>
                <w:rFonts w:ascii="Times New Roman" w:hAnsi="Times New Roman"/>
                <w:bCs/>
                <w:sz w:val="24"/>
                <w:szCs w:val="24"/>
                <w:lang w:eastAsia="ru-RU"/>
              </w:rPr>
              <w:t xml:space="preserve">Тема </w:t>
            </w:r>
            <w:r>
              <w:rPr>
                <w:rFonts w:ascii="Times New Roman" w:hAnsi="Times New Roman"/>
                <w:bCs/>
                <w:sz w:val="24"/>
                <w:szCs w:val="24"/>
                <w:lang w:eastAsia="ru-RU"/>
              </w:rPr>
              <w:t>2</w:t>
            </w:r>
            <w:r w:rsidRPr="00366E60">
              <w:rPr>
                <w:rFonts w:ascii="Times New Roman" w:hAnsi="Times New Roman"/>
                <w:bCs/>
                <w:sz w:val="24"/>
                <w:szCs w:val="24"/>
                <w:lang w:eastAsia="ru-RU"/>
              </w:rPr>
              <w:t>.</w:t>
            </w:r>
            <w:r>
              <w:rPr>
                <w:rFonts w:ascii="Times New Roman" w:hAnsi="Times New Roman"/>
                <w:bCs/>
                <w:sz w:val="24"/>
                <w:szCs w:val="24"/>
                <w:lang w:eastAsia="ru-RU"/>
              </w:rPr>
              <w:t>1</w:t>
            </w:r>
            <w:r w:rsidRPr="00366E60">
              <w:rPr>
                <w:rFonts w:ascii="Times New Roman" w:hAnsi="Times New Roman"/>
                <w:bCs/>
                <w:sz w:val="24"/>
                <w:szCs w:val="24"/>
                <w:lang w:eastAsia="ru-RU"/>
              </w:rPr>
              <w:t xml:space="preserve">. Рисунок натюрморта </w:t>
            </w:r>
            <w:r>
              <w:rPr>
                <w:rFonts w:ascii="Times New Roman" w:hAnsi="Times New Roman"/>
                <w:bCs/>
                <w:sz w:val="24"/>
                <w:szCs w:val="24"/>
                <w:lang w:eastAsia="ru-RU"/>
              </w:rPr>
              <w:t>из геометрических тел и бытовых предметов;</w:t>
            </w:r>
          </w:p>
        </w:tc>
        <w:tc>
          <w:tcPr>
            <w:tcW w:w="709" w:type="dxa"/>
            <w:tcBorders>
              <w:top w:val="single" w:sz="2" w:space="0" w:color="000000"/>
              <w:left w:val="single" w:sz="2" w:space="0" w:color="000000"/>
              <w:bottom w:val="single" w:sz="2" w:space="0" w:color="000000"/>
              <w:right w:val="single" w:sz="2" w:space="0" w:color="000000"/>
            </w:tcBorders>
          </w:tcPr>
          <w:p w14:paraId="67735F0B"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5012224E"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2BAE718"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7407EFA"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40540EF1"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FC6EE0" w:rsidRPr="00366E60" w14:paraId="7138AD58"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435781D4" w14:textId="77777777" w:rsidR="00FC6EE0" w:rsidRPr="00366E60" w:rsidRDefault="00FC6EE0" w:rsidP="00E904E1">
            <w:pPr>
              <w:autoSpaceDE w:val="0"/>
              <w:autoSpaceDN w:val="0"/>
              <w:adjustRightInd w:val="0"/>
              <w:spacing w:after="0" w:line="240" w:lineRule="auto"/>
              <w:rPr>
                <w:rFonts w:ascii="Times New Roman" w:hAnsi="Times New Roman"/>
                <w:bCs/>
                <w:sz w:val="24"/>
                <w:szCs w:val="24"/>
                <w:lang w:eastAsia="ru-RU"/>
              </w:rPr>
            </w:pPr>
            <w:r w:rsidRPr="00366E60">
              <w:rPr>
                <w:rFonts w:ascii="Times New Roman" w:hAnsi="Times New Roman"/>
                <w:bCs/>
                <w:sz w:val="24"/>
                <w:szCs w:val="24"/>
                <w:lang w:eastAsia="ru-RU"/>
              </w:rPr>
              <w:t xml:space="preserve">Тема </w:t>
            </w:r>
            <w:r>
              <w:rPr>
                <w:rFonts w:ascii="Times New Roman" w:hAnsi="Times New Roman"/>
                <w:bCs/>
                <w:sz w:val="24"/>
                <w:szCs w:val="24"/>
                <w:lang w:eastAsia="ru-RU"/>
              </w:rPr>
              <w:t>2</w:t>
            </w:r>
            <w:r w:rsidRPr="00366E60">
              <w:rPr>
                <w:rFonts w:ascii="Times New Roman" w:hAnsi="Times New Roman"/>
                <w:bCs/>
                <w:sz w:val="24"/>
                <w:szCs w:val="24"/>
                <w:lang w:eastAsia="ru-RU"/>
              </w:rPr>
              <w:t>.</w:t>
            </w:r>
            <w:r>
              <w:rPr>
                <w:rFonts w:ascii="Times New Roman" w:hAnsi="Times New Roman"/>
                <w:bCs/>
                <w:sz w:val="24"/>
                <w:szCs w:val="24"/>
                <w:lang w:eastAsia="ru-RU"/>
              </w:rPr>
              <w:t>2</w:t>
            </w:r>
            <w:r w:rsidRPr="00366E60">
              <w:rPr>
                <w:rFonts w:ascii="Times New Roman" w:hAnsi="Times New Roman"/>
                <w:bCs/>
                <w:sz w:val="24"/>
                <w:szCs w:val="24"/>
                <w:lang w:eastAsia="ru-RU"/>
              </w:rPr>
              <w:t xml:space="preserve">. </w:t>
            </w:r>
            <w:r w:rsidRPr="00366E60">
              <w:rPr>
                <w:rFonts w:ascii="Times New Roman" w:hAnsi="Times New Roman"/>
                <w:sz w:val="24"/>
                <w:szCs w:val="24"/>
                <w:lang w:eastAsia="ru-RU"/>
              </w:rPr>
              <w:t xml:space="preserve">Натюрморт из </w:t>
            </w:r>
            <w:r>
              <w:rPr>
                <w:rFonts w:ascii="Times New Roman" w:hAnsi="Times New Roman"/>
                <w:sz w:val="24"/>
                <w:szCs w:val="24"/>
                <w:lang w:eastAsia="ru-RU"/>
              </w:rPr>
              <w:t xml:space="preserve">несложных </w:t>
            </w:r>
            <w:r w:rsidRPr="00366E60">
              <w:rPr>
                <w:rFonts w:ascii="Times New Roman" w:hAnsi="Times New Roman"/>
                <w:sz w:val="24"/>
                <w:szCs w:val="24"/>
                <w:lang w:eastAsia="ru-RU"/>
              </w:rPr>
              <w:t>бытовых предметов.</w:t>
            </w:r>
          </w:p>
        </w:tc>
        <w:tc>
          <w:tcPr>
            <w:tcW w:w="709" w:type="dxa"/>
            <w:tcBorders>
              <w:top w:val="single" w:sz="2" w:space="0" w:color="000000"/>
              <w:left w:val="single" w:sz="2" w:space="0" w:color="000000"/>
              <w:bottom w:val="single" w:sz="2" w:space="0" w:color="000000"/>
              <w:right w:val="single" w:sz="2" w:space="0" w:color="000000"/>
            </w:tcBorders>
          </w:tcPr>
          <w:p w14:paraId="0F1C702B"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5107E668"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71EF3E1"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97EDF3F"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3474BED"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FC6EE0" w:rsidRPr="00366E60" w14:paraId="24718B72" w14:textId="77777777" w:rsidTr="00B247AA">
        <w:trPr>
          <w:trHeight w:val="1"/>
        </w:trPr>
        <w:tc>
          <w:tcPr>
            <w:tcW w:w="9464" w:type="dxa"/>
            <w:gridSpan w:val="6"/>
            <w:tcBorders>
              <w:top w:val="single" w:sz="2" w:space="0" w:color="000000"/>
              <w:left w:val="single" w:sz="2" w:space="0" w:color="000000"/>
              <w:bottom w:val="single" w:sz="2" w:space="0" w:color="000000"/>
              <w:right w:val="single" w:sz="2" w:space="0" w:color="000000"/>
            </w:tcBorders>
            <w:vAlign w:val="center"/>
          </w:tcPr>
          <w:p w14:paraId="265EF88A" w14:textId="77777777" w:rsidR="00FC6EE0" w:rsidRPr="00F672B0" w:rsidRDefault="00FC6EE0" w:rsidP="00366E60">
            <w:pPr>
              <w:autoSpaceDE w:val="0"/>
              <w:autoSpaceDN w:val="0"/>
              <w:adjustRightInd w:val="0"/>
              <w:spacing w:after="0" w:line="240" w:lineRule="auto"/>
              <w:jc w:val="center"/>
              <w:rPr>
                <w:rFonts w:ascii="Times New Roman" w:hAnsi="Times New Roman"/>
                <w:i/>
                <w:sz w:val="24"/>
                <w:szCs w:val="24"/>
                <w:lang w:eastAsia="ru-RU"/>
              </w:rPr>
            </w:pPr>
            <w:r>
              <w:rPr>
                <w:rFonts w:ascii="Times New Roman" w:hAnsi="Times New Roman"/>
                <w:i/>
                <w:sz w:val="24"/>
                <w:szCs w:val="24"/>
                <w:lang w:eastAsia="ru-RU"/>
              </w:rPr>
              <w:t>Зим</w:t>
            </w:r>
            <w:r w:rsidRPr="00F672B0">
              <w:rPr>
                <w:rFonts w:ascii="Times New Roman" w:hAnsi="Times New Roman"/>
                <w:i/>
                <w:sz w:val="24"/>
                <w:szCs w:val="24"/>
                <w:lang w:eastAsia="ru-RU"/>
              </w:rPr>
              <w:t>няя сессия</w:t>
            </w:r>
          </w:p>
        </w:tc>
      </w:tr>
      <w:tr w:rsidR="00FC6EE0" w:rsidRPr="00366E60" w14:paraId="6E590EE7"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32FF4891" w14:textId="77777777" w:rsidR="00FC6EE0" w:rsidRPr="00366E60" w:rsidRDefault="00FC6EE0" w:rsidP="001D5F94">
            <w:pPr>
              <w:autoSpaceDE w:val="0"/>
              <w:autoSpaceDN w:val="0"/>
              <w:adjustRightInd w:val="0"/>
              <w:spacing w:after="0" w:line="240" w:lineRule="auto"/>
              <w:rPr>
                <w:rFonts w:ascii="Times New Roman" w:hAnsi="Times New Roman"/>
                <w:bCs/>
                <w:sz w:val="24"/>
                <w:szCs w:val="24"/>
                <w:lang w:eastAsia="ru-RU"/>
              </w:rPr>
            </w:pPr>
            <w:r w:rsidRPr="00366E60">
              <w:rPr>
                <w:rFonts w:ascii="Times New Roman" w:hAnsi="Times New Roman"/>
                <w:b/>
                <w:bCs/>
                <w:sz w:val="24"/>
                <w:szCs w:val="24"/>
                <w:lang w:eastAsia="ru-RU"/>
              </w:rPr>
              <w:t xml:space="preserve">Раздел </w:t>
            </w:r>
            <w:r>
              <w:rPr>
                <w:rFonts w:ascii="Times New Roman" w:hAnsi="Times New Roman"/>
                <w:b/>
                <w:bCs/>
                <w:sz w:val="24"/>
                <w:szCs w:val="24"/>
                <w:lang w:eastAsia="ru-RU"/>
              </w:rPr>
              <w:t>2</w:t>
            </w:r>
            <w:r w:rsidRPr="00366E60">
              <w:rPr>
                <w:rFonts w:ascii="Times New Roman" w:hAnsi="Times New Roman"/>
                <w:b/>
                <w:bCs/>
                <w:sz w:val="24"/>
                <w:szCs w:val="24"/>
                <w:lang w:eastAsia="ru-RU"/>
              </w:rPr>
              <w:t xml:space="preserve">.Рисунок </w:t>
            </w:r>
            <w:r>
              <w:rPr>
                <w:rFonts w:ascii="Times New Roman" w:hAnsi="Times New Roman"/>
                <w:b/>
                <w:bCs/>
                <w:sz w:val="24"/>
                <w:szCs w:val="24"/>
                <w:lang w:eastAsia="ru-RU"/>
              </w:rPr>
              <w:t>натюрморта (продолжение)</w:t>
            </w:r>
          </w:p>
        </w:tc>
        <w:tc>
          <w:tcPr>
            <w:tcW w:w="709" w:type="dxa"/>
            <w:tcBorders>
              <w:top w:val="single" w:sz="2" w:space="0" w:color="000000"/>
              <w:left w:val="single" w:sz="2" w:space="0" w:color="000000"/>
              <w:bottom w:val="single" w:sz="2" w:space="0" w:color="000000"/>
              <w:right w:val="single" w:sz="2" w:space="0" w:color="000000"/>
            </w:tcBorders>
          </w:tcPr>
          <w:p w14:paraId="068FA657"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4FED0BE8"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3EE94E1"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2D24E2A"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90D4D3D" w14:textId="77777777" w:rsidR="00FC6EE0" w:rsidRPr="00674081"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68</w:t>
            </w:r>
          </w:p>
        </w:tc>
      </w:tr>
      <w:tr w:rsidR="00FC6EE0" w:rsidRPr="00366E60" w14:paraId="6C26C42F"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699D9A6B" w14:textId="77777777" w:rsidR="00FC6EE0" w:rsidRPr="00366E60" w:rsidRDefault="00FC6EE0" w:rsidP="00E904E1">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Тема 1.6</w:t>
            </w:r>
            <w:r w:rsidRPr="00366E60">
              <w:rPr>
                <w:rFonts w:ascii="Times New Roman" w:hAnsi="Times New Roman"/>
                <w:sz w:val="24"/>
                <w:szCs w:val="24"/>
                <w:lang w:eastAsia="ru-RU"/>
              </w:rPr>
              <w:t xml:space="preserve"> Натюрморт из</w:t>
            </w:r>
            <w:r>
              <w:rPr>
                <w:rFonts w:ascii="Times New Roman" w:hAnsi="Times New Roman"/>
                <w:sz w:val="24"/>
                <w:szCs w:val="24"/>
                <w:lang w:eastAsia="ru-RU"/>
              </w:rPr>
              <w:t xml:space="preserve"> </w:t>
            </w:r>
            <w:r w:rsidRPr="00366E60">
              <w:rPr>
                <w:rFonts w:ascii="Times New Roman" w:hAnsi="Times New Roman"/>
                <w:sz w:val="24"/>
                <w:szCs w:val="24"/>
                <w:lang w:eastAsia="ru-RU"/>
              </w:rPr>
              <w:t>предметов быта с драпировками</w:t>
            </w:r>
            <w:r>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14:paraId="5E39E74A"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tcPr>
          <w:p w14:paraId="6E6AFBB7"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94782A9"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76C4584"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FB3B4AA"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FC6EE0" w:rsidRPr="00366E60" w14:paraId="4C5B74DA"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26412487" w14:textId="77777777" w:rsidR="00FC6EE0" w:rsidRPr="00366E60" w:rsidRDefault="00FC6EE0" w:rsidP="00E904E1">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Тема 1.7</w:t>
            </w:r>
            <w:r w:rsidRPr="00366E60">
              <w:rPr>
                <w:rFonts w:ascii="Times New Roman" w:hAnsi="Times New Roman"/>
                <w:sz w:val="24"/>
                <w:szCs w:val="24"/>
                <w:lang w:eastAsia="ru-RU"/>
              </w:rPr>
              <w:t xml:space="preserve"> Натюрморт из</w:t>
            </w:r>
            <w:r>
              <w:rPr>
                <w:rFonts w:ascii="Times New Roman" w:hAnsi="Times New Roman"/>
                <w:sz w:val="24"/>
                <w:szCs w:val="24"/>
                <w:lang w:eastAsia="ru-RU"/>
              </w:rPr>
              <w:t xml:space="preserve"> </w:t>
            </w:r>
            <w:r w:rsidRPr="00366E60">
              <w:rPr>
                <w:rFonts w:ascii="Times New Roman" w:hAnsi="Times New Roman"/>
                <w:sz w:val="24"/>
                <w:szCs w:val="24"/>
                <w:lang w:eastAsia="ru-RU"/>
              </w:rPr>
              <w:t xml:space="preserve">предметов быта с </w:t>
            </w:r>
            <w:r>
              <w:rPr>
                <w:rFonts w:ascii="Times New Roman" w:hAnsi="Times New Roman"/>
                <w:sz w:val="24"/>
                <w:szCs w:val="24"/>
                <w:lang w:eastAsia="ru-RU"/>
              </w:rPr>
              <w:t>гипсовым орнаментом;</w:t>
            </w:r>
          </w:p>
        </w:tc>
        <w:tc>
          <w:tcPr>
            <w:tcW w:w="709" w:type="dxa"/>
            <w:tcBorders>
              <w:top w:val="single" w:sz="2" w:space="0" w:color="000000"/>
              <w:left w:val="single" w:sz="2" w:space="0" w:color="000000"/>
              <w:bottom w:val="single" w:sz="2" w:space="0" w:color="000000"/>
              <w:right w:val="single" w:sz="2" w:space="0" w:color="000000"/>
            </w:tcBorders>
          </w:tcPr>
          <w:p w14:paraId="2C2326C9"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tcPr>
          <w:p w14:paraId="5B93BB65"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D88EB61"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8BAD257"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2240EDF"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FC6EE0" w:rsidRPr="00366E60" w14:paraId="63BA2B79"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6B9EA1FD" w14:textId="77777777" w:rsidR="00FC6EE0" w:rsidRDefault="00FC6EE0" w:rsidP="00E904E1">
            <w:pPr>
              <w:autoSpaceDE w:val="0"/>
              <w:autoSpaceDN w:val="0"/>
              <w:adjustRightInd w:val="0"/>
              <w:spacing w:after="0" w:line="240" w:lineRule="auto"/>
              <w:rPr>
                <w:rFonts w:ascii="Times New Roman" w:hAnsi="Times New Roman"/>
                <w:bCs/>
                <w:sz w:val="24"/>
                <w:szCs w:val="24"/>
                <w:lang w:eastAsia="ru-RU"/>
              </w:rPr>
            </w:pPr>
            <w:r w:rsidRPr="00366E60">
              <w:rPr>
                <w:rFonts w:ascii="Times New Roman" w:hAnsi="Times New Roman"/>
                <w:sz w:val="24"/>
                <w:szCs w:val="24"/>
                <w:lang w:eastAsia="ru-RU"/>
              </w:rPr>
              <w:t>Тема 2.3.  Натюрморт с гипсовой вазой.</w:t>
            </w:r>
          </w:p>
        </w:tc>
        <w:tc>
          <w:tcPr>
            <w:tcW w:w="709" w:type="dxa"/>
            <w:tcBorders>
              <w:top w:val="single" w:sz="2" w:space="0" w:color="000000"/>
              <w:left w:val="single" w:sz="2" w:space="0" w:color="000000"/>
              <w:bottom w:val="single" w:sz="2" w:space="0" w:color="000000"/>
              <w:right w:val="single" w:sz="2" w:space="0" w:color="000000"/>
            </w:tcBorders>
          </w:tcPr>
          <w:p w14:paraId="3FB95C19"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450F0838"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CBB1DB7" w14:textId="77777777" w:rsidR="00FC6EE0" w:rsidRPr="00366E60" w:rsidRDefault="00FC6EE0" w:rsidP="00366E60">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16FD95C"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AF27D35" w14:textId="77777777" w:rsidR="00FC6EE0" w:rsidRDefault="00FC6EE0" w:rsidP="00366E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FC6EE0" w:rsidRPr="00366E60" w14:paraId="3780DBF5"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7822BD43" w14:textId="77777777" w:rsidR="00FC6EE0" w:rsidRPr="00F74CF5" w:rsidRDefault="00FC6EE0" w:rsidP="00E904E1">
            <w:pPr>
              <w:autoSpaceDE w:val="0"/>
              <w:autoSpaceDN w:val="0"/>
              <w:adjustRightInd w:val="0"/>
              <w:spacing w:after="0" w:line="240" w:lineRule="auto"/>
              <w:rPr>
                <w:rFonts w:ascii="Times New Roman" w:hAnsi="Times New Roman"/>
                <w:bCs/>
                <w:sz w:val="24"/>
                <w:szCs w:val="24"/>
                <w:lang w:eastAsia="ru-RU"/>
              </w:rPr>
            </w:pPr>
            <w:r w:rsidRPr="00F74CF5">
              <w:rPr>
                <w:rFonts w:ascii="Times New Roman" w:hAnsi="Times New Roman"/>
                <w:bCs/>
                <w:sz w:val="24"/>
                <w:szCs w:val="24"/>
                <w:lang w:eastAsia="ru-RU"/>
              </w:rPr>
              <w:t>Зачет</w:t>
            </w:r>
          </w:p>
        </w:tc>
        <w:tc>
          <w:tcPr>
            <w:tcW w:w="709" w:type="dxa"/>
            <w:tcBorders>
              <w:top w:val="single" w:sz="2" w:space="0" w:color="000000"/>
              <w:left w:val="single" w:sz="2" w:space="0" w:color="000000"/>
              <w:bottom w:val="single" w:sz="2" w:space="0" w:color="000000"/>
              <w:right w:val="single" w:sz="2" w:space="0" w:color="000000"/>
            </w:tcBorders>
          </w:tcPr>
          <w:p w14:paraId="67C39A4A" w14:textId="77777777" w:rsidR="00FC6EE0" w:rsidRPr="00366E60"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5602F8E6" w14:textId="77777777" w:rsidR="00FC6EE0" w:rsidRPr="00366E60"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B137E99" w14:textId="77777777" w:rsidR="00FC6EE0" w:rsidRPr="00366E60" w:rsidRDefault="00FC6EE0" w:rsidP="00366E6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5EC94C4" w14:textId="77777777" w:rsidR="00FC6EE0" w:rsidRPr="00366E60" w:rsidRDefault="00FC6EE0" w:rsidP="00366E6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013ED3C" w14:textId="77777777" w:rsidR="00FC6EE0" w:rsidRPr="00366E60" w:rsidRDefault="00FC6EE0" w:rsidP="00366E60">
            <w:pPr>
              <w:autoSpaceDE w:val="0"/>
              <w:autoSpaceDN w:val="0"/>
              <w:adjustRightInd w:val="0"/>
              <w:spacing w:after="0" w:line="240" w:lineRule="auto"/>
              <w:jc w:val="center"/>
              <w:rPr>
                <w:rFonts w:ascii="Times New Roman" w:hAnsi="Times New Roman"/>
                <w:b/>
                <w:sz w:val="24"/>
                <w:szCs w:val="24"/>
                <w:lang w:eastAsia="ru-RU"/>
              </w:rPr>
            </w:pPr>
            <w:r w:rsidRPr="00366E60">
              <w:rPr>
                <w:rFonts w:ascii="Times New Roman" w:hAnsi="Times New Roman"/>
                <w:b/>
                <w:sz w:val="24"/>
                <w:szCs w:val="24"/>
                <w:lang w:eastAsia="ru-RU"/>
              </w:rPr>
              <w:t>4</w:t>
            </w:r>
          </w:p>
        </w:tc>
      </w:tr>
      <w:tr w:rsidR="00FC6EE0" w:rsidRPr="00DC1D6E" w14:paraId="315FC900" w14:textId="77777777" w:rsidTr="00366E60">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14:paraId="65831294" w14:textId="77777777" w:rsidR="00FC6EE0" w:rsidRPr="00DC1D6E" w:rsidRDefault="00FC6EE0" w:rsidP="00F74CF5">
            <w:pPr>
              <w:autoSpaceDE w:val="0"/>
              <w:autoSpaceDN w:val="0"/>
              <w:adjustRightInd w:val="0"/>
              <w:spacing w:after="0" w:line="240" w:lineRule="auto"/>
              <w:rPr>
                <w:rFonts w:ascii="Times New Roman" w:hAnsi="Times New Roman"/>
                <w:b/>
                <w:bCs/>
                <w:sz w:val="24"/>
                <w:szCs w:val="24"/>
                <w:lang w:eastAsia="ru-RU"/>
              </w:rPr>
            </w:pPr>
            <w:r w:rsidRPr="00DC1D6E">
              <w:rPr>
                <w:rFonts w:ascii="Times New Roman" w:hAnsi="Times New Roman"/>
                <w:b/>
                <w:bCs/>
                <w:sz w:val="24"/>
                <w:szCs w:val="24"/>
                <w:lang w:eastAsia="ru-RU"/>
              </w:rPr>
              <w:t>Итого:</w:t>
            </w:r>
          </w:p>
        </w:tc>
        <w:tc>
          <w:tcPr>
            <w:tcW w:w="709" w:type="dxa"/>
            <w:tcBorders>
              <w:top w:val="single" w:sz="2" w:space="0" w:color="000000"/>
              <w:left w:val="single" w:sz="2" w:space="0" w:color="000000"/>
              <w:bottom w:val="single" w:sz="2" w:space="0" w:color="000000"/>
              <w:right w:val="single" w:sz="2" w:space="0" w:color="000000"/>
            </w:tcBorders>
          </w:tcPr>
          <w:p w14:paraId="706CAA07" w14:textId="77777777" w:rsidR="00FC6EE0" w:rsidRPr="00DC1D6E" w:rsidRDefault="00FC6EE0" w:rsidP="00366E60">
            <w:pPr>
              <w:autoSpaceDE w:val="0"/>
              <w:autoSpaceDN w:val="0"/>
              <w:adjustRightInd w:val="0"/>
              <w:spacing w:after="0" w:line="240" w:lineRule="auto"/>
              <w:jc w:val="center"/>
              <w:rPr>
                <w:rFonts w:ascii="Times New Roman" w:hAnsi="Times New Roman"/>
                <w:b/>
                <w:i/>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13C3CED3" w14:textId="77777777" w:rsidR="00FC6EE0" w:rsidRPr="00DC1D6E" w:rsidRDefault="00FC6EE0" w:rsidP="00366E60">
            <w:pPr>
              <w:autoSpaceDE w:val="0"/>
              <w:autoSpaceDN w:val="0"/>
              <w:adjustRightInd w:val="0"/>
              <w:spacing w:after="0" w:line="240" w:lineRule="auto"/>
              <w:jc w:val="center"/>
              <w:rPr>
                <w:rFonts w:ascii="Times New Roman" w:hAnsi="Times New Roman"/>
                <w:b/>
                <w:i/>
                <w:sz w:val="24"/>
                <w:szCs w:val="24"/>
                <w:lang w:eastAsia="ru-RU"/>
              </w:rPr>
            </w:pPr>
            <w:r w:rsidRPr="00DC1D6E">
              <w:rPr>
                <w:rFonts w:ascii="Times New Roman" w:hAnsi="Times New Roman"/>
                <w:b/>
                <w:i/>
                <w:sz w:val="24"/>
                <w:szCs w:val="24"/>
                <w:lang w:eastAsia="ru-RU"/>
              </w:rPr>
              <w:t>24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9E226EE" w14:textId="77777777" w:rsidR="00FC6EE0" w:rsidRPr="00DC1D6E" w:rsidRDefault="00FC6EE0" w:rsidP="00366E60">
            <w:pPr>
              <w:autoSpaceDE w:val="0"/>
              <w:autoSpaceDN w:val="0"/>
              <w:adjustRightInd w:val="0"/>
              <w:spacing w:after="0" w:line="240" w:lineRule="auto"/>
              <w:jc w:val="center"/>
              <w:rPr>
                <w:rFonts w:ascii="Times New Roman" w:hAnsi="Times New Roman"/>
                <w:b/>
                <w:i/>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3FC4DBA" w14:textId="77777777" w:rsidR="00FC6EE0" w:rsidRPr="00DC1D6E" w:rsidRDefault="00FC6EE0" w:rsidP="00366E60">
            <w:pPr>
              <w:autoSpaceDE w:val="0"/>
              <w:autoSpaceDN w:val="0"/>
              <w:adjustRightInd w:val="0"/>
              <w:spacing w:after="0" w:line="240" w:lineRule="auto"/>
              <w:jc w:val="center"/>
              <w:rPr>
                <w:rFonts w:ascii="Times New Roman" w:hAnsi="Times New Roman"/>
                <w:b/>
                <w:i/>
                <w:sz w:val="24"/>
                <w:szCs w:val="24"/>
                <w:lang w:eastAsia="ru-RU"/>
              </w:rPr>
            </w:pPr>
            <w:r w:rsidRPr="00DC1D6E">
              <w:rPr>
                <w:rFonts w:ascii="Times New Roman" w:hAnsi="Times New Roman"/>
                <w:b/>
                <w:i/>
                <w:sz w:val="24"/>
                <w:szCs w:val="24"/>
                <w:lang w:eastAsia="ru-RU"/>
              </w:rPr>
              <w:t>116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13ECD89" w14:textId="77777777" w:rsidR="00FC6EE0" w:rsidRPr="00DC1D6E" w:rsidRDefault="00FC6EE0" w:rsidP="00366E60">
            <w:pPr>
              <w:autoSpaceDE w:val="0"/>
              <w:autoSpaceDN w:val="0"/>
              <w:adjustRightInd w:val="0"/>
              <w:spacing w:after="0" w:line="240" w:lineRule="auto"/>
              <w:jc w:val="center"/>
              <w:rPr>
                <w:rFonts w:ascii="Times New Roman" w:hAnsi="Times New Roman"/>
                <w:b/>
                <w:sz w:val="24"/>
                <w:szCs w:val="24"/>
                <w:lang w:eastAsia="ru-RU"/>
              </w:rPr>
            </w:pPr>
            <w:r w:rsidRPr="00DC1D6E">
              <w:rPr>
                <w:rFonts w:ascii="Times New Roman" w:hAnsi="Times New Roman"/>
                <w:b/>
                <w:sz w:val="24"/>
                <w:szCs w:val="24"/>
                <w:lang w:eastAsia="ru-RU"/>
              </w:rPr>
              <w:t>144</w:t>
            </w:r>
          </w:p>
        </w:tc>
      </w:tr>
    </w:tbl>
    <w:p w14:paraId="42AEE2BC" w14:textId="77777777" w:rsidR="00FC6EE0" w:rsidRPr="00DC1D6E" w:rsidRDefault="00FC6EE0" w:rsidP="00A512DB">
      <w:pPr>
        <w:spacing w:after="0"/>
        <w:rPr>
          <w:rFonts w:ascii="Times New Roman" w:hAnsi="Times New Roman"/>
          <w:b/>
          <w:bCs/>
          <w:i/>
          <w:sz w:val="24"/>
          <w:szCs w:val="24"/>
          <w:lang w:eastAsia="ru-RU"/>
        </w:rPr>
      </w:pPr>
    </w:p>
    <w:p w14:paraId="4A3D290D" w14:textId="77777777" w:rsidR="00FC6EE0" w:rsidRDefault="00FC6EE0" w:rsidP="00953AED">
      <w:pPr>
        <w:numPr>
          <w:ilvl w:val="1"/>
          <w:numId w:val="21"/>
        </w:numPr>
        <w:autoSpaceDE w:val="0"/>
        <w:autoSpaceDN w:val="0"/>
        <w:adjustRightInd w:val="0"/>
        <w:spacing w:after="0"/>
        <w:jc w:val="both"/>
        <w:rPr>
          <w:rFonts w:ascii="Times New Roman" w:hAnsi="Times New Roman"/>
          <w:bCs/>
          <w:i/>
          <w:sz w:val="24"/>
          <w:szCs w:val="24"/>
          <w:lang w:eastAsia="ru-RU"/>
        </w:rPr>
      </w:pPr>
      <w:r w:rsidRPr="00DB597C">
        <w:rPr>
          <w:rFonts w:ascii="Times New Roman" w:hAnsi="Times New Roman"/>
          <w:bCs/>
          <w:i/>
          <w:sz w:val="24"/>
          <w:szCs w:val="24"/>
          <w:lang w:eastAsia="ru-RU"/>
        </w:rPr>
        <w:t>Методы обучения</w:t>
      </w:r>
      <w:r>
        <w:rPr>
          <w:rFonts w:ascii="Times New Roman" w:hAnsi="Times New Roman"/>
          <w:bCs/>
          <w:i/>
          <w:sz w:val="24"/>
          <w:szCs w:val="24"/>
          <w:lang w:eastAsia="ru-RU"/>
        </w:rPr>
        <w:t>:</w:t>
      </w:r>
    </w:p>
    <w:p w14:paraId="275CC100" w14:textId="77777777" w:rsidR="00FC6EE0" w:rsidRDefault="00FC6EE0" w:rsidP="00953AED">
      <w:pPr>
        <w:autoSpaceDE w:val="0"/>
        <w:autoSpaceDN w:val="0"/>
        <w:adjustRightInd w:val="0"/>
        <w:spacing w:after="0"/>
        <w:ind w:firstLine="709"/>
        <w:jc w:val="both"/>
        <w:rPr>
          <w:rFonts w:ascii="Times New Roman" w:hAnsi="Times New Roman"/>
          <w:bCs/>
          <w:sz w:val="24"/>
          <w:szCs w:val="24"/>
          <w:lang w:eastAsia="ru-RU"/>
        </w:rPr>
      </w:pPr>
      <w:r w:rsidRPr="00953AED">
        <w:rPr>
          <w:rFonts w:ascii="Times New Roman" w:hAnsi="Times New Roman"/>
          <w:bCs/>
          <w:sz w:val="24"/>
          <w:szCs w:val="24"/>
          <w:lang w:eastAsia="ru-RU"/>
        </w:rPr>
        <w:t>Для освоения данной дисциплины применяются</w:t>
      </w:r>
      <w:r w:rsidRPr="00953AED">
        <w:rPr>
          <w:rFonts w:ascii="Times New Roman" w:hAnsi="Times New Roman"/>
          <w:bCs/>
          <w:sz w:val="24"/>
          <w:szCs w:val="24"/>
        </w:rPr>
        <w:t xml:space="preserve"> </w:t>
      </w:r>
      <w:r w:rsidRPr="00953AED">
        <w:rPr>
          <w:rFonts w:ascii="Times New Roman" w:hAnsi="Times New Roman"/>
          <w:sz w:val="24"/>
          <w:szCs w:val="24"/>
        </w:rPr>
        <w:t>технологии проблемного обучения, технологии педагогического общения,</w:t>
      </w:r>
      <w:r w:rsidRPr="00953AED">
        <w:rPr>
          <w:rFonts w:ascii="Times New Roman" w:hAnsi="Times New Roman"/>
          <w:bCs/>
          <w:sz w:val="24"/>
          <w:szCs w:val="24"/>
          <w:lang w:eastAsia="ru-RU"/>
        </w:rPr>
        <w:t xml:space="preserve"> активные и интерактивные методы обучения.</w:t>
      </w:r>
      <w:r w:rsidRPr="00953AED">
        <w:rPr>
          <w:rFonts w:ascii="Times New Roman" w:hAnsi="Times New Roman"/>
          <w:sz w:val="24"/>
          <w:szCs w:val="24"/>
        </w:rPr>
        <w:t xml:space="preserve"> Технология учебного события подразумевает организацию образовательной деятельности, предполагающую развитие познавательной самостоятельности студента, межпозиционное взаимодействие субъектов образования, стимуляцию рефлексивных процессов</w:t>
      </w:r>
      <w:r w:rsidRPr="00953AED">
        <w:rPr>
          <w:rFonts w:ascii="Times New Roman" w:hAnsi="Times New Roman"/>
          <w:bCs/>
          <w:sz w:val="24"/>
          <w:szCs w:val="24"/>
          <w:lang w:eastAsia="ru-RU"/>
        </w:rPr>
        <w:t>. В</w:t>
      </w:r>
      <w:r>
        <w:rPr>
          <w:rFonts w:ascii="Times New Roman" w:hAnsi="Times New Roman"/>
          <w:bCs/>
          <w:sz w:val="24"/>
          <w:szCs w:val="24"/>
          <w:lang w:eastAsia="ru-RU"/>
        </w:rPr>
        <w:t xml:space="preserve"> качестве ведущего метода предлагаются практические</w:t>
      </w:r>
      <w:r w:rsidRPr="00982C80">
        <w:rPr>
          <w:rFonts w:ascii="Times New Roman" w:hAnsi="Times New Roman"/>
          <w:bCs/>
          <w:sz w:val="24"/>
          <w:szCs w:val="24"/>
          <w:lang w:eastAsia="ru-RU"/>
        </w:rPr>
        <w:t xml:space="preserve"> заняти</w:t>
      </w:r>
      <w:r>
        <w:rPr>
          <w:rFonts w:ascii="Times New Roman" w:hAnsi="Times New Roman"/>
          <w:bCs/>
          <w:sz w:val="24"/>
          <w:szCs w:val="24"/>
          <w:lang w:eastAsia="ru-RU"/>
        </w:rPr>
        <w:t>я в специализированной аудитории под руководством</w:t>
      </w:r>
      <w:r w:rsidRPr="00982C80">
        <w:rPr>
          <w:rFonts w:ascii="Times New Roman" w:hAnsi="Times New Roman"/>
          <w:bCs/>
          <w:sz w:val="24"/>
          <w:szCs w:val="24"/>
          <w:lang w:eastAsia="ru-RU"/>
        </w:rPr>
        <w:t xml:space="preserve"> преподавател</w:t>
      </w:r>
      <w:r>
        <w:rPr>
          <w:rFonts w:ascii="Times New Roman" w:hAnsi="Times New Roman"/>
          <w:bCs/>
          <w:sz w:val="24"/>
          <w:szCs w:val="24"/>
          <w:lang w:eastAsia="ru-RU"/>
        </w:rPr>
        <w:t>я.</w:t>
      </w:r>
    </w:p>
    <w:p w14:paraId="2C64D858" w14:textId="77777777" w:rsidR="00FC6EE0" w:rsidRDefault="00FC6EE0" w:rsidP="00953AED">
      <w:pPr>
        <w:ind w:firstLine="709"/>
        <w:jc w:val="both"/>
        <w:rPr>
          <w:rFonts w:ascii="Times New Roman" w:hAnsi="Times New Roman"/>
          <w:sz w:val="24"/>
          <w:szCs w:val="24"/>
          <w:lang w:eastAsia="ru-RU"/>
        </w:rPr>
      </w:pPr>
      <w:r w:rsidRPr="00953AED">
        <w:rPr>
          <w:rFonts w:ascii="Times New Roman" w:hAnsi="Times New Roman"/>
          <w:sz w:val="24"/>
          <w:szCs w:val="24"/>
          <w:lang w:eastAsia="ru-RU"/>
        </w:rPr>
        <w:t xml:space="preserve">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w:t>
      </w:r>
      <w:r w:rsidRPr="00953AED">
        <w:rPr>
          <w:rFonts w:ascii="Times New Roman" w:hAnsi="Times New Roman"/>
          <w:sz w:val="24"/>
          <w:szCs w:val="24"/>
          <w:lang w:eastAsia="ru-RU"/>
        </w:rPr>
        <w:lastRenderedPageBreak/>
        <w:t>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14:paraId="33CC7C6A" w14:textId="77777777" w:rsidR="00FC6EE0" w:rsidRPr="00953AED" w:rsidRDefault="00FC6EE0" w:rsidP="00953AED">
      <w:pPr>
        <w:ind w:firstLine="709"/>
        <w:jc w:val="both"/>
        <w:rPr>
          <w:rFonts w:ascii="Times New Roman" w:hAnsi="Times New Roman"/>
          <w:sz w:val="24"/>
          <w:szCs w:val="24"/>
        </w:rPr>
      </w:pPr>
    </w:p>
    <w:p w14:paraId="46CDBD2F" w14:textId="77777777" w:rsidR="00FC6EE0" w:rsidRPr="00DB597C" w:rsidRDefault="00FC6EE0" w:rsidP="00A512DB">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6. Технологическая карта дисциплины</w:t>
      </w:r>
    </w:p>
    <w:p w14:paraId="5DDF8346" w14:textId="77777777" w:rsidR="00FC6EE0" w:rsidRPr="00DB597C" w:rsidRDefault="00FC6EE0" w:rsidP="00A512DB">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83"/>
        <w:gridCol w:w="1326"/>
        <w:gridCol w:w="1735"/>
        <w:gridCol w:w="1667"/>
        <w:gridCol w:w="1418"/>
        <w:gridCol w:w="1315"/>
        <w:gridCol w:w="832"/>
        <w:gridCol w:w="795"/>
      </w:tblGrid>
      <w:tr w:rsidR="00FC6EE0" w:rsidRPr="00A512DB" w14:paraId="23E481D9" w14:textId="77777777" w:rsidTr="0047750C">
        <w:trPr>
          <w:trHeight w:val="600"/>
        </w:trPr>
        <w:tc>
          <w:tcPr>
            <w:tcW w:w="483" w:type="dxa"/>
            <w:vMerge w:val="restart"/>
            <w:tcBorders>
              <w:top w:val="single" w:sz="2" w:space="0" w:color="000000"/>
              <w:left w:val="single" w:sz="2" w:space="0" w:color="000000"/>
              <w:bottom w:val="nil"/>
              <w:right w:val="single" w:sz="2" w:space="0" w:color="000000"/>
            </w:tcBorders>
            <w:shd w:val="clear" w:color="000000" w:fill="FFFFFF"/>
          </w:tcPr>
          <w:p w14:paraId="62BBEE0B"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color w:val="000000"/>
                <w:sz w:val="24"/>
                <w:szCs w:val="24"/>
                <w:lang w:eastAsia="ru-RU"/>
              </w:rPr>
              <w:t>№ п/п</w:t>
            </w:r>
          </w:p>
        </w:tc>
        <w:tc>
          <w:tcPr>
            <w:tcW w:w="1326" w:type="dxa"/>
            <w:vMerge w:val="restart"/>
            <w:tcBorders>
              <w:top w:val="single" w:sz="2" w:space="0" w:color="000000"/>
              <w:left w:val="single" w:sz="2" w:space="0" w:color="000000"/>
              <w:right w:val="single" w:sz="2" w:space="0" w:color="000000"/>
            </w:tcBorders>
          </w:tcPr>
          <w:p w14:paraId="5EA7FF20" w14:textId="77777777" w:rsidR="00FC6EE0" w:rsidRPr="00A512DB" w:rsidRDefault="00FC6EE0" w:rsidP="0047750C">
            <w:pPr>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Код ОР дисциплины</w:t>
            </w:r>
          </w:p>
        </w:tc>
        <w:tc>
          <w:tcPr>
            <w:tcW w:w="1735" w:type="dxa"/>
            <w:vMerge w:val="restart"/>
            <w:tcBorders>
              <w:top w:val="single" w:sz="2" w:space="0" w:color="000000"/>
              <w:left w:val="single" w:sz="2" w:space="0" w:color="000000"/>
              <w:bottom w:val="single" w:sz="2" w:space="0" w:color="000000"/>
              <w:right w:val="single" w:sz="2" w:space="0" w:color="000000"/>
            </w:tcBorders>
          </w:tcPr>
          <w:p w14:paraId="6DF35460" w14:textId="77777777" w:rsidR="00FC6EE0" w:rsidRPr="00A512DB" w:rsidRDefault="00FC6EE0" w:rsidP="0047750C">
            <w:pPr>
              <w:autoSpaceDE w:val="0"/>
              <w:autoSpaceDN w:val="0"/>
              <w:adjustRightInd w:val="0"/>
              <w:spacing w:after="0" w:line="240" w:lineRule="auto"/>
              <w:jc w:val="center"/>
              <w:rPr>
                <w:rFonts w:ascii="Times New Roman" w:hAnsi="Times New Roman"/>
                <w:color w:val="000000"/>
                <w:sz w:val="24"/>
                <w:szCs w:val="24"/>
                <w:lang w:eastAsia="ru-RU"/>
              </w:rPr>
            </w:pPr>
            <w:r w:rsidRPr="00A512DB">
              <w:rPr>
                <w:rFonts w:ascii="Times New Roman" w:hAnsi="Times New Roman"/>
                <w:color w:val="000000"/>
                <w:sz w:val="24"/>
                <w:szCs w:val="24"/>
                <w:lang w:eastAsia="ru-RU"/>
              </w:rPr>
              <w:t>Виды учебной деятельности</w:t>
            </w:r>
          </w:p>
          <w:p w14:paraId="2AF8DA57"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о</w:t>
            </w:r>
            <w:r w:rsidRPr="00A512DB">
              <w:rPr>
                <w:rFonts w:ascii="Times New Roman" w:hAnsi="Times New Roman"/>
                <w:color w:val="000000"/>
                <w:sz w:val="24"/>
                <w:szCs w:val="24"/>
                <w:lang w:eastAsia="ru-RU"/>
              </w:rPr>
              <w:t>бучающегося</w:t>
            </w:r>
          </w:p>
        </w:tc>
        <w:tc>
          <w:tcPr>
            <w:tcW w:w="1667" w:type="dxa"/>
            <w:vMerge w:val="restart"/>
            <w:tcBorders>
              <w:top w:val="single" w:sz="2" w:space="0" w:color="000000"/>
              <w:left w:val="single" w:sz="2" w:space="0" w:color="000000"/>
              <w:right w:val="single" w:sz="2" w:space="0" w:color="000000"/>
            </w:tcBorders>
          </w:tcPr>
          <w:p w14:paraId="27DD1200" w14:textId="77777777" w:rsidR="00FC6EE0" w:rsidRPr="00A512DB" w:rsidRDefault="00FC6EE0" w:rsidP="0047750C">
            <w:pPr>
              <w:autoSpaceDE w:val="0"/>
              <w:autoSpaceDN w:val="0"/>
              <w:adjustRightInd w:val="0"/>
              <w:spacing w:after="0" w:line="240" w:lineRule="auto"/>
              <w:jc w:val="center"/>
              <w:rPr>
                <w:rFonts w:ascii="Times New Roman" w:hAnsi="Times New Roman"/>
                <w:color w:val="000000"/>
                <w:sz w:val="24"/>
                <w:szCs w:val="24"/>
                <w:lang w:eastAsia="ru-RU"/>
              </w:rPr>
            </w:pPr>
            <w:r w:rsidRPr="00A512DB">
              <w:rPr>
                <w:rFonts w:ascii="Times New Roman" w:hAnsi="Times New Roman"/>
                <w:color w:val="000000"/>
                <w:sz w:val="24"/>
                <w:szCs w:val="24"/>
                <w:lang w:eastAsia="ru-RU"/>
              </w:rPr>
              <w:t>Средства оценивания</w:t>
            </w:r>
          </w:p>
        </w:tc>
        <w:tc>
          <w:tcPr>
            <w:tcW w:w="1418" w:type="dxa"/>
            <w:vMerge w:val="restart"/>
            <w:tcBorders>
              <w:top w:val="single" w:sz="2" w:space="0" w:color="000000"/>
              <w:left w:val="single" w:sz="2" w:space="0" w:color="000000"/>
              <w:right w:val="single" w:sz="2" w:space="0" w:color="000000"/>
            </w:tcBorders>
          </w:tcPr>
          <w:p w14:paraId="67084E08" w14:textId="77777777" w:rsidR="00FC6EE0" w:rsidRPr="00A512DB" w:rsidRDefault="00FC6EE0" w:rsidP="0047750C">
            <w:pPr>
              <w:autoSpaceDE w:val="0"/>
              <w:autoSpaceDN w:val="0"/>
              <w:adjustRightInd w:val="0"/>
              <w:spacing w:after="0" w:line="240" w:lineRule="auto"/>
              <w:jc w:val="center"/>
              <w:rPr>
                <w:rFonts w:ascii="Times New Roman" w:hAnsi="Times New Roman"/>
                <w:color w:val="000000"/>
                <w:sz w:val="24"/>
                <w:szCs w:val="24"/>
                <w:lang w:eastAsia="ru-RU"/>
              </w:rPr>
            </w:pPr>
            <w:r w:rsidRPr="00A512DB">
              <w:rPr>
                <w:rFonts w:ascii="Times New Roman" w:hAnsi="Times New Roman"/>
                <w:color w:val="000000"/>
                <w:sz w:val="24"/>
                <w:szCs w:val="24"/>
                <w:lang w:eastAsia="ru-RU"/>
              </w:rPr>
              <w:t>Балл за конкретное задание</w:t>
            </w:r>
          </w:p>
          <w:p w14:paraId="44A68669"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color w:val="000000"/>
                <w:sz w:val="24"/>
                <w:szCs w:val="24"/>
                <w:lang w:eastAsia="ru-RU"/>
              </w:rPr>
              <w:t>(</w:t>
            </w:r>
            <w:r w:rsidRPr="00A512DB">
              <w:rPr>
                <w:rFonts w:ascii="Times New Roman" w:hAnsi="Times New Roman"/>
                <w:color w:val="000000"/>
                <w:sz w:val="24"/>
                <w:szCs w:val="24"/>
                <w:lang w:val="en-US" w:eastAsia="ru-RU"/>
              </w:rPr>
              <w:t>min</w:t>
            </w:r>
            <w:r w:rsidRPr="00A512DB">
              <w:rPr>
                <w:rFonts w:ascii="Times New Roman" w:hAnsi="Times New Roman"/>
                <w:color w:val="000000"/>
                <w:sz w:val="24"/>
                <w:szCs w:val="24"/>
                <w:lang w:eastAsia="ru-RU"/>
              </w:rPr>
              <w:t>-</w:t>
            </w:r>
            <w:r w:rsidRPr="00A512DB">
              <w:rPr>
                <w:rFonts w:ascii="Times New Roman" w:hAnsi="Times New Roman"/>
                <w:color w:val="000000"/>
                <w:sz w:val="24"/>
                <w:szCs w:val="24"/>
                <w:lang w:val="en-US" w:eastAsia="ru-RU"/>
              </w:rPr>
              <w:t>max</w:t>
            </w:r>
            <w:r w:rsidRPr="00A512DB">
              <w:rPr>
                <w:rFonts w:ascii="Times New Roman" w:hAnsi="Times New Roman"/>
                <w:color w:val="000000"/>
                <w:sz w:val="24"/>
                <w:szCs w:val="24"/>
                <w:lang w:eastAsia="ru-RU"/>
              </w:rPr>
              <w:t>)</w:t>
            </w:r>
          </w:p>
        </w:tc>
        <w:tc>
          <w:tcPr>
            <w:tcW w:w="1315" w:type="dxa"/>
            <w:vMerge w:val="restart"/>
            <w:tcBorders>
              <w:top w:val="single" w:sz="2" w:space="0" w:color="000000"/>
              <w:left w:val="single" w:sz="2" w:space="0" w:color="000000"/>
              <w:bottom w:val="single" w:sz="2" w:space="0" w:color="000000"/>
              <w:right w:val="single" w:sz="2" w:space="0" w:color="000000"/>
            </w:tcBorders>
          </w:tcPr>
          <w:p w14:paraId="437F4D80"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color w:val="000000"/>
                <w:sz w:val="24"/>
                <w:szCs w:val="24"/>
                <w:lang w:eastAsia="ru-RU"/>
              </w:rPr>
              <w:t>Число заданий за семестр</w:t>
            </w:r>
          </w:p>
        </w:tc>
        <w:tc>
          <w:tcPr>
            <w:tcW w:w="1627" w:type="dxa"/>
            <w:gridSpan w:val="2"/>
            <w:tcBorders>
              <w:top w:val="single" w:sz="2" w:space="0" w:color="000000"/>
              <w:left w:val="nil"/>
              <w:bottom w:val="single" w:sz="2" w:space="0" w:color="000000"/>
              <w:right w:val="single" w:sz="2" w:space="0" w:color="000000"/>
            </w:tcBorders>
          </w:tcPr>
          <w:p w14:paraId="05CCFBCC"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color w:val="000000"/>
                <w:sz w:val="24"/>
                <w:szCs w:val="24"/>
                <w:lang w:eastAsia="ru-RU"/>
              </w:rPr>
              <w:t>Баллы</w:t>
            </w:r>
          </w:p>
        </w:tc>
      </w:tr>
      <w:tr w:rsidR="00FC6EE0" w:rsidRPr="00A512DB" w14:paraId="7DD191EF" w14:textId="77777777" w:rsidTr="0047750C">
        <w:trPr>
          <w:trHeight w:val="300"/>
        </w:trPr>
        <w:tc>
          <w:tcPr>
            <w:tcW w:w="483" w:type="dxa"/>
            <w:vMerge/>
            <w:tcBorders>
              <w:top w:val="nil"/>
              <w:left w:val="single" w:sz="2" w:space="0" w:color="000000"/>
              <w:bottom w:val="single" w:sz="2" w:space="0" w:color="000000"/>
              <w:right w:val="single" w:sz="2" w:space="0" w:color="000000"/>
            </w:tcBorders>
            <w:shd w:val="clear" w:color="000000" w:fill="FFFFFF"/>
          </w:tcPr>
          <w:p w14:paraId="10563947"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p>
        </w:tc>
        <w:tc>
          <w:tcPr>
            <w:tcW w:w="1326" w:type="dxa"/>
            <w:vMerge/>
            <w:tcBorders>
              <w:left w:val="single" w:sz="2" w:space="0" w:color="000000"/>
              <w:bottom w:val="single" w:sz="2" w:space="0" w:color="000000"/>
              <w:right w:val="single" w:sz="2" w:space="0" w:color="000000"/>
            </w:tcBorders>
            <w:shd w:val="clear" w:color="000000" w:fill="FFFFFF"/>
          </w:tcPr>
          <w:p w14:paraId="56E00B4B"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p>
        </w:tc>
        <w:tc>
          <w:tcPr>
            <w:tcW w:w="17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C1E266B"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p>
        </w:tc>
        <w:tc>
          <w:tcPr>
            <w:tcW w:w="1667" w:type="dxa"/>
            <w:vMerge/>
            <w:tcBorders>
              <w:left w:val="single" w:sz="2" w:space="0" w:color="000000"/>
              <w:bottom w:val="single" w:sz="2" w:space="0" w:color="000000"/>
              <w:right w:val="single" w:sz="2" w:space="0" w:color="000000"/>
            </w:tcBorders>
            <w:shd w:val="clear" w:color="000000" w:fill="FFFFFF"/>
          </w:tcPr>
          <w:p w14:paraId="5BB4BF78"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40224E50"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p>
        </w:tc>
        <w:tc>
          <w:tcPr>
            <w:tcW w:w="131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F23263B"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p>
        </w:tc>
        <w:tc>
          <w:tcPr>
            <w:tcW w:w="832" w:type="dxa"/>
            <w:tcBorders>
              <w:top w:val="nil"/>
              <w:left w:val="nil"/>
              <w:bottom w:val="single" w:sz="2" w:space="0" w:color="000000"/>
              <w:right w:val="single" w:sz="2" w:space="0" w:color="000000"/>
            </w:tcBorders>
          </w:tcPr>
          <w:p w14:paraId="027E971B"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color w:val="000000"/>
                <w:sz w:val="24"/>
                <w:szCs w:val="24"/>
                <w:lang w:eastAsia="ru-RU"/>
              </w:rPr>
              <w:t>Минимальный</w:t>
            </w:r>
          </w:p>
        </w:tc>
        <w:tc>
          <w:tcPr>
            <w:tcW w:w="795" w:type="dxa"/>
            <w:tcBorders>
              <w:top w:val="nil"/>
              <w:left w:val="nil"/>
              <w:bottom w:val="single" w:sz="2" w:space="0" w:color="000000"/>
              <w:right w:val="single" w:sz="2" w:space="0" w:color="000000"/>
            </w:tcBorders>
          </w:tcPr>
          <w:p w14:paraId="4D77890D"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color w:val="000000"/>
                <w:sz w:val="24"/>
                <w:szCs w:val="24"/>
                <w:lang w:eastAsia="ru-RU"/>
              </w:rPr>
              <w:t>Максимальный</w:t>
            </w:r>
          </w:p>
        </w:tc>
      </w:tr>
      <w:tr w:rsidR="00FC6EE0" w:rsidRPr="00A512DB" w14:paraId="0DA1E0AE" w14:textId="77777777" w:rsidTr="00376315">
        <w:trPr>
          <w:trHeight w:val="688"/>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6BD88957" w14:textId="77777777" w:rsidR="00FC6EE0" w:rsidRPr="00A512DB" w:rsidRDefault="00FC6EE0" w:rsidP="0047750C">
            <w:pPr>
              <w:autoSpaceDE w:val="0"/>
              <w:autoSpaceDN w:val="0"/>
              <w:adjustRightInd w:val="0"/>
              <w:spacing w:after="0" w:line="240" w:lineRule="auto"/>
              <w:jc w:val="center"/>
              <w:rPr>
                <w:rFonts w:ascii="Times New Roman" w:hAnsi="Times New Roman"/>
                <w:i/>
                <w:sz w:val="24"/>
                <w:szCs w:val="24"/>
                <w:lang w:eastAsia="ru-RU"/>
              </w:rPr>
            </w:pPr>
            <w:r w:rsidRPr="00A512DB">
              <w:rPr>
                <w:rFonts w:ascii="Times New Roman" w:hAnsi="Times New Roman"/>
                <w:i/>
                <w:sz w:val="24"/>
                <w:szCs w:val="24"/>
                <w:lang w:eastAsia="ru-RU"/>
              </w:rPr>
              <w:t>1 курс</w:t>
            </w:r>
            <w:r>
              <w:rPr>
                <w:rFonts w:ascii="Times New Roman" w:hAnsi="Times New Roman"/>
                <w:i/>
                <w:sz w:val="24"/>
                <w:szCs w:val="24"/>
                <w:lang w:eastAsia="ru-RU"/>
              </w:rPr>
              <w:t xml:space="preserve"> </w:t>
            </w:r>
          </w:p>
          <w:p w14:paraId="6D19B0D6"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sz w:val="24"/>
                <w:szCs w:val="24"/>
                <w:lang w:eastAsia="ru-RU"/>
              </w:rPr>
              <w:t>Разде</w:t>
            </w:r>
            <w:r>
              <w:rPr>
                <w:rFonts w:ascii="Times New Roman" w:hAnsi="Times New Roman"/>
                <w:sz w:val="24"/>
                <w:szCs w:val="24"/>
                <w:lang w:eastAsia="ru-RU"/>
              </w:rPr>
              <w:t>л 1. Рисунок геометрических тел</w:t>
            </w:r>
          </w:p>
        </w:tc>
      </w:tr>
      <w:tr w:rsidR="00FC6EE0" w:rsidRPr="00A512DB" w14:paraId="5B6D3A8E"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16352C16"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10E8F64D"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ОР.2-7-1</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543DA530"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Творческое задание</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5BF70BA3"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sz w:val="24"/>
                <w:szCs w:val="24"/>
                <w:lang w:eastAsia="ru-RU"/>
              </w:rPr>
              <w:t>Просмотр всех заданий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F8646F4"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15-23</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4D5CD735"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2" w:type="dxa"/>
            <w:tcBorders>
              <w:top w:val="single" w:sz="2" w:space="0" w:color="000000"/>
              <w:left w:val="nil"/>
              <w:bottom w:val="single" w:sz="2" w:space="0" w:color="000000"/>
              <w:right w:val="single" w:sz="2" w:space="0" w:color="000000"/>
            </w:tcBorders>
          </w:tcPr>
          <w:p w14:paraId="7DB8DA8D"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95" w:type="dxa"/>
            <w:tcBorders>
              <w:top w:val="single" w:sz="2" w:space="0" w:color="000000"/>
              <w:left w:val="nil"/>
              <w:bottom w:val="single" w:sz="2" w:space="0" w:color="000000"/>
              <w:right w:val="single" w:sz="2" w:space="0" w:color="000000"/>
            </w:tcBorders>
          </w:tcPr>
          <w:p w14:paraId="37A54C4F"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r w:rsidR="00FC6EE0" w:rsidRPr="00A512DB" w14:paraId="687A9D1C"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086C3AD9"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3B1A4178"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ОР.2-7-1</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794E59A1"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Контрольное творческое задание</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4DD168CD"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sz w:val="24"/>
                <w:szCs w:val="24"/>
                <w:lang w:eastAsia="ru-RU"/>
              </w:rPr>
              <w:t>Просмотр контрольного задания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5AE6F4A" w14:textId="77777777" w:rsidR="00FC6EE0" w:rsidRPr="005B1561"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15-24</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3FF05C86"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sz w:val="24"/>
                <w:szCs w:val="24"/>
                <w:lang w:eastAsia="ru-RU"/>
              </w:rPr>
              <w:t>1</w:t>
            </w:r>
          </w:p>
        </w:tc>
        <w:tc>
          <w:tcPr>
            <w:tcW w:w="832" w:type="dxa"/>
            <w:tcBorders>
              <w:top w:val="single" w:sz="2" w:space="0" w:color="000000"/>
              <w:left w:val="nil"/>
              <w:bottom w:val="single" w:sz="2" w:space="0" w:color="000000"/>
              <w:right w:val="single" w:sz="2" w:space="0" w:color="000000"/>
            </w:tcBorders>
          </w:tcPr>
          <w:p w14:paraId="031A573A"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795" w:type="dxa"/>
            <w:tcBorders>
              <w:top w:val="single" w:sz="2" w:space="0" w:color="000000"/>
              <w:left w:val="nil"/>
              <w:bottom w:val="single" w:sz="2" w:space="0" w:color="000000"/>
              <w:right w:val="single" w:sz="2" w:space="0" w:color="000000"/>
            </w:tcBorders>
          </w:tcPr>
          <w:p w14:paraId="2490F7AE"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FC6EE0" w:rsidRPr="00A512DB" w14:paraId="7126118B"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42EA3647" w14:textId="77777777" w:rsidR="00FC6EE0"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2E312C58" w14:textId="77777777" w:rsidR="00FC6EE0" w:rsidRDefault="00FC6EE0" w:rsidP="0047750C">
            <w:pPr>
              <w:autoSpaceDE w:val="0"/>
              <w:autoSpaceDN w:val="0"/>
              <w:adjustRightInd w:val="0"/>
              <w:spacing w:after="0" w:line="240" w:lineRule="auto"/>
              <w:jc w:val="center"/>
              <w:rPr>
                <w:rFonts w:ascii="Times New Roman" w:hAnsi="Times New Roman"/>
                <w:sz w:val="24"/>
                <w:szCs w:val="24"/>
                <w:lang w:eastAsia="ru-RU"/>
              </w:rPr>
            </w:pP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2F7EEAAF" w14:textId="77777777" w:rsidR="00FC6EE0" w:rsidRDefault="00FC6EE0" w:rsidP="0047750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Зачёт</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32FE16B0"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8B932FB" w14:textId="77777777" w:rsidR="00FC6EE0" w:rsidRDefault="00FC6EE0" w:rsidP="0047750C">
            <w:pPr>
              <w:autoSpaceDE w:val="0"/>
              <w:autoSpaceDN w:val="0"/>
              <w:adjustRightInd w:val="0"/>
              <w:spacing w:after="0" w:line="240" w:lineRule="auto"/>
              <w:jc w:val="center"/>
              <w:rPr>
                <w:rFonts w:ascii="Times New Roman" w:hAnsi="Times New Roman"/>
                <w:sz w:val="24"/>
                <w:szCs w:val="24"/>
                <w:lang w:eastAsia="ru-RU"/>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53E5A73E"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p>
        </w:tc>
        <w:tc>
          <w:tcPr>
            <w:tcW w:w="832" w:type="dxa"/>
            <w:tcBorders>
              <w:top w:val="single" w:sz="2" w:space="0" w:color="000000"/>
              <w:left w:val="nil"/>
              <w:bottom w:val="single" w:sz="2" w:space="0" w:color="000000"/>
              <w:right w:val="single" w:sz="2" w:space="0" w:color="000000"/>
            </w:tcBorders>
          </w:tcPr>
          <w:p w14:paraId="2C4DCA1E" w14:textId="77777777" w:rsidR="00FC6EE0"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tcPr>
          <w:p w14:paraId="3F4FBD83" w14:textId="77777777" w:rsidR="00FC6EE0"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FC6EE0" w:rsidRPr="00A512DB" w14:paraId="3E5B806E"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5C7C0239" w14:textId="77777777" w:rsidR="00FC6EE0" w:rsidRPr="00A512DB" w:rsidRDefault="00FC6EE0" w:rsidP="0047750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1C6E20F2" w14:textId="77777777" w:rsidR="00FC6EE0" w:rsidRPr="00A512DB" w:rsidRDefault="00FC6EE0" w:rsidP="0047750C">
            <w:pPr>
              <w:autoSpaceDE w:val="0"/>
              <w:autoSpaceDN w:val="0"/>
              <w:adjustRightInd w:val="0"/>
              <w:spacing w:after="0" w:line="240" w:lineRule="auto"/>
              <w:jc w:val="both"/>
              <w:rPr>
                <w:rFonts w:ascii="Times New Roman" w:hAnsi="Times New Roman"/>
                <w:b/>
                <w:sz w:val="24"/>
                <w:szCs w:val="24"/>
                <w:lang w:eastAsia="ru-RU"/>
              </w:rPr>
            </w:pP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47F2AE65"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Итого:</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4419214C"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31F3AD3"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207ECE"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p>
        </w:tc>
        <w:tc>
          <w:tcPr>
            <w:tcW w:w="832" w:type="dxa"/>
            <w:tcBorders>
              <w:top w:val="single" w:sz="2" w:space="0" w:color="000000"/>
              <w:left w:val="nil"/>
              <w:bottom w:val="single" w:sz="2" w:space="0" w:color="000000"/>
              <w:right w:val="single" w:sz="2" w:space="0" w:color="000000"/>
            </w:tcBorders>
            <w:vAlign w:val="center"/>
          </w:tcPr>
          <w:p w14:paraId="69AD699E"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r w:rsidRPr="00A512DB">
              <w:rPr>
                <w:rFonts w:ascii="Times New Roman" w:hAnsi="Times New Roman"/>
                <w:b/>
                <w:sz w:val="24"/>
                <w:szCs w:val="24"/>
                <w:lang w:eastAsia="ru-RU"/>
              </w:rPr>
              <w:t>55</w:t>
            </w:r>
          </w:p>
        </w:tc>
        <w:tc>
          <w:tcPr>
            <w:tcW w:w="795" w:type="dxa"/>
            <w:tcBorders>
              <w:top w:val="single" w:sz="2" w:space="0" w:color="000000"/>
              <w:left w:val="nil"/>
              <w:bottom w:val="single" w:sz="2" w:space="0" w:color="000000"/>
              <w:right w:val="single" w:sz="2" w:space="0" w:color="000000"/>
            </w:tcBorders>
            <w:vAlign w:val="center"/>
          </w:tcPr>
          <w:p w14:paraId="3CB9C8DC"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r w:rsidRPr="00A512DB">
              <w:rPr>
                <w:rFonts w:ascii="Times New Roman" w:hAnsi="Times New Roman"/>
                <w:b/>
                <w:sz w:val="24"/>
                <w:szCs w:val="24"/>
                <w:lang w:eastAsia="ru-RU"/>
              </w:rPr>
              <w:t>100</w:t>
            </w:r>
          </w:p>
        </w:tc>
      </w:tr>
      <w:tr w:rsidR="00FC6EE0" w:rsidRPr="00A512DB" w14:paraId="2A57D675" w14:textId="77777777" w:rsidTr="0047750C">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575AD400" w14:textId="77777777" w:rsidR="00FC6EE0" w:rsidRPr="00A512DB" w:rsidRDefault="00FC6EE0" w:rsidP="0047750C">
            <w:pPr>
              <w:autoSpaceDE w:val="0"/>
              <w:autoSpaceDN w:val="0"/>
              <w:adjustRightInd w:val="0"/>
              <w:spacing w:after="0" w:line="240" w:lineRule="auto"/>
              <w:jc w:val="center"/>
              <w:rPr>
                <w:rFonts w:ascii="Times New Roman" w:hAnsi="Times New Roman"/>
                <w:i/>
                <w:sz w:val="24"/>
                <w:szCs w:val="24"/>
                <w:lang w:eastAsia="ru-RU"/>
              </w:rPr>
            </w:pPr>
            <w:r w:rsidRPr="00A512DB">
              <w:rPr>
                <w:rFonts w:ascii="Times New Roman" w:hAnsi="Times New Roman"/>
                <w:i/>
                <w:sz w:val="24"/>
                <w:szCs w:val="24"/>
                <w:lang w:eastAsia="ru-RU"/>
              </w:rPr>
              <w:t>2 курс</w:t>
            </w:r>
          </w:p>
          <w:p w14:paraId="5283EE3F"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Раздел 2. Рисунок натюрморта</w:t>
            </w:r>
          </w:p>
        </w:tc>
      </w:tr>
      <w:tr w:rsidR="00FC6EE0" w:rsidRPr="00A512DB" w14:paraId="51E1815D"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06CB0BBE"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368E2535" w14:textId="77777777" w:rsidR="00FC6EE0" w:rsidRPr="00A512DB" w:rsidRDefault="00FC6EE0" w:rsidP="0047750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ОР.2-7-1</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06362A0A" w14:textId="77777777" w:rsidR="00FC6EE0" w:rsidRPr="00A512DB" w:rsidRDefault="00FC6EE0" w:rsidP="0047750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Творческое задание</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66F7758E"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Просмотр всех заданий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E65C411"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9-14</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611FA733"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2" w:type="dxa"/>
            <w:tcBorders>
              <w:top w:val="single" w:sz="2" w:space="0" w:color="000000"/>
              <w:left w:val="nil"/>
              <w:bottom w:val="single" w:sz="2" w:space="0" w:color="000000"/>
              <w:right w:val="single" w:sz="2" w:space="0" w:color="000000"/>
            </w:tcBorders>
          </w:tcPr>
          <w:p w14:paraId="165E465E"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795" w:type="dxa"/>
            <w:tcBorders>
              <w:top w:val="single" w:sz="2" w:space="0" w:color="000000"/>
              <w:left w:val="nil"/>
              <w:bottom w:val="single" w:sz="2" w:space="0" w:color="000000"/>
              <w:right w:val="single" w:sz="2" w:space="0" w:color="000000"/>
            </w:tcBorders>
          </w:tcPr>
          <w:p w14:paraId="39BE3AC6"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r w:rsidR="00FC6EE0" w:rsidRPr="00A512DB" w14:paraId="26912277"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532CB8E8"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75BE7A3D" w14:textId="77777777" w:rsidR="00FC6EE0" w:rsidRPr="00A512DB" w:rsidRDefault="00FC6EE0" w:rsidP="0047750C">
            <w:pPr>
              <w:autoSpaceDE w:val="0"/>
              <w:autoSpaceDN w:val="0"/>
              <w:adjustRightInd w:val="0"/>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ОР.2-7-1</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27646DD3" w14:textId="77777777" w:rsidR="00FC6EE0" w:rsidRPr="00A512DB" w:rsidRDefault="00FC6EE0" w:rsidP="0047750C">
            <w:pPr>
              <w:autoSpaceDE w:val="0"/>
              <w:autoSpaceDN w:val="0"/>
              <w:adjustRightInd w:val="0"/>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Контрольное творческое задание</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52D5EE46"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sz w:val="24"/>
                <w:szCs w:val="24"/>
                <w:lang w:eastAsia="ru-RU"/>
              </w:rPr>
              <w:t>Просмотр контрольного задания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422DD3A"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9-14</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788DE630"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sidRPr="00A512DB">
              <w:rPr>
                <w:rFonts w:ascii="Times New Roman" w:hAnsi="Times New Roman"/>
                <w:sz w:val="24"/>
                <w:szCs w:val="24"/>
                <w:lang w:eastAsia="ru-RU"/>
              </w:rPr>
              <w:t>1</w:t>
            </w:r>
          </w:p>
        </w:tc>
        <w:tc>
          <w:tcPr>
            <w:tcW w:w="832" w:type="dxa"/>
            <w:tcBorders>
              <w:top w:val="single" w:sz="2" w:space="0" w:color="000000"/>
              <w:left w:val="nil"/>
              <w:bottom w:val="single" w:sz="2" w:space="0" w:color="000000"/>
              <w:right w:val="single" w:sz="2" w:space="0" w:color="000000"/>
            </w:tcBorders>
          </w:tcPr>
          <w:p w14:paraId="76C4C3D5"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795" w:type="dxa"/>
            <w:tcBorders>
              <w:top w:val="single" w:sz="2" w:space="0" w:color="000000"/>
              <w:left w:val="nil"/>
              <w:bottom w:val="single" w:sz="2" w:space="0" w:color="000000"/>
              <w:right w:val="single" w:sz="2" w:space="0" w:color="000000"/>
            </w:tcBorders>
          </w:tcPr>
          <w:p w14:paraId="7599C114"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FC6EE0" w:rsidRPr="00A512DB" w14:paraId="389983BD"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28E3EEFF" w14:textId="77777777" w:rsidR="00FC6EE0" w:rsidRDefault="00FC6EE0" w:rsidP="0047750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4B547637" w14:textId="77777777" w:rsidR="00FC6EE0" w:rsidRPr="00A512DB" w:rsidRDefault="00FC6EE0" w:rsidP="0047750C">
            <w:pPr>
              <w:autoSpaceDE w:val="0"/>
              <w:autoSpaceDN w:val="0"/>
              <w:adjustRightInd w:val="0"/>
              <w:spacing w:after="0" w:line="240" w:lineRule="auto"/>
              <w:rPr>
                <w:rFonts w:ascii="Times New Roman" w:hAnsi="Times New Roman"/>
                <w:color w:val="000000"/>
                <w:sz w:val="24"/>
                <w:szCs w:val="24"/>
                <w:lang w:eastAsia="ru-RU"/>
              </w:rPr>
            </w:pP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48040F" w14:textId="77777777" w:rsidR="00FC6EE0" w:rsidRPr="00A512DB" w:rsidRDefault="00FC6EE0" w:rsidP="0047750C">
            <w:pPr>
              <w:autoSpaceDE w:val="0"/>
              <w:autoSpaceDN w:val="0"/>
              <w:adjustRightInd w:val="0"/>
              <w:spacing w:after="0" w:line="240" w:lineRule="auto"/>
              <w:jc w:val="center"/>
              <w:rPr>
                <w:rFonts w:ascii="Times New Roman" w:hAnsi="Times New Roman"/>
                <w:color w:val="000000"/>
                <w:sz w:val="24"/>
                <w:szCs w:val="24"/>
                <w:lang w:eastAsia="ru-RU"/>
              </w:rPr>
            </w:pPr>
            <w:r w:rsidRPr="00A512DB">
              <w:rPr>
                <w:rFonts w:ascii="Times New Roman" w:hAnsi="Times New Roman"/>
                <w:b/>
                <w:sz w:val="24"/>
                <w:szCs w:val="24"/>
                <w:lang w:eastAsia="ru-RU"/>
              </w:rPr>
              <w:t>Экзамен</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1FD07264"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AC12FFD"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5AB63C" w14:textId="77777777" w:rsidR="00FC6EE0" w:rsidRPr="00A512DB" w:rsidRDefault="00FC6EE0" w:rsidP="0047750C">
            <w:pPr>
              <w:autoSpaceDE w:val="0"/>
              <w:autoSpaceDN w:val="0"/>
              <w:adjustRightInd w:val="0"/>
              <w:spacing w:after="0" w:line="240" w:lineRule="auto"/>
              <w:jc w:val="center"/>
              <w:rPr>
                <w:rFonts w:ascii="Times New Roman" w:hAnsi="Times New Roman"/>
                <w:sz w:val="24"/>
                <w:szCs w:val="24"/>
                <w:lang w:eastAsia="ru-RU"/>
              </w:rPr>
            </w:pPr>
          </w:p>
        </w:tc>
        <w:tc>
          <w:tcPr>
            <w:tcW w:w="832" w:type="dxa"/>
            <w:tcBorders>
              <w:top w:val="single" w:sz="2" w:space="0" w:color="000000"/>
              <w:left w:val="nil"/>
              <w:bottom w:val="single" w:sz="2" w:space="0" w:color="000000"/>
              <w:right w:val="single" w:sz="2" w:space="0" w:color="000000"/>
            </w:tcBorders>
            <w:vAlign w:val="center"/>
          </w:tcPr>
          <w:p w14:paraId="330DCD8D"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r w:rsidRPr="00A512DB">
              <w:rPr>
                <w:rFonts w:ascii="Times New Roman" w:hAnsi="Times New Roman"/>
                <w:b/>
                <w:sz w:val="24"/>
                <w:szCs w:val="24"/>
                <w:lang w:eastAsia="ru-RU"/>
              </w:rPr>
              <w:t>10</w:t>
            </w:r>
          </w:p>
        </w:tc>
        <w:tc>
          <w:tcPr>
            <w:tcW w:w="795" w:type="dxa"/>
            <w:tcBorders>
              <w:top w:val="single" w:sz="2" w:space="0" w:color="000000"/>
              <w:left w:val="nil"/>
              <w:bottom w:val="single" w:sz="2" w:space="0" w:color="000000"/>
              <w:right w:val="single" w:sz="2" w:space="0" w:color="000000"/>
            </w:tcBorders>
            <w:vAlign w:val="center"/>
          </w:tcPr>
          <w:p w14:paraId="33936514"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r w:rsidRPr="00A512DB">
              <w:rPr>
                <w:rFonts w:ascii="Times New Roman" w:hAnsi="Times New Roman"/>
                <w:b/>
                <w:sz w:val="24"/>
                <w:szCs w:val="24"/>
                <w:lang w:eastAsia="ru-RU"/>
              </w:rPr>
              <w:t>30</w:t>
            </w:r>
          </w:p>
        </w:tc>
      </w:tr>
      <w:tr w:rsidR="00FC6EE0" w:rsidRPr="00A512DB" w14:paraId="1984E774" w14:textId="77777777" w:rsidTr="0047750C">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745FAA78" w14:textId="77777777" w:rsidR="00FC6EE0" w:rsidRPr="00A512DB" w:rsidRDefault="00FC6EE0" w:rsidP="0047750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151BC25F" w14:textId="77777777" w:rsidR="00FC6EE0" w:rsidRPr="00A512DB" w:rsidRDefault="00FC6EE0" w:rsidP="0047750C">
            <w:pPr>
              <w:autoSpaceDE w:val="0"/>
              <w:autoSpaceDN w:val="0"/>
              <w:adjustRightInd w:val="0"/>
              <w:spacing w:after="0" w:line="240" w:lineRule="auto"/>
              <w:jc w:val="center"/>
              <w:rPr>
                <w:rFonts w:ascii="Times New Roman" w:hAnsi="Times New Roman"/>
                <w:b/>
                <w:color w:val="000000"/>
                <w:sz w:val="24"/>
                <w:szCs w:val="24"/>
                <w:lang w:eastAsia="ru-RU"/>
              </w:rPr>
            </w:pP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64FC64E4" w14:textId="77777777" w:rsidR="00FC6EE0" w:rsidRPr="00A512DB" w:rsidRDefault="00FC6EE0" w:rsidP="0047750C">
            <w:pPr>
              <w:autoSpaceDE w:val="0"/>
              <w:autoSpaceDN w:val="0"/>
              <w:adjustRightInd w:val="0"/>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Итого:</w:t>
            </w:r>
          </w:p>
        </w:tc>
        <w:tc>
          <w:tcPr>
            <w:tcW w:w="1667" w:type="dxa"/>
            <w:tcBorders>
              <w:top w:val="single" w:sz="2" w:space="0" w:color="000000"/>
              <w:left w:val="single" w:sz="2" w:space="0" w:color="000000"/>
              <w:bottom w:val="single" w:sz="2" w:space="0" w:color="000000"/>
              <w:right w:val="single" w:sz="2" w:space="0" w:color="000000"/>
            </w:tcBorders>
            <w:shd w:val="clear" w:color="000000" w:fill="FFFFFF"/>
          </w:tcPr>
          <w:p w14:paraId="41B76960"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4526CF4"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AA7C1"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p>
        </w:tc>
        <w:tc>
          <w:tcPr>
            <w:tcW w:w="832" w:type="dxa"/>
            <w:tcBorders>
              <w:top w:val="single" w:sz="2" w:space="0" w:color="000000"/>
              <w:left w:val="nil"/>
              <w:bottom w:val="single" w:sz="2" w:space="0" w:color="000000"/>
              <w:right w:val="single" w:sz="2" w:space="0" w:color="000000"/>
            </w:tcBorders>
            <w:vAlign w:val="center"/>
          </w:tcPr>
          <w:p w14:paraId="54726C28"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r w:rsidRPr="00A512DB">
              <w:rPr>
                <w:rFonts w:ascii="Times New Roman" w:hAnsi="Times New Roman"/>
                <w:b/>
                <w:sz w:val="24"/>
                <w:szCs w:val="24"/>
                <w:lang w:eastAsia="ru-RU"/>
              </w:rPr>
              <w:t>55</w:t>
            </w:r>
          </w:p>
        </w:tc>
        <w:tc>
          <w:tcPr>
            <w:tcW w:w="795" w:type="dxa"/>
            <w:tcBorders>
              <w:top w:val="single" w:sz="2" w:space="0" w:color="000000"/>
              <w:left w:val="nil"/>
              <w:bottom w:val="single" w:sz="2" w:space="0" w:color="000000"/>
              <w:right w:val="single" w:sz="2" w:space="0" w:color="000000"/>
            </w:tcBorders>
            <w:vAlign w:val="center"/>
          </w:tcPr>
          <w:p w14:paraId="44AC1A97" w14:textId="77777777" w:rsidR="00FC6EE0" w:rsidRPr="00A512DB" w:rsidRDefault="00FC6EE0" w:rsidP="0047750C">
            <w:pPr>
              <w:autoSpaceDE w:val="0"/>
              <w:autoSpaceDN w:val="0"/>
              <w:adjustRightInd w:val="0"/>
              <w:spacing w:after="0" w:line="240" w:lineRule="auto"/>
              <w:jc w:val="center"/>
              <w:rPr>
                <w:rFonts w:ascii="Times New Roman" w:hAnsi="Times New Roman"/>
                <w:b/>
                <w:sz w:val="24"/>
                <w:szCs w:val="24"/>
                <w:lang w:eastAsia="ru-RU"/>
              </w:rPr>
            </w:pPr>
            <w:r w:rsidRPr="00A512DB">
              <w:rPr>
                <w:rFonts w:ascii="Times New Roman" w:hAnsi="Times New Roman"/>
                <w:b/>
                <w:sz w:val="24"/>
                <w:szCs w:val="24"/>
                <w:lang w:eastAsia="ru-RU"/>
              </w:rPr>
              <w:t>100</w:t>
            </w:r>
          </w:p>
        </w:tc>
      </w:tr>
    </w:tbl>
    <w:p w14:paraId="1AB00364" w14:textId="77777777" w:rsidR="00FC6EE0" w:rsidRPr="00DB597C" w:rsidRDefault="00FC6EE0" w:rsidP="00983C73">
      <w:pPr>
        <w:spacing w:after="0"/>
        <w:rPr>
          <w:rFonts w:ascii="Times New Roman" w:hAnsi="Times New Roman"/>
          <w:bCs/>
          <w:i/>
          <w:sz w:val="24"/>
          <w:szCs w:val="24"/>
          <w:lang w:eastAsia="ru-RU"/>
        </w:rPr>
      </w:pPr>
    </w:p>
    <w:p w14:paraId="6D7EDA48" w14:textId="77777777" w:rsidR="00FC6EE0" w:rsidRPr="00DB597C" w:rsidRDefault="00FC6EE0" w:rsidP="008B4E44">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7. Учебно-методическое и информационное обеспечение</w:t>
      </w:r>
    </w:p>
    <w:p w14:paraId="3688FCE2"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DB597C">
        <w:rPr>
          <w:rFonts w:ascii="Times New Roman" w:hAnsi="Times New Roman"/>
          <w:bCs/>
          <w:i/>
          <w:sz w:val="24"/>
          <w:szCs w:val="24"/>
          <w:lang w:eastAsia="ru-RU"/>
        </w:rPr>
        <w:t xml:space="preserve">7.1. </w:t>
      </w:r>
      <w:r w:rsidRPr="00DB597C">
        <w:rPr>
          <w:rFonts w:ascii="Times New Roman" w:hAnsi="Times New Roman"/>
          <w:bCs/>
          <w:i/>
          <w:iCs/>
          <w:sz w:val="24"/>
          <w:szCs w:val="24"/>
          <w:lang w:eastAsia="ru-RU"/>
        </w:rPr>
        <w:t>Основная литература</w:t>
      </w:r>
    </w:p>
    <w:p w14:paraId="405A4657" w14:textId="77777777" w:rsidR="00FC6EE0" w:rsidRDefault="00FC6EE0" w:rsidP="008B4E44">
      <w:pPr>
        <w:spacing w:after="0"/>
        <w:ind w:firstLine="709"/>
        <w:jc w:val="both"/>
        <w:rPr>
          <w:rFonts w:ascii="Times New Roman" w:hAnsi="Times New Roman"/>
          <w:color w:val="454545"/>
          <w:sz w:val="24"/>
          <w:szCs w:val="24"/>
        </w:rPr>
      </w:pPr>
      <w:r>
        <w:rPr>
          <w:rFonts w:ascii="Times New Roman" w:hAnsi="Times New Roman"/>
          <w:color w:val="454545"/>
          <w:sz w:val="24"/>
          <w:szCs w:val="24"/>
        </w:rPr>
        <w:t xml:space="preserve">1. </w:t>
      </w:r>
      <w:r w:rsidRPr="00C23A7F">
        <w:rPr>
          <w:rFonts w:ascii="Times New Roman" w:hAnsi="Times New Roman"/>
          <w:color w:val="454545"/>
          <w:sz w:val="24"/>
          <w:szCs w:val="24"/>
        </w:rPr>
        <w:t>Лукина, И.К. Рисунок и перспектива : учебное пособие / И.К. Лукина. - Воронеж : Воронежская государственная лесотехническая академия, 2008. - 59 с. ; То же [Электронный ресурс]. - URL: </w:t>
      </w:r>
      <w:hyperlink r:id="rId63" w:history="1">
        <w:r w:rsidRPr="00C23A7F">
          <w:rPr>
            <w:rStyle w:val="afa"/>
            <w:rFonts w:ascii="Times New Roman" w:hAnsi="Times New Roman"/>
            <w:color w:val="006CA1"/>
            <w:sz w:val="24"/>
            <w:szCs w:val="24"/>
          </w:rPr>
          <w:t>http://biblioclub.ru/index.php?page=book&amp;id=142463</w:t>
        </w:r>
      </w:hyperlink>
      <w:r w:rsidRPr="00C23A7F">
        <w:rPr>
          <w:rFonts w:ascii="Times New Roman" w:hAnsi="Times New Roman"/>
          <w:color w:val="454545"/>
          <w:sz w:val="24"/>
          <w:szCs w:val="24"/>
        </w:rPr>
        <w:t> </w:t>
      </w:r>
    </w:p>
    <w:p w14:paraId="62494215" w14:textId="77777777" w:rsidR="00FC6EE0" w:rsidRPr="00C23A7F" w:rsidRDefault="00FC6EE0" w:rsidP="008B4E44">
      <w:pPr>
        <w:spacing w:after="0" w:line="240" w:lineRule="auto"/>
        <w:ind w:firstLine="709"/>
        <w:jc w:val="both"/>
        <w:rPr>
          <w:rFonts w:ascii="Times New Roman" w:hAnsi="Times New Roman"/>
          <w:color w:val="454545"/>
          <w:sz w:val="24"/>
          <w:szCs w:val="24"/>
        </w:rPr>
      </w:pPr>
      <w:r>
        <w:rPr>
          <w:rFonts w:ascii="Times New Roman" w:hAnsi="Times New Roman"/>
          <w:bCs/>
          <w:iCs/>
          <w:sz w:val="24"/>
          <w:szCs w:val="24"/>
          <w:lang w:eastAsia="ru-RU"/>
        </w:rPr>
        <w:t>2</w:t>
      </w:r>
      <w:r w:rsidRPr="00CB2F01">
        <w:rPr>
          <w:rFonts w:ascii="Times New Roman" w:hAnsi="Times New Roman"/>
          <w:bCs/>
          <w:iCs/>
          <w:sz w:val="24"/>
          <w:szCs w:val="24"/>
          <w:lang w:eastAsia="ru-RU"/>
        </w:rPr>
        <w:t xml:space="preserve">. </w:t>
      </w:r>
      <w:r w:rsidRPr="00C23A7F">
        <w:rPr>
          <w:rFonts w:ascii="Times New Roman" w:hAnsi="Times New Roman"/>
          <w:color w:val="454545"/>
          <w:sz w:val="24"/>
          <w:szCs w:val="24"/>
        </w:rPr>
        <w:t>Казарин, С.Н. Академический рисунок : учебное наглядное пособие / С.Н. Казарин ; Министерство культуры Российской Федерации, Кемеровский государственный институт культуры, Институт визуальных искусств, Кафедра дизайна. - Кемерово : Кемеровский государственный институт культуры, 2017. - 142 с. : ил. - ISBN 978-5-8154-0383-3 ; То же [Электронный ресурс]. - URL: </w:t>
      </w:r>
      <w:hyperlink r:id="rId64" w:history="1">
        <w:r w:rsidRPr="00C23A7F">
          <w:rPr>
            <w:rStyle w:val="afa"/>
            <w:rFonts w:ascii="Times New Roman" w:hAnsi="Times New Roman"/>
            <w:color w:val="006CA1"/>
            <w:sz w:val="24"/>
            <w:szCs w:val="24"/>
          </w:rPr>
          <w:t>http://biblioclub.ru/index.php?page=book&amp;id=487671</w:t>
        </w:r>
      </w:hyperlink>
      <w:r w:rsidRPr="00C23A7F">
        <w:rPr>
          <w:rFonts w:ascii="Times New Roman" w:hAnsi="Times New Roman"/>
          <w:color w:val="454545"/>
          <w:sz w:val="24"/>
          <w:szCs w:val="24"/>
        </w:rPr>
        <w:t> </w:t>
      </w:r>
    </w:p>
    <w:p w14:paraId="2F790E99" w14:textId="77777777" w:rsidR="008B4E44" w:rsidRDefault="008B4E44"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p>
    <w:p w14:paraId="5231DDCB"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DB597C">
        <w:rPr>
          <w:rFonts w:ascii="Times New Roman" w:hAnsi="Times New Roman"/>
          <w:bCs/>
          <w:i/>
          <w:iCs/>
          <w:sz w:val="24"/>
          <w:szCs w:val="24"/>
          <w:lang w:eastAsia="ru-RU"/>
        </w:rPr>
        <w:t>7.2. Дополнительная литература</w:t>
      </w:r>
    </w:p>
    <w:p w14:paraId="5E16A942"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Pr>
          <w:rFonts w:ascii="Times New Roman" w:hAnsi="Times New Roman"/>
          <w:color w:val="454545"/>
          <w:sz w:val="24"/>
          <w:szCs w:val="24"/>
        </w:rPr>
        <w:t xml:space="preserve">1. </w:t>
      </w:r>
      <w:r w:rsidRPr="00C23A7F">
        <w:rPr>
          <w:rFonts w:ascii="Times New Roman" w:hAnsi="Times New Roman"/>
          <w:color w:val="454545"/>
          <w:sz w:val="24"/>
          <w:szCs w:val="24"/>
        </w:rPr>
        <w:t>Бесчастнов, Н.П. Графика натюрморта : учебное пособие / Н.П. Бесчастнов. - Москва : Гуманитарный издательский центр ВЛАДОС, 2014. - 304 с. : ил. - (Изобразительное искусство). - ISBN 978-5-691-01629-5 ; То же [Электронный ресурс]. - URL: </w:t>
      </w:r>
      <w:hyperlink r:id="rId65" w:history="1">
        <w:r w:rsidRPr="00C23A7F">
          <w:rPr>
            <w:rStyle w:val="afa"/>
            <w:rFonts w:ascii="Times New Roman" w:hAnsi="Times New Roman"/>
            <w:color w:val="006CA1"/>
            <w:sz w:val="24"/>
            <w:szCs w:val="24"/>
          </w:rPr>
          <w:t>http://biblioclub.ru/index.php?page=book&amp;id=234838</w:t>
        </w:r>
      </w:hyperlink>
      <w:r w:rsidRPr="00C23A7F">
        <w:rPr>
          <w:rFonts w:ascii="Times New Roman" w:hAnsi="Times New Roman"/>
          <w:color w:val="454545"/>
          <w:sz w:val="24"/>
          <w:szCs w:val="24"/>
        </w:rPr>
        <w:t> </w:t>
      </w:r>
    </w:p>
    <w:p w14:paraId="26683420" w14:textId="77777777" w:rsidR="00FC6EE0" w:rsidRDefault="00FC6EE0" w:rsidP="008B4E44">
      <w:pPr>
        <w:spacing w:after="0" w:line="240" w:lineRule="auto"/>
        <w:ind w:firstLine="709"/>
        <w:jc w:val="both"/>
        <w:rPr>
          <w:rFonts w:ascii="Times New Roman" w:hAnsi="Times New Roman"/>
          <w:color w:val="454545"/>
          <w:sz w:val="24"/>
          <w:szCs w:val="24"/>
        </w:rPr>
      </w:pPr>
      <w:r>
        <w:rPr>
          <w:rFonts w:ascii="Times New Roman" w:hAnsi="Times New Roman"/>
          <w:color w:val="454545"/>
          <w:sz w:val="24"/>
          <w:szCs w:val="24"/>
        </w:rPr>
        <w:lastRenderedPageBreak/>
        <w:t xml:space="preserve">2. </w:t>
      </w:r>
      <w:r w:rsidRPr="00C23A7F">
        <w:rPr>
          <w:rFonts w:ascii="Times New Roman" w:hAnsi="Times New Roman"/>
          <w:color w:val="454545"/>
          <w:sz w:val="24"/>
          <w:szCs w:val="24"/>
        </w:rPr>
        <w:t>Дрозд, А.Н. Декоративная графика : учебное наглядное пособие / А.Н. Дрозд ; Министерство культуры Российской Федерации, ФГБОУ ВПО «Кемеровский государственный университет культуры и искусств», Институт визуальных искусств, Кафедра дизайна. - Кемерово : КемГУКИ, 2015. - 84 с. : ил. - Библиогр. в кн. - ISBN 978-5-8154-0305-5 ; То же [Электронный ресурс]. - URL: </w:t>
      </w:r>
      <w:hyperlink r:id="rId66" w:history="1">
        <w:r w:rsidRPr="00C23A7F">
          <w:rPr>
            <w:rStyle w:val="afa"/>
            <w:rFonts w:ascii="Times New Roman" w:hAnsi="Times New Roman"/>
            <w:color w:val="006CA1"/>
            <w:sz w:val="24"/>
            <w:szCs w:val="24"/>
          </w:rPr>
          <w:t>http://biblioclub.ru/index.php?page=book&amp;id=438308</w:t>
        </w:r>
      </w:hyperlink>
      <w:r w:rsidRPr="00C23A7F">
        <w:rPr>
          <w:rFonts w:ascii="Times New Roman" w:hAnsi="Times New Roman"/>
          <w:color w:val="454545"/>
          <w:sz w:val="24"/>
          <w:szCs w:val="24"/>
        </w:rPr>
        <w:t> </w:t>
      </w:r>
    </w:p>
    <w:p w14:paraId="06A47FBA" w14:textId="77777777" w:rsidR="00FC6EE0" w:rsidRPr="00C23A7F" w:rsidRDefault="00FC6EE0" w:rsidP="008B4E44">
      <w:pPr>
        <w:spacing w:after="0"/>
        <w:ind w:firstLine="709"/>
        <w:jc w:val="both"/>
        <w:rPr>
          <w:rFonts w:ascii="Times New Roman" w:hAnsi="Times New Roman"/>
          <w:color w:val="454545"/>
          <w:sz w:val="24"/>
          <w:szCs w:val="24"/>
        </w:rPr>
      </w:pPr>
      <w:r>
        <w:rPr>
          <w:rFonts w:ascii="Times New Roman" w:hAnsi="Times New Roman"/>
          <w:color w:val="454545"/>
          <w:sz w:val="24"/>
          <w:szCs w:val="24"/>
        </w:rPr>
        <w:t xml:space="preserve">3. </w:t>
      </w:r>
      <w:r w:rsidRPr="00C23A7F">
        <w:rPr>
          <w:rFonts w:ascii="Times New Roman" w:hAnsi="Times New Roman"/>
          <w:color w:val="454545"/>
          <w:sz w:val="24"/>
          <w:szCs w:val="24"/>
        </w:rPr>
        <w:t>Бесчастнов, Н.П. Портретная графика / Н.П. Бесчастнов. - Москва : Гуманитарный издательский центр ВЛАДОС, 2016. - 400 с. : ил. - (Изобразительное искусство). - ISBN 5-691-01533-8 ; То же [Электронный ресурс]. - URL: </w:t>
      </w:r>
      <w:hyperlink r:id="rId67" w:history="1">
        <w:r w:rsidRPr="00C23A7F">
          <w:rPr>
            <w:rStyle w:val="afa"/>
            <w:rFonts w:ascii="Times New Roman" w:hAnsi="Times New Roman"/>
            <w:color w:val="006CA1"/>
            <w:sz w:val="24"/>
            <w:szCs w:val="24"/>
          </w:rPr>
          <w:t>http://biblioclub.ru/index.php?page=book&amp;id=56675</w:t>
        </w:r>
      </w:hyperlink>
      <w:r w:rsidRPr="00C23A7F">
        <w:rPr>
          <w:rFonts w:ascii="Times New Roman" w:hAnsi="Times New Roman"/>
          <w:color w:val="454545"/>
          <w:sz w:val="24"/>
          <w:szCs w:val="24"/>
        </w:rPr>
        <w:t> </w:t>
      </w:r>
    </w:p>
    <w:p w14:paraId="6FC4BCB6" w14:textId="77777777" w:rsidR="00FC6EE0" w:rsidRPr="00C23A7F"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Pr>
          <w:rFonts w:ascii="Times New Roman" w:hAnsi="Times New Roman"/>
          <w:color w:val="454545"/>
          <w:sz w:val="24"/>
          <w:szCs w:val="24"/>
        </w:rPr>
        <w:t xml:space="preserve">4. </w:t>
      </w:r>
      <w:r w:rsidRPr="00C23A7F">
        <w:rPr>
          <w:rFonts w:ascii="Times New Roman" w:hAnsi="Times New Roman"/>
          <w:color w:val="454545"/>
          <w:sz w:val="24"/>
          <w:szCs w:val="24"/>
        </w:rPr>
        <w:t>Казарин, С.Н. Академический рисунок : практикум / С.Н. Казарин ; Министерство культуры Российской Федерации, Кемеровский государственный институт культуры, Институт визуальных искусств, Кафедра дизайна. - Кемерово : Кемеровский государственный институт культуры, 2016. - 87 с. : ил. - ISBN 978-5-8154-0347-5 ; То же [Электронный ресурс]. - URL: </w:t>
      </w:r>
      <w:hyperlink r:id="rId68" w:history="1">
        <w:r w:rsidRPr="00C23A7F">
          <w:rPr>
            <w:rStyle w:val="afa"/>
            <w:rFonts w:ascii="Times New Roman" w:hAnsi="Times New Roman"/>
            <w:color w:val="006CA1"/>
            <w:sz w:val="24"/>
            <w:szCs w:val="24"/>
          </w:rPr>
          <w:t>http://biblioclub.ru/index.php?page=book&amp;id=472647</w:t>
        </w:r>
      </w:hyperlink>
      <w:r w:rsidRPr="00C23A7F">
        <w:rPr>
          <w:rFonts w:ascii="Times New Roman" w:hAnsi="Times New Roman"/>
          <w:color w:val="454545"/>
          <w:sz w:val="24"/>
          <w:szCs w:val="24"/>
        </w:rPr>
        <w:t> </w:t>
      </w:r>
    </w:p>
    <w:p w14:paraId="69889085" w14:textId="77777777" w:rsidR="00FC6EE0" w:rsidRDefault="00FC6EE0" w:rsidP="008B4E44">
      <w:pPr>
        <w:spacing w:after="0" w:line="240" w:lineRule="auto"/>
        <w:ind w:firstLine="709"/>
        <w:jc w:val="both"/>
        <w:rPr>
          <w:rFonts w:ascii="Times New Roman" w:hAnsi="Times New Roman"/>
          <w:color w:val="454545"/>
          <w:sz w:val="24"/>
          <w:szCs w:val="24"/>
        </w:rPr>
      </w:pPr>
      <w:r>
        <w:rPr>
          <w:rFonts w:ascii="Times New Roman" w:hAnsi="Times New Roman"/>
          <w:color w:val="454545"/>
          <w:sz w:val="24"/>
          <w:szCs w:val="24"/>
        </w:rPr>
        <w:t xml:space="preserve">5. </w:t>
      </w:r>
      <w:r w:rsidRPr="00C23A7F">
        <w:rPr>
          <w:rFonts w:ascii="Times New Roman" w:hAnsi="Times New Roman"/>
          <w:color w:val="454545"/>
          <w:sz w:val="24"/>
          <w:szCs w:val="24"/>
        </w:rPr>
        <w:t>Смирнова, М.А. Композиционные основы и графическая стилизация в курсе рисунка : методическое пособие / М.А. Смирнова. - Екатеринбург : Архитектон, 2010. - 156 с. : ил. - Библиогр. в кн. - ISBN 978-5-7408-0169-8 ; То же [Электронный ресурс]. - URL: </w:t>
      </w:r>
      <w:hyperlink r:id="rId69" w:history="1">
        <w:r w:rsidRPr="00C23A7F">
          <w:rPr>
            <w:rStyle w:val="afa"/>
            <w:rFonts w:ascii="Times New Roman" w:hAnsi="Times New Roman"/>
            <w:color w:val="006CA1"/>
            <w:sz w:val="24"/>
            <w:szCs w:val="24"/>
          </w:rPr>
          <w:t>http://biblioclub.ru/index.php?page=book&amp;id=222107</w:t>
        </w:r>
      </w:hyperlink>
      <w:r w:rsidRPr="00C23A7F">
        <w:rPr>
          <w:rFonts w:ascii="Times New Roman" w:hAnsi="Times New Roman"/>
          <w:color w:val="454545"/>
          <w:sz w:val="24"/>
          <w:szCs w:val="24"/>
        </w:rPr>
        <w:t> </w:t>
      </w:r>
    </w:p>
    <w:p w14:paraId="371D28A4" w14:textId="77777777" w:rsidR="008B4E44" w:rsidRDefault="008B4E44" w:rsidP="008B4E44">
      <w:pPr>
        <w:spacing w:after="0" w:line="240" w:lineRule="auto"/>
        <w:ind w:firstLine="709"/>
        <w:jc w:val="both"/>
        <w:rPr>
          <w:rFonts w:ascii="Times New Roman" w:hAnsi="Times New Roman"/>
          <w:color w:val="454545"/>
          <w:sz w:val="24"/>
          <w:szCs w:val="24"/>
        </w:rPr>
      </w:pPr>
    </w:p>
    <w:p w14:paraId="74ACEBC0" w14:textId="77777777" w:rsidR="00FC6EE0" w:rsidRDefault="00FC6EE0" w:rsidP="0098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DB597C">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8DD0C3A" w14:textId="77777777" w:rsidR="00FC6EE0" w:rsidRDefault="00FC6EE0" w:rsidP="00F80146">
      <w:pPr>
        <w:spacing w:after="0"/>
        <w:ind w:firstLine="720"/>
        <w:rPr>
          <w:rFonts w:ascii="Times New Roman" w:hAnsi="Times New Roman"/>
          <w:sz w:val="24"/>
          <w:szCs w:val="24"/>
        </w:rPr>
      </w:pPr>
      <w:r w:rsidRPr="00144CD9">
        <w:rPr>
          <w:rFonts w:ascii="Times New Roman" w:hAnsi="Times New Roman"/>
          <w:bCs/>
          <w:iCs/>
          <w:sz w:val="24"/>
          <w:szCs w:val="24"/>
          <w:lang w:eastAsia="ru-RU"/>
        </w:rPr>
        <w:t>1</w:t>
      </w:r>
      <w:r w:rsidRPr="00144CD9">
        <w:rPr>
          <w:rFonts w:ascii="Times New Roman" w:hAnsi="Times New Roman"/>
          <w:bCs/>
          <w:i/>
          <w:iCs/>
          <w:sz w:val="24"/>
          <w:szCs w:val="24"/>
          <w:lang w:eastAsia="ru-RU"/>
        </w:rPr>
        <w:t xml:space="preserve">. </w:t>
      </w:r>
      <w:r w:rsidRPr="00144CD9">
        <w:rPr>
          <w:rFonts w:ascii="Times New Roman" w:hAnsi="Times New Roman"/>
          <w:sz w:val="24"/>
          <w:szCs w:val="24"/>
        </w:rPr>
        <w:t xml:space="preserve">Яковлев, А. А. Рисунок [Текст] : </w:t>
      </w:r>
      <w:r w:rsidRPr="00144CD9">
        <w:rPr>
          <w:rFonts w:ascii="Times New Roman" w:hAnsi="Times New Roman"/>
          <w:b/>
          <w:sz w:val="24"/>
          <w:szCs w:val="24"/>
        </w:rPr>
        <w:t>у</w:t>
      </w:r>
      <w:r w:rsidRPr="00144CD9">
        <w:rPr>
          <w:rFonts w:ascii="Times New Roman" w:hAnsi="Times New Roman"/>
          <w:sz w:val="24"/>
          <w:szCs w:val="24"/>
        </w:rPr>
        <w:t>чебно-методическое пособие / А. А. Яковлев. - Нижний Новгород : ВГИПУ, 2010. - 47с. : ил.</w:t>
      </w:r>
    </w:p>
    <w:p w14:paraId="432AE111" w14:textId="77777777" w:rsidR="008B4E44" w:rsidRDefault="008B4E44" w:rsidP="0098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p>
    <w:p w14:paraId="5F091467" w14:textId="77777777" w:rsidR="00FC6EE0" w:rsidRDefault="00FC6EE0" w:rsidP="0098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DB597C">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A609B57" w14:textId="77777777" w:rsidR="00FC6EE0" w:rsidRPr="00BD4E94" w:rsidRDefault="00FC6EE0" w:rsidP="00F80146">
      <w:pPr>
        <w:pStyle w:val="a4"/>
        <w:numPr>
          <w:ilvl w:val="0"/>
          <w:numId w:val="17"/>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t>Государственный Эрмитаж [Электронный ресурс] /  Образовательная музейная онлайн программа – Режим доступа:  http://www.hermitage.ru/</w:t>
      </w:r>
    </w:p>
    <w:p w14:paraId="67345655" w14:textId="77777777" w:rsidR="00FC6EE0" w:rsidRPr="00BD4E94" w:rsidRDefault="00FC6EE0" w:rsidP="00F80146">
      <w:pPr>
        <w:pStyle w:val="a4"/>
        <w:numPr>
          <w:ilvl w:val="0"/>
          <w:numId w:val="17"/>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t>Русский музей [Электронный ресурс] /   Постоянная экспозиция – Режим доступа: http://www.rusmuseum.ru/</w:t>
      </w:r>
    </w:p>
    <w:p w14:paraId="5DE0F34A" w14:textId="77777777" w:rsidR="00FC6EE0" w:rsidRPr="00BD4E94" w:rsidRDefault="00FC6EE0" w:rsidP="00F80146">
      <w:pPr>
        <w:pStyle w:val="a4"/>
        <w:numPr>
          <w:ilvl w:val="0"/>
          <w:numId w:val="17"/>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t>ГМИИ им. А.С. Пушкина [Электронный ресурс] /   Музей им. Пушкина– Режим доступа:  http://www.museum.ru/gmii/</w:t>
      </w:r>
    </w:p>
    <w:p w14:paraId="19E233C1" w14:textId="77777777" w:rsidR="00FC6EE0" w:rsidRPr="0004379B" w:rsidRDefault="00FC6EE0" w:rsidP="00F80146">
      <w:pPr>
        <w:pStyle w:val="a4"/>
        <w:numPr>
          <w:ilvl w:val="0"/>
          <w:numId w:val="17"/>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04379B">
        <w:rPr>
          <w:rFonts w:ascii="Times New Roman" w:hAnsi="Times New Roman"/>
          <w:bCs/>
          <w:sz w:val="24"/>
          <w:szCs w:val="24"/>
          <w:lang w:eastAsia="ru-RU"/>
        </w:rPr>
        <w:t xml:space="preserve">Третьяковская галерея </w:t>
      </w:r>
      <w:r w:rsidRPr="00BD4E94">
        <w:rPr>
          <w:rFonts w:ascii="Times New Roman" w:hAnsi="Times New Roman"/>
          <w:bCs/>
          <w:sz w:val="24"/>
          <w:szCs w:val="24"/>
          <w:lang w:eastAsia="ru-RU"/>
        </w:rPr>
        <w:t>[Электронный ресурс] /</w:t>
      </w:r>
      <w:r w:rsidRPr="0004379B">
        <w:rPr>
          <w:rFonts w:ascii="Times New Roman" w:hAnsi="Times New Roman"/>
          <w:bCs/>
          <w:sz w:val="24"/>
          <w:szCs w:val="24"/>
          <w:lang w:eastAsia="ru-RU"/>
        </w:rPr>
        <w:t xml:space="preserve"> Коллекция </w:t>
      </w:r>
      <w:r w:rsidRPr="00BD4E94">
        <w:rPr>
          <w:rFonts w:ascii="Times New Roman" w:hAnsi="Times New Roman"/>
          <w:bCs/>
          <w:sz w:val="24"/>
          <w:szCs w:val="24"/>
          <w:lang w:eastAsia="ru-RU"/>
        </w:rPr>
        <w:t>– Режим доступа:</w:t>
      </w:r>
      <w:r w:rsidRPr="0004379B">
        <w:rPr>
          <w:rFonts w:ascii="Times New Roman" w:hAnsi="Times New Roman"/>
          <w:bCs/>
          <w:sz w:val="24"/>
          <w:szCs w:val="24"/>
          <w:lang w:eastAsia="ru-RU"/>
        </w:rPr>
        <w:t xml:space="preserve"> http://www.tretyakov.ru/ </w:t>
      </w:r>
    </w:p>
    <w:p w14:paraId="15E82CBC" w14:textId="77777777" w:rsidR="00FC6EE0" w:rsidRDefault="00FC6EE0" w:rsidP="00F80146">
      <w:pPr>
        <w:pStyle w:val="a4"/>
        <w:numPr>
          <w:ilvl w:val="0"/>
          <w:numId w:val="17"/>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04379B">
        <w:rPr>
          <w:rFonts w:ascii="Times New Roman" w:hAnsi="Times New Roman"/>
          <w:bCs/>
          <w:sz w:val="24"/>
          <w:szCs w:val="24"/>
          <w:lang w:eastAsia="ru-RU"/>
        </w:rPr>
        <w:t>Аrt-line</w:t>
      </w:r>
      <w:r w:rsidRPr="00BD4E94">
        <w:rPr>
          <w:rFonts w:ascii="Times New Roman" w:hAnsi="Times New Roman"/>
          <w:bCs/>
          <w:sz w:val="24"/>
          <w:szCs w:val="24"/>
          <w:lang w:eastAsia="ru-RU"/>
        </w:rPr>
        <w:t>[Электронный ресурс] /</w:t>
      </w:r>
      <w:r w:rsidRPr="0004379B">
        <w:rPr>
          <w:rFonts w:ascii="Times New Roman" w:hAnsi="Times New Roman"/>
          <w:bCs/>
          <w:sz w:val="24"/>
          <w:szCs w:val="24"/>
          <w:lang w:eastAsia="ru-RU"/>
        </w:rPr>
        <w:t xml:space="preserve"> Галерея русских художников 20 века </w:t>
      </w:r>
      <w:r w:rsidRPr="00BD4E94">
        <w:rPr>
          <w:rFonts w:ascii="Times New Roman" w:hAnsi="Times New Roman"/>
          <w:bCs/>
          <w:sz w:val="24"/>
          <w:szCs w:val="24"/>
          <w:lang w:eastAsia="ru-RU"/>
        </w:rPr>
        <w:t>– Режим доступа:</w:t>
      </w:r>
      <w:r w:rsidRPr="0004379B">
        <w:rPr>
          <w:rFonts w:ascii="Times New Roman" w:hAnsi="Times New Roman"/>
          <w:bCs/>
          <w:sz w:val="24"/>
          <w:szCs w:val="24"/>
          <w:lang w:eastAsia="ru-RU"/>
        </w:rPr>
        <w:t xml:space="preserve">  </w:t>
      </w:r>
      <w:hyperlink r:id="rId70" w:history="1">
        <w:r w:rsidRPr="00FB6D48">
          <w:rPr>
            <w:rStyle w:val="afa"/>
            <w:rFonts w:ascii="Times New Roman" w:hAnsi="Times New Roman"/>
            <w:bCs/>
            <w:sz w:val="24"/>
            <w:szCs w:val="24"/>
            <w:lang w:eastAsia="ru-RU"/>
          </w:rPr>
          <w:t>http://www.artline.ru/</w:t>
        </w:r>
      </w:hyperlink>
    </w:p>
    <w:p w14:paraId="0708F5ED" w14:textId="77777777" w:rsidR="00FC6EE0" w:rsidRPr="00CB2F01" w:rsidRDefault="00FC6EE0" w:rsidP="00F80146">
      <w:pPr>
        <w:numPr>
          <w:ilvl w:val="0"/>
          <w:numId w:val="17"/>
        </w:numPr>
        <w:autoSpaceDE w:val="0"/>
        <w:autoSpaceDN w:val="0"/>
        <w:adjustRightInd w:val="0"/>
        <w:spacing w:after="0" w:line="240" w:lineRule="auto"/>
        <w:ind w:hanging="11"/>
        <w:rPr>
          <w:rFonts w:ascii="Times New Roman" w:hAnsi="Times New Roman"/>
          <w:sz w:val="24"/>
          <w:szCs w:val="24"/>
        </w:rPr>
      </w:pPr>
      <w:r w:rsidRPr="00CB2F01">
        <w:rPr>
          <w:rFonts w:ascii="Times New Roman" w:hAnsi="Times New Roman"/>
          <w:bCs/>
          <w:sz w:val="24"/>
          <w:szCs w:val="24"/>
          <w:lang w:eastAsia="ru-RU"/>
        </w:rPr>
        <w:t xml:space="preserve">Библиотека Мининского университета [Электронный ресурс] / Открытый доступ – Режим доступа: </w:t>
      </w:r>
      <w:hyperlink r:id="rId71" w:tgtFrame="_blank" w:history="1">
        <w:r w:rsidRPr="00CB2F01">
          <w:rPr>
            <w:rStyle w:val="afa"/>
            <w:rFonts w:ascii="Times New Roman" w:hAnsi="Times New Roman"/>
            <w:color w:val="990099"/>
            <w:sz w:val="24"/>
            <w:szCs w:val="24"/>
          </w:rPr>
          <w:t>https://www.mininuniver.ru/about/library/elektronnye-resursy-s-otkrytym-dostupom</w:t>
        </w:r>
      </w:hyperlink>
    </w:p>
    <w:p w14:paraId="7DCF3F77" w14:textId="77777777" w:rsidR="00FC6EE0" w:rsidRPr="00CB2F01" w:rsidRDefault="00FC6EE0" w:rsidP="00F80146">
      <w:pPr>
        <w:numPr>
          <w:ilvl w:val="0"/>
          <w:numId w:val="17"/>
        </w:numPr>
        <w:autoSpaceDE w:val="0"/>
        <w:autoSpaceDN w:val="0"/>
        <w:adjustRightInd w:val="0"/>
        <w:spacing w:after="0" w:line="240" w:lineRule="auto"/>
        <w:ind w:hanging="11"/>
        <w:rPr>
          <w:rFonts w:ascii="Times New Roman" w:hAnsi="Times New Roman"/>
          <w:sz w:val="24"/>
          <w:szCs w:val="24"/>
        </w:rPr>
      </w:pPr>
      <w:r>
        <w:rPr>
          <w:rFonts w:ascii="Times New Roman" w:hAnsi="Times New Roman"/>
          <w:sz w:val="24"/>
          <w:szCs w:val="24"/>
        </w:rPr>
        <w:t>6</w:t>
      </w:r>
      <w:r w:rsidRPr="00CB2F01">
        <w:rPr>
          <w:rFonts w:ascii="Times New Roman" w:hAnsi="Times New Roman"/>
          <w:bCs/>
          <w:sz w:val="24"/>
          <w:szCs w:val="24"/>
          <w:lang w:eastAsia="ru-RU"/>
        </w:rPr>
        <w:t xml:space="preserve">.   Библиотека Мининского университета [Электронный ресурс] / Режим доступа: </w:t>
      </w:r>
      <w:hyperlink r:id="rId72" w:history="1">
        <w:r w:rsidRPr="00CB2F01">
          <w:rPr>
            <w:rStyle w:val="afa"/>
            <w:rFonts w:ascii="Times New Roman" w:hAnsi="Times New Roman"/>
            <w:sz w:val="24"/>
            <w:szCs w:val="24"/>
          </w:rPr>
          <w:t>https://www.mininuniver.ru/about/library/elektronnye-resursy</w:t>
        </w:r>
      </w:hyperlink>
    </w:p>
    <w:p w14:paraId="12C2A52E" w14:textId="77777777" w:rsidR="00FC6EE0" w:rsidRPr="005D1E3A" w:rsidRDefault="00FC6EE0" w:rsidP="00155343">
      <w:pPr>
        <w:pStyle w:val="a4"/>
        <w:tabs>
          <w:tab w:val="left" w:pos="1134"/>
        </w:tabs>
        <w:autoSpaceDE w:val="0"/>
        <w:autoSpaceDN w:val="0"/>
        <w:adjustRightInd w:val="0"/>
        <w:spacing w:after="0" w:line="276" w:lineRule="auto"/>
        <w:ind w:left="709"/>
        <w:jc w:val="both"/>
        <w:rPr>
          <w:rFonts w:ascii="Times New Roman" w:hAnsi="Times New Roman"/>
          <w:bCs/>
          <w:sz w:val="24"/>
          <w:szCs w:val="24"/>
          <w:lang w:eastAsia="ru-RU"/>
        </w:rPr>
      </w:pPr>
    </w:p>
    <w:p w14:paraId="50478D62" w14:textId="77777777" w:rsidR="00FC6EE0" w:rsidRPr="00DB597C" w:rsidRDefault="00FC6EE0" w:rsidP="00983C73">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8. Фонды оценочных средств</w:t>
      </w:r>
    </w:p>
    <w:p w14:paraId="6407C0DD" w14:textId="77777777" w:rsidR="00FC6EE0" w:rsidRPr="00DB597C" w:rsidRDefault="00FC6EE0" w:rsidP="00983C73">
      <w:pPr>
        <w:spacing w:after="0"/>
        <w:ind w:firstLine="709"/>
        <w:jc w:val="both"/>
        <w:rPr>
          <w:rFonts w:ascii="Times New Roman" w:hAnsi="Times New Roman"/>
          <w:spacing w:val="-4"/>
          <w:sz w:val="24"/>
          <w:szCs w:val="24"/>
          <w:lang w:eastAsia="ru-RU"/>
        </w:rPr>
      </w:pPr>
      <w:r w:rsidRPr="00DB597C">
        <w:rPr>
          <w:rFonts w:ascii="Times New Roman" w:hAnsi="Times New Roman"/>
          <w:spacing w:val="-4"/>
          <w:sz w:val="24"/>
          <w:szCs w:val="24"/>
          <w:lang w:eastAsia="ru-RU"/>
        </w:rPr>
        <w:t>Фонд оценочных средств представлен в Приложении 1.</w:t>
      </w:r>
    </w:p>
    <w:p w14:paraId="187EDD71" w14:textId="77777777" w:rsidR="00FC6EE0" w:rsidRDefault="00FC6EE0" w:rsidP="00983C73">
      <w:pPr>
        <w:autoSpaceDE w:val="0"/>
        <w:autoSpaceDN w:val="0"/>
        <w:adjustRightInd w:val="0"/>
        <w:spacing w:after="0"/>
        <w:ind w:firstLine="709"/>
        <w:jc w:val="both"/>
        <w:rPr>
          <w:rFonts w:ascii="Times New Roman" w:hAnsi="Times New Roman"/>
          <w:b/>
          <w:bCs/>
          <w:sz w:val="24"/>
          <w:szCs w:val="24"/>
          <w:lang w:eastAsia="ru-RU"/>
        </w:rPr>
      </w:pPr>
    </w:p>
    <w:p w14:paraId="5601F4E4" w14:textId="77777777" w:rsidR="00FC6EE0" w:rsidRPr="00DB597C" w:rsidRDefault="00FC6EE0" w:rsidP="00983C73">
      <w:pPr>
        <w:autoSpaceDE w:val="0"/>
        <w:autoSpaceDN w:val="0"/>
        <w:adjustRightInd w:val="0"/>
        <w:spacing w:after="0"/>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241CBB8D" w14:textId="77777777" w:rsidR="00FC6EE0" w:rsidRDefault="00FC6EE0" w:rsidP="00983C73">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lastRenderedPageBreak/>
        <w:t>9.1. Описание материально-технической базы</w:t>
      </w:r>
    </w:p>
    <w:p w14:paraId="7D53D933" w14:textId="77777777" w:rsidR="00FC6EE0" w:rsidRPr="00EB3BCB" w:rsidRDefault="00FC6EE0" w:rsidP="008B4E44">
      <w:pPr>
        <w:autoSpaceDE w:val="0"/>
        <w:autoSpaceDN w:val="0"/>
        <w:adjustRightInd w:val="0"/>
        <w:spacing w:after="0"/>
        <w:ind w:firstLine="709"/>
        <w:jc w:val="both"/>
        <w:rPr>
          <w:rFonts w:ascii="Times New Roman" w:hAnsi="Times New Roman"/>
          <w:bCs/>
          <w:sz w:val="24"/>
          <w:szCs w:val="24"/>
          <w:lang w:eastAsia="ru-RU"/>
        </w:rPr>
      </w:pPr>
      <w:r w:rsidRPr="00EB3BCB">
        <w:rPr>
          <w:rFonts w:ascii="Times New Roman" w:hAnsi="Times New Roman"/>
          <w:bCs/>
          <w:sz w:val="24"/>
          <w:szCs w:val="24"/>
          <w:lang w:eastAsia="ru-RU"/>
        </w:rPr>
        <w:t>Реализация дисциплины требует наличия специализированной аудитории.</w:t>
      </w:r>
    </w:p>
    <w:p w14:paraId="14C07696" w14:textId="77777777" w:rsidR="00FC6EE0" w:rsidRDefault="00FC6EE0" w:rsidP="008B4E44">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Оборудование учебного кабинета:</w:t>
      </w:r>
    </w:p>
    <w:p w14:paraId="3692121D" w14:textId="77777777" w:rsidR="00FC6EE0" w:rsidRDefault="00FC6EE0" w:rsidP="008B4E44">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-мольберты, планшеты для бумаги, столы для натюрмортов, различные осветительные приборы, наглядные методические пособия.</w:t>
      </w:r>
    </w:p>
    <w:p w14:paraId="1CCDB02A" w14:textId="77777777" w:rsidR="00FC6EE0" w:rsidRDefault="00FC6EE0" w:rsidP="008B4E44">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Набор учебного реквизита:</w:t>
      </w:r>
    </w:p>
    <w:p w14:paraId="19EBF5A1" w14:textId="77777777" w:rsidR="00FC6EE0" w:rsidRDefault="00FC6EE0" w:rsidP="008B4E44">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-гипсовые слепки геометрических тел и орнаментов, гипсовые слепки голов и фигур человека, натюрмортный фонд, включающий предметы быта, муляжи овощей и фруктов, драпировки различных цветов.</w:t>
      </w:r>
    </w:p>
    <w:p w14:paraId="0C3AE813" w14:textId="77777777" w:rsidR="00FC6EE0" w:rsidRPr="00EB3BCB" w:rsidRDefault="00FC6EE0" w:rsidP="008B4E44">
      <w:pPr>
        <w:autoSpaceDE w:val="0"/>
        <w:autoSpaceDN w:val="0"/>
        <w:adjustRightInd w:val="0"/>
        <w:spacing w:after="0"/>
        <w:ind w:firstLine="709"/>
        <w:jc w:val="both"/>
        <w:rPr>
          <w:rFonts w:ascii="Times New Roman" w:hAnsi="Times New Roman"/>
          <w:bCs/>
          <w:sz w:val="24"/>
          <w:szCs w:val="24"/>
          <w:lang w:eastAsia="ru-RU"/>
        </w:rPr>
      </w:pPr>
      <w:r w:rsidRPr="00EB3BCB">
        <w:rPr>
          <w:rFonts w:ascii="Times New Roman" w:hAnsi="Times New Roman"/>
          <w:bCs/>
          <w:sz w:val="24"/>
          <w:szCs w:val="24"/>
          <w:lang w:eastAsia="ru-RU"/>
        </w:rPr>
        <w:t>Технические средства обучения: ноутбук с проектором.</w:t>
      </w:r>
    </w:p>
    <w:p w14:paraId="4AE5D86D" w14:textId="77777777" w:rsidR="008B4E44" w:rsidRDefault="008B4E44" w:rsidP="008B4E44">
      <w:pPr>
        <w:autoSpaceDE w:val="0"/>
        <w:autoSpaceDN w:val="0"/>
        <w:adjustRightInd w:val="0"/>
        <w:spacing w:after="0"/>
        <w:ind w:firstLine="709"/>
        <w:jc w:val="both"/>
        <w:rPr>
          <w:rFonts w:ascii="Times New Roman" w:hAnsi="Times New Roman"/>
          <w:bCs/>
          <w:i/>
          <w:sz w:val="24"/>
          <w:szCs w:val="24"/>
          <w:lang w:eastAsia="ru-RU"/>
        </w:rPr>
      </w:pPr>
    </w:p>
    <w:p w14:paraId="6EAC97ED" w14:textId="77777777" w:rsidR="00FC6EE0" w:rsidRDefault="00FC6EE0" w:rsidP="008B4E44">
      <w:pPr>
        <w:autoSpaceDE w:val="0"/>
        <w:autoSpaceDN w:val="0"/>
        <w:adjustRightInd w:val="0"/>
        <w:spacing w:after="0"/>
        <w:ind w:firstLine="709"/>
        <w:jc w:val="both"/>
        <w:rPr>
          <w:rFonts w:ascii="Times New Roman" w:hAnsi="Times New Roman"/>
          <w:bCs/>
          <w:i/>
          <w:sz w:val="24"/>
          <w:szCs w:val="24"/>
          <w:lang w:eastAsia="ru-RU"/>
        </w:rPr>
      </w:pPr>
      <w:r w:rsidRPr="00DB597C">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E4D4021"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rPr>
          <w:rFonts w:ascii="Times New Roman" w:hAnsi="Times New Roman"/>
          <w:bCs/>
          <w:iCs/>
          <w:sz w:val="24"/>
          <w:szCs w:val="24"/>
          <w:lang w:eastAsia="ru-RU"/>
        </w:rPr>
      </w:pPr>
      <w:r w:rsidRPr="00EA4924">
        <w:rPr>
          <w:rFonts w:ascii="Times New Roman" w:hAnsi="Times New Roman"/>
          <w:bCs/>
          <w:iCs/>
          <w:sz w:val="24"/>
          <w:szCs w:val="24"/>
          <w:lang w:eastAsia="ru-RU"/>
        </w:rPr>
        <w:tab/>
      </w:r>
      <w:r>
        <w:rPr>
          <w:rFonts w:ascii="Times New Roman" w:hAnsi="Times New Roman"/>
          <w:bCs/>
          <w:iCs/>
          <w:sz w:val="24"/>
          <w:szCs w:val="24"/>
          <w:lang w:eastAsia="ru-RU"/>
        </w:rPr>
        <w:t>Перечень программного обеспечения:</w:t>
      </w:r>
    </w:p>
    <w:p w14:paraId="24A21485" w14:textId="77777777" w:rsidR="00FC6EE0" w:rsidRPr="002F6810" w:rsidRDefault="00FC6EE0" w:rsidP="008B4E44">
      <w:pPr>
        <w:spacing w:after="0"/>
        <w:ind w:firstLine="709"/>
        <w:jc w:val="both"/>
        <w:rPr>
          <w:rFonts w:ascii="Times New Roman" w:hAnsi="Times New Roman"/>
          <w:bCs/>
          <w:sz w:val="24"/>
          <w:szCs w:val="24"/>
          <w:lang w:eastAsia="ru-RU"/>
        </w:rPr>
      </w:pPr>
      <w:r w:rsidRPr="00614737">
        <w:rPr>
          <w:rFonts w:ascii="Times New Roman" w:hAnsi="Times New Roman"/>
          <w:bCs/>
          <w:sz w:val="24"/>
          <w:szCs w:val="24"/>
          <w:lang w:eastAsia="ru-RU"/>
        </w:rPr>
        <w:t xml:space="preserve">При осуществлении образовательного процесса </w:t>
      </w:r>
      <w:r w:rsidRPr="00A60981">
        <w:rPr>
          <w:rFonts w:ascii="Times New Roman" w:hAnsi="Times New Roman"/>
          <w:bCs/>
          <w:sz w:val="24"/>
          <w:szCs w:val="24"/>
          <w:lang w:eastAsia="ru-RU"/>
        </w:rPr>
        <w:t>дисциплины «</w:t>
      </w:r>
      <w:r w:rsidRPr="006B51C8">
        <w:rPr>
          <w:rFonts w:ascii="Times New Roman" w:hAnsi="Times New Roman"/>
          <w:sz w:val="24"/>
          <w:szCs w:val="24"/>
          <w:lang w:eastAsia="ru-RU"/>
        </w:rPr>
        <w:t>Основы академического рисунка</w:t>
      </w:r>
      <w:r w:rsidRPr="00A60981">
        <w:rPr>
          <w:rFonts w:ascii="Times New Roman" w:hAnsi="Times New Roman"/>
          <w:bCs/>
          <w:sz w:val="24"/>
          <w:szCs w:val="24"/>
          <w:lang w:eastAsia="ru-RU"/>
        </w:rPr>
        <w:t xml:space="preserve">» </w:t>
      </w:r>
      <w:r w:rsidRPr="00614737">
        <w:rPr>
          <w:rFonts w:ascii="Times New Roman" w:hAnsi="Times New Roman"/>
          <w:bCs/>
          <w:sz w:val="24"/>
          <w:szCs w:val="24"/>
          <w:lang w:eastAsia="ru-RU"/>
        </w:rPr>
        <w:t>студентами и профессорско-преподавательским составом используются программное обеспечение:</w:t>
      </w:r>
      <w:r>
        <w:rPr>
          <w:rFonts w:ascii="Times New Roman" w:hAnsi="Times New Roman"/>
          <w:bCs/>
          <w:sz w:val="24"/>
          <w:szCs w:val="24"/>
          <w:lang w:eastAsia="ru-RU"/>
        </w:rPr>
        <w:t xml:space="preserve"> Пакет </w:t>
      </w:r>
      <w:r w:rsidRPr="00614737">
        <w:rPr>
          <w:rFonts w:ascii="Times New Roman" w:hAnsi="Times New Roman"/>
          <w:bCs/>
          <w:sz w:val="24"/>
          <w:szCs w:val="24"/>
          <w:lang w:eastAsia="ru-RU"/>
        </w:rPr>
        <w:t>Microsoft Office (Power</w:t>
      </w:r>
      <w:r>
        <w:rPr>
          <w:rFonts w:ascii="Times New Roman" w:hAnsi="Times New Roman"/>
          <w:bCs/>
          <w:sz w:val="24"/>
          <w:szCs w:val="24"/>
          <w:lang w:eastAsia="ru-RU"/>
        </w:rPr>
        <w:t xml:space="preserve"> </w:t>
      </w:r>
      <w:r w:rsidRPr="00614737">
        <w:rPr>
          <w:rFonts w:ascii="Times New Roman" w:hAnsi="Times New Roman"/>
          <w:bCs/>
          <w:sz w:val="24"/>
          <w:szCs w:val="24"/>
          <w:lang w:eastAsia="ru-RU"/>
        </w:rPr>
        <w:t xml:space="preserve">Point, Word), программное обеспечение электронного ресурса сайта </w:t>
      </w:r>
      <w:r>
        <w:rPr>
          <w:rFonts w:ascii="Times New Roman" w:hAnsi="Times New Roman"/>
          <w:bCs/>
          <w:sz w:val="24"/>
          <w:szCs w:val="24"/>
          <w:lang w:val="en-US" w:eastAsia="ru-RU"/>
        </w:rPr>
        <w:t>edu</w:t>
      </w:r>
      <w:r w:rsidRPr="00614737">
        <w:rPr>
          <w:rFonts w:ascii="Times New Roman" w:hAnsi="Times New Roman"/>
          <w:bCs/>
          <w:sz w:val="24"/>
          <w:szCs w:val="24"/>
          <w:lang w:eastAsia="ru-RU"/>
        </w:rPr>
        <w:t xml:space="preserve">.mininuniver.ru, включая ЭБС, </w:t>
      </w:r>
      <w:r>
        <w:rPr>
          <w:rFonts w:ascii="Times New Roman" w:hAnsi="Times New Roman"/>
          <w:bCs/>
          <w:sz w:val="24"/>
          <w:szCs w:val="24"/>
          <w:lang w:val="en-US" w:eastAsia="ru-RU"/>
        </w:rPr>
        <w:t>LMS</w:t>
      </w:r>
      <w:r w:rsidRPr="002F6810">
        <w:rPr>
          <w:rFonts w:ascii="Times New Roman" w:hAnsi="Times New Roman"/>
          <w:bCs/>
          <w:sz w:val="24"/>
          <w:szCs w:val="24"/>
          <w:lang w:eastAsia="ru-RU"/>
        </w:rPr>
        <w:t xml:space="preserve"> </w:t>
      </w:r>
      <w:r>
        <w:rPr>
          <w:rFonts w:ascii="Times New Roman" w:hAnsi="Times New Roman"/>
          <w:bCs/>
          <w:sz w:val="24"/>
          <w:szCs w:val="24"/>
          <w:lang w:val="en-US" w:eastAsia="ru-RU"/>
        </w:rPr>
        <w:t>Moodle</w:t>
      </w:r>
      <w:r>
        <w:rPr>
          <w:rFonts w:ascii="Times New Roman" w:hAnsi="Times New Roman"/>
          <w:bCs/>
          <w:sz w:val="24"/>
          <w:szCs w:val="24"/>
          <w:lang w:eastAsia="ru-RU"/>
        </w:rPr>
        <w:t>.</w:t>
      </w:r>
    </w:p>
    <w:p w14:paraId="78FA06C2" w14:textId="77777777" w:rsidR="00FC6EE0" w:rsidRDefault="00FC6EE0" w:rsidP="00DB0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Cs/>
          <w:iCs/>
          <w:sz w:val="24"/>
          <w:szCs w:val="24"/>
          <w:lang w:eastAsia="ru-RU"/>
        </w:rPr>
      </w:pPr>
      <w:r w:rsidRPr="00EA4924">
        <w:rPr>
          <w:rFonts w:ascii="Times New Roman" w:hAnsi="Times New Roman"/>
          <w:bCs/>
          <w:iCs/>
          <w:sz w:val="24"/>
          <w:szCs w:val="24"/>
          <w:lang w:eastAsia="ru-RU"/>
        </w:rPr>
        <w:tab/>
      </w:r>
      <w:r>
        <w:rPr>
          <w:rFonts w:ascii="Times New Roman" w:hAnsi="Times New Roman"/>
          <w:bCs/>
          <w:iCs/>
          <w:sz w:val="24"/>
          <w:szCs w:val="24"/>
          <w:lang w:eastAsia="ru-RU"/>
        </w:rPr>
        <w:t>Перечень информационных справочных систем:</w:t>
      </w:r>
    </w:p>
    <w:p w14:paraId="2AE23584" w14:textId="77777777" w:rsidR="00FC6EE0" w:rsidRPr="00EB3BCB" w:rsidRDefault="00FC6EE0" w:rsidP="00B72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Cs/>
          <w:sz w:val="24"/>
          <w:szCs w:val="24"/>
          <w:lang w:eastAsia="ru-RU"/>
        </w:rPr>
      </w:pPr>
      <w:r w:rsidRPr="00EB3BCB">
        <w:rPr>
          <w:rFonts w:ascii="Times New Roman" w:hAnsi="Times New Roman"/>
          <w:bCs/>
          <w:iCs/>
          <w:sz w:val="24"/>
          <w:szCs w:val="24"/>
          <w:lang w:eastAsia="ru-RU"/>
        </w:rPr>
        <w:t>www.biblioclub.ru</w:t>
      </w:r>
      <w:r w:rsidRPr="00EB3BCB">
        <w:rPr>
          <w:rFonts w:ascii="Times New Roman" w:hAnsi="Times New Roman"/>
          <w:bCs/>
          <w:iCs/>
          <w:sz w:val="24"/>
          <w:szCs w:val="24"/>
          <w:lang w:eastAsia="ru-RU"/>
        </w:rPr>
        <w:tab/>
      </w:r>
      <w:r w:rsidRPr="00EB3BCB">
        <w:rPr>
          <w:rFonts w:ascii="Times New Roman" w:hAnsi="Times New Roman"/>
          <w:bCs/>
          <w:iCs/>
          <w:sz w:val="24"/>
          <w:szCs w:val="24"/>
          <w:lang w:eastAsia="ru-RU"/>
        </w:rPr>
        <w:tab/>
        <w:t>ЭБС «Университетская библиотека онлайн»</w:t>
      </w:r>
    </w:p>
    <w:p w14:paraId="432BD84D" w14:textId="77777777" w:rsidR="00FC6EE0" w:rsidRDefault="00FC6EE0" w:rsidP="00F8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Cs/>
          <w:sz w:val="24"/>
          <w:szCs w:val="24"/>
          <w:lang w:eastAsia="ru-RU"/>
        </w:rPr>
      </w:pPr>
      <w:r>
        <w:rPr>
          <w:rFonts w:ascii="Times New Roman" w:hAnsi="Times New Roman"/>
          <w:bCs/>
          <w:iCs/>
          <w:sz w:val="24"/>
          <w:szCs w:val="24"/>
          <w:lang w:eastAsia="ru-RU"/>
        </w:rPr>
        <w:t>www.ebiblioteka.ru</w:t>
      </w:r>
      <w:r>
        <w:rPr>
          <w:rFonts w:ascii="Times New Roman" w:hAnsi="Times New Roman"/>
          <w:bCs/>
          <w:iCs/>
          <w:sz w:val="24"/>
          <w:szCs w:val="24"/>
          <w:lang w:eastAsia="ru-RU"/>
        </w:rPr>
        <w:tab/>
      </w:r>
      <w:r w:rsidRPr="00EB3BCB">
        <w:rPr>
          <w:rFonts w:ascii="Times New Roman" w:hAnsi="Times New Roman"/>
          <w:bCs/>
          <w:iCs/>
          <w:sz w:val="24"/>
          <w:szCs w:val="24"/>
          <w:lang w:eastAsia="ru-RU"/>
        </w:rPr>
        <w:t>Универсальные базы данных изданий</w:t>
      </w:r>
    </w:p>
    <w:p w14:paraId="0415E987" w14:textId="77777777" w:rsidR="00FC6EE0" w:rsidRPr="00C060CE" w:rsidRDefault="006C17F4" w:rsidP="00F80146">
      <w:pPr>
        <w:autoSpaceDE w:val="0"/>
        <w:autoSpaceDN w:val="0"/>
        <w:adjustRightInd w:val="0"/>
        <w:spacing w:after="0" w:line="240" w:lineRule="auto"/>
        <w:jc w:val="both"/>
        <w:rPr>
          <w:rFonts w:ascii="Times New Roman" w:hAnsi="Times New Roman"/>
          <w:bCs/>
          <w:sz w:val="24"/>
          <w:szCs w:val="24"/>
          <w:lang w:eastAsia="ru-RU"/>
        </w:rPr>
      </w:pPr>
      <w:hyperlink r:id="rId73" w:history="1">
        <w:r w:rsidR="00FC6EE0" w:rsidRPr="00B2287C">
          <w:rPr>
            <w:rStyle w:val="afa"/>
            <w:rFonts w:ascii="Times New Roman" w:hAnsi="Times New Roman"/>
            <w:bCs/>
            <w:sz w:val="24"/>
            <w:szCs w:val="24"/>
            <w:lang w:val="en-US" w:eastAsia="ru-RU"/>
          </w:rPr>
          <w:t>www</w:t>
        </w:r>
        <w:r w:rsidR="00FC6EE0" w:rsidRPr="00C060CE">
          <w:rPr>
            <w:rStyle w:val="afa"/>
            <w:rFonts w:ascii="Times New Roman" w:hAnsi="Times New Roman"/>
            <w:bCs/>
            <w:sz w:val="24"/>
            <w:szCs w:val="24"/>
            <w:lang w:eastAsia="ru-RU"/>
          </w:rPr>
          <w:t>.</w:t>
        </w:r>
        <w:r w:rsidR="00FC6EE0" w:rsidRPr="00B2287C">
          <w:rPr>
            <w:rStyle w:val="afa"/>
            <w:rFonts w:ascii="Times New Roman" w:hAnsi="Times New Roman"/>
            <w:bCs/>
            <w:sz w:val="24"/>
            <w:szCs w:val="24"/>
            <w:lang w:val="en-US" w:eastAsia="ru-RU"/>
          </w:rPr>
          <w:t>files</w:t>
        </w:r>
        <w:r w:rsidR="00FC6EE0" w:rsidRPr="00C060CE">
          <w:rPr>
            <w:rStyle w:val="afa"/>
            <w:rFonts w:ascii="Times New Roman" w:hAnsi="Times New Roman"/>
            <w:bCs/>
            <w:sz w:val="24"/>
            <w:szCs w:val="24"/>
            <w:lang w:eastAsia="ru-RU"/>
          </w:rPr>
          <w:t>/</w:t>
        </w:r>
        <w:r w:rsidR="00FC6EE0" w:rsidRPr="00B2287C">
          <w:rPr>
            <w:rStyle w:val="afa"/>
            <w:rFonts w:ascii="Times New Roman" w:hAnsi="Times New Roman"/>
            <w:bCs/>
            <w:sz w:val="24"/>
            <w:szCs w:val="24"/>
            <w:lang w:val="en-US" w:eastAsia="ru-RU"/>
          </w:rPr>
          <w:t>stroyinf</w:t>
        </w:r>
        <w:r w:rsidR="00FC6EE0" w:rsidRPr="00C060CE">
          <w:rPr>
            <w:rStyle w:val="afa"/>
            <w:rFonts w:ascii="Times New Roman" w:hAnsi="Times New Roman"/>
            <w:bCs/>
            <w:sz w:val="24"/>
            <w:szCs w:val="24"/>
            <w:lang w:eastAsia="ru-RU"/>
          </w:rPr>
          <w:t>/</w:t>
        </w:r>
        <w:r w:rsidR="00FC6EE0" w:rsidRPr="00B2287C">
          <w:rPr>
            <w:rStyle w:val="afa"/>
            <w:rFonts w:ascii="Times New Roman" w:hAnsi="Times New Roman"/>
            <w:bCs/>
            <w:sz w:val="24"/>
            <w:szCs w:val="24"/>
            <w:lang w:val="en-US" w:eastAsia="ru-RU"/>
          </w:rPr>
          <w:t>ru</w:t>
        </w:r>
      </w:hyperlink>
      <w:r w:rsidR="00FC6EE0" w:rsidRPr="00C060CE">
        <w:rPr>
          <w:rFonts w:ascii="Times New Roman" w:hAnsi="Times New Roman"/>
          <w:bCs/>
          <w:sz w:val="24"/>
          <w:szCs w:val="24"/>
          <w:lang w:eastAsia="ru-RU"/>
        </w:rPr>
        <w:tab/>
      </w:r>
      <w:r w:rsidR="00FC6EE0" w:rsidRPr="00C060CE">
        <w:rPr>
          <w:rFonts w:ascii="Times New Roman" w:hAnsi="Times New Roman"/>
          <w:bCs/>
          <w:sz w:val="24"/>
          <w:szCs w:val="24"/>
          <w:lang w:eastAsia="ru-RU"/>
        </w:rPr>
        <w:tab/>
      </w:r>
      <w:r w:rsidR="00FC6EE0">
        <w:rPr>
          <w:rFonts w:ascii="Times New Roman" w:hAnsi="Times New Roman"/>
          <w:bCs/>
          <w:sz w:val="24"/>
          <w:szCs w:val="24"/>
          <w:lang w:eastAsia="ru-RU"/>
        </w:rPr>
        <w:t>Библиотека нормативной документации</w:t>
      </w:r>
    </w:p>
    <w:p w14:paraId="57AC9491" w14:textId="77777777" w:rsidR="00FC6EE0" w:rsidRPr="00A60981" w:rsidRDefault="00FC6EE0" w:rsidP="00F8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720"/>
        <w:jc w:val="both"/>
        <w:rPr>
          <w:rFonts w:ascii="Times New Roman" w:hAnsi="Times New Roman"/>
          <w:bCs/>
          <w:iCs/>
          <w:sz w:val="24"/>
          <w:szCs w:val="24"/>
          <w:lang w:eastAsia="ru-RU"/>
        </w:rPr>
      </w:pPr>
    </w:p>
    <w:p w14:paraId="12CC652E" w14:textId="77777777" w:rsidR="00FC6EE0" w:rsidRDefault="00FC6EE0" w:rsidP="00F8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lang w:eastAsia="ru-RU"/>
        </w:rPr>
      </w:pPr>
    </w:p>
    <w:p w14:paraId="46525BC5" w14:textId="77777777" w:rsidR="00FC6EE0" w:rsidRPr="00C645D5" w:rsidRDefault="00FC6EE0" w:rsidP="0024020B">
      <w:pPr>
        <w:spacing w:after="0"/>
        <w:jc w:val="center"/>
        <w:rPr>
          <w:rFonts w:ascii="Times New Roman" w:hAnsi="Times New Roman"/>
          <w:b/>
          <w:sz w:val="24"/>
          <w:szCs w:val="24"/>
          <w:lang w:eastAsia="ru-RU"/>
        </w:rPr>
      </w:pPr>
      <w:r>
        <w:rPr>
          <w:rFonts w:ascii="Times New Roman" w:hAnsi="Times New Roman"/>
          <w:b/>
          <w:sz w:val="24"/>
          <w:szCs w:val="24"/>
          <w:lang w:eastAsia="ru-RU"/>
        </w:rPr>
        <w:t>5.</w:t>
      </w:r>
      <w:r>
        <w:rPr>
          <w:rFonts w:ascii="Times New Roman" w:hAnsi="Times New Roman"/>
          <w:b/>
          <w:sz w:val="24"/>
          <w:szCs w:val="24"/>
          <w:lang w:val="en-US" w:eastAsia="ru-RU"/>
        </w:rPr>
        <w:t>8</w:t>
      </w:r>
      <w:r w:rsidRPr="00C645D5">
        <w:rPr>
          <w:rFonts w:ascii="Times New Roman" w:hAnsi="Times New Roman"/>
          <w:b/>
          <w:sz w:val="24"/>
          <w:szCs w:val="24"/>
          <w:lang w:eastAsia="ru-RU"/>
        </w:rPr>
        <w:t>. ПРОГРАММА ДИСЦИПЛИНЫ</w:t>
      </w:r>
    </w:p>
    <w:p w14:paraId="60976809" w14:textId="77777777" w:rsidR="00FC6EE0" w:rsidRDefault="00FC6EE0" w:rsidP="0024020B">
      <w:pPr>
        <w:autoSpaceDE w:val="0"/>
        <w:autoSpaceDN w:val="0"/>
        <w:adjustRightInd w:val="0"/>
        <w:spacing w:after="0"/>
        <w:jc w:val="center"/>
        <w:rPr>
          <w:rFonts w:ascii="Times New Roman" w:hAnsi="Times New Roman"/>
          <w:b/>
          <w:bCs/>
          <w:sz w:val="24"/>
          <w:szCs w:val="24"/>
          <w:lang w:eastAsia="ru-RU"/>
        </w:rPr>
      </w:pPr>
      <w:r w:rsidRPr="00C645D5">
        <w:rPr>
          <w:rFonts w:ascii="Times New Roman CYR" w:hAnsi="Times New Roman CYR" w:cs="Times New Roman CYR"/>
          <w:b/>
          <w:bCs/>
          <w:sz w:val="24"/>
          <w:szCs w:val="24"/>
          <w:lang w:eastAsia="ru-RU"/>
        </w:rPr>
        <w:t>«ОСНОВЫ ЖИВОПИСИ</w:t>
      </w:r>
      <w:r w:rsidRPr="00C645D5">
        <w:rPr>
          <w:rFonts w:ascii="Times New Roman" w:hAnsi="Times New Roman"/>
          <w:b/>
          <w:bCs/>
          <w:sz w:val="24"/>
          <w:szCs w:val="24"/>
          <w:lang w:eastAsia="ru-RU"/>
        </w:rPr>
        <w:t>»</w:t>
      </w:r>
    </w:p>
    <w:p w14:paraId="2B7F0873" w14:textId="77777777" w:rsidR="00FC6EE0" w:rsidRPr="00C645D5" w:rsidRDefault="00FC6EE0" w:rsidP="0024020B">
      <w:pPr>
        <w:autoSpaceDE w:val="0"/>
        <w:autoSpaceDN w:val="0"/>
        <w:adjustRightInd w:val="0"/>
        <w:spacing w:after="0"/>
        <w:jc w:val="center"/>
        <w:rPr>
          <w:rFonts w:ascii="Times New Roman" w:hAnsi="Times New Roman"/>
          <w:b/>
          <w:bCs/>
          <w:sz w:val="24"/>
          <w:szCs w:val="24"/>
          <w:lang w:eastAsia="ru-RU"/>
        </w:rPr>
      </w:pPr>
    </w:p>
    <w:p w14:paraId="4373DBD3" w14:textId="77777777" w:rsidR="00FC6EE0" w:rsidRPr="00C645D5" w:rsidRDefault="00FC6EE0" w:rsidP="00244178">
      <w:pPr>
        <w:pStyle w:val="a4"/>
        <w:numPr>
          <w:ilvl w:val="0"/>
          <w:numId w:val="12"/>
        </w:numPr>
        <w:tabs>
          <w:tab w:val="left" w:pos="720"/>
        </w:tabs>
        <w:autoSpaceDE w:val="0"/>
        <w:autoSpaceDN w:val="0"/>
        <w:adjustRightInd w:val="0"/>
        <w:spacing w:after="0" w:line="276" w:lineRule="auto"/>
        <w:jc w:val="both"/>
        <w:rPr>
          <w:rFonts w:ascii="Times New Roman" w:hAnsi="Times New Roman"/>
          <w:b/>
          <w:bCs/>
          <w:sz w:val="24"/>
          <w:szCs w:val="24"/>
          <w:lang w:eastAsia="ru-RU"/>
        </w:rPr>
      </w:pPr>
      <w:r w:rsidRPr="00C645D5">
        <w:rPr>
          <w:rFonts w:ascii="Times New Roman" w:hAnsi="Times New Roman"/>
          <w:b/>
          <w:bCs/>
          <w:sz w:val="24"/>
          <w:szCs w:val="24"/>
          <w:lang w:eastAsia="ru-RU"/>
        </w:rPr>
        <w:t>Пояснительная записка</w:t>
      </w:r>
    </w:p>
    <w:p w14:paraId="4EC50265" w14:textId="77777777" w:rsidR="00FC6EE0" w:rsidRPr="00C645D5" w:rsidRDefault="00FC6EE0" w:rsidP="0024020B">
      <w:pPr>
        <w:spacing w:after="0"/>
        <w:ind w:firstLine="709"/>
        <w:jc w:val="both"/>
        <w:rPr>
          <w:rFonts w:ascii="Times New Roman" w:hAnsi="Times New Roman"/>
          <w:sz w:val="24"/>
          <w:szCs w:val="24"/>
        </w:rPr>
      </w:pPr>
      <w:r w:rsidRPr="00C645D5">
        <w:rPr>
          <w:rFonts w:ascii="Times New Roman" w:hAnsi="Times New Roman"/>
          <w:sz w:val="24"/>
          <w:szCs w:val="24"/>
        </w:rPr>
        <w:t xml:space="preserve">Содержание учебной программы по курсу «Основы живописи» разработана в соответствии с учебным планом по направлению </w:t>
      </w:r>
      <w:r>
        <w:rPr>
          <w:rFonts w:ascii="Times New Roman" w:hAnsi="Times New Roman"/>
          <w:sz w:val="24"/>
          <w:szCs w:val="24"/>
        </w:rPr>
        <w:t xml:space="preserve">подготовки </w:t>
      </w:r>
      <w:r w:rsidRPr="00C645D5">
        <w:rPr>
          <w:rFonts w:ascii="Times New Roman" w:hAnsi="Times New Roman"/>
          <w:sz w:val="24"/>
          <w:szCs w:val="24"/>
        </w:rPr>
        <w:t>44.03.01 «Педагогическое образование» для модуля «</w:t>
      </w:r>
      <w:r w:rsidRPr="001912D5">
        <w:rPr>
          <w:rFonts w:ascii="Times New Roman" w:hAnsi="Times New Roman"/>
          <w:sz w:val="24"/>
          <w:szCs w:val="24"/>
          <w:lang w:eastAsia="ru-RU"/>
        </w:rPr>
        <w:t>Базовый  художественный модуль</w:t>
      </w:r>
      <w:r w:rsidRPr="00C645D5">
        <w:rPr>
          <w:rFonts w:ascii="Times New Roman" w:hAnsi="Times New Roman"/>
          <w:sz w:val="24"/>
          <w:szCs w:val="24"/>
        </w:rPr>
        <w:t>».</w:t>
      </w:r>
    </w:p>
    <w:p w14:paraId="76F9C73D" w14:textId="77777777" w:rsidR="00FC6EE0" w:rsidRPr="00C645D5" w:rsidRDefault="00FC6EE0" w:rsidP="0024020B">
      <w:pPr>
        <w:spacing w:after="0"/>
        <w:ind w:firstLine="709"/>
        <w:jc w:val="both"/>
        <w:rPr>
          <w:rFonts w:ascii="Times New Roman" w:hAnsi="Times New Roman"/>
          <w:sz w:val="24"/>
          <w:szCs w:val="24"/>
        </w:rPr>
      </w:pPr>
      <w:r w:rsidRPr="00C645D5">
        <w:rPr>
          <w:rFonts w:ascii="Times New Roman" w:hAnsi="Times New Roman"/>
          <w:sz w:val="24"/>
          <w:szCs w:val="24"/>
        </w:rPr>
        <w:t>Курс живописи включает в себя практические занятия, в которых особое внимание уделяется умению видеть и передавать разнообразное состояние натуры в зависимости от освещения и среды.</w:t>
      </w:r>
    </w:p>
    <w:p w14:paraId="675D543D" w14:textId="77777777" w:rsidR="00FC6EE0" w:rsidRPr="00C645D5" w:rsidRDefault="00FC6EE0" w:rsidP="0024020B">
      <w:pPr>
        <w:spacing w:after="0"/>
        <w:ind w:firstLine="709"/>
        <w:jc w:val="both"/>
        <w:rPr>
          <w:rFonts w:ascii="Times New Roman" w:hAnsi="Times New Roman"/>
          <w:sz w:val="24"/>
          <w:szCs w:val="24"/>
        </w:rPr>
      </w:pPr>
      <w:r w:rsidRPr="00C645D5">
        <w:rPr>
          <w:rFonts w:ascii="Times New Roman" w:hAnsi="Times New Roman"/>
          <w:sz w:val="24"/>
          <w:szCs w:val="24"/>
        </w:rPr>
        <w:t>Основой практического учебного процесса являются натурные постановки. Задача каждой постановки быть разнообразной по тематическому содержанию, нести новые творческие и учебные задачи. Их методическая целесообразность строится на базе ранее полученных знаний и навыков, отличается новизной в решении изобразительно-выразительных задач.</w:t>
      </w:r>
    </w:p>
    <w:p w14:paraId="0275835A" w14:textId="77777777" w:rsidR="00FC6EE0" w:rsidRPr="00C645D5" w:rsidRDefault="00FC6EE0" w:rsidP="0024020B">
      <w:pPr>
        <w:spacing w:after="0"/>
        <w:ind w:firstLine="709"/>
        <w:jc w:val="both"/>
        <w:rPr>
          <w:rFonts w:ascii="Times New Roman" w:hAnsi="Times New Roman"/>
          <w:sz w:val="24"/>
          <w:szCs w:val="24"/>
        </w:rPr>
      </w:pPr>
      <w:r w:rsidRPr="00C645D5">
        <w:rPr>
          <w:rFonts w:ascii="Times New Roman" w:hAnsi="Times New Roman"/>
          <w:sz w:val="24"/>
          <w:szCs w:val="24"/>
        </w:rPr>
        <w:t>Овладение акварельной техникой живописи обязательно уже в начальной стадии обучения. Акварель, а затем гуашь являются основными живописными материалами в учебном процессе, т.к. именно они широко применимы в учебной работе в школе, а последняя, обладает той мерой декоративности, которая предпочтительна в изобразительном творчестве.</w:t>
      </w:r>
    </w:p>
    <w:p w14:paraId="713CC957" w14:textId="77777777" w:rsidR="00FC6EE0" w:rsidRPr="00C645D5" w:rsidRDefault="00FC6EE0" w:rsidP="0024020B">
      <w:pPr>
        <w:spacing w:after="0"/>
        <w:ind w:firstLine="709"/>
        <w:jc w:val="both"/>
        <w:rPr>
          <w:rFonts w:ascii="Times New Roman" w:hAnsi="Times New Roman"/>
          <w:sz w:val="24"/>
          <w:szCs w:val="24"/>
        </w:rPr>
      </w:pPr>
      <w:r w:rsidRPr="00C645D5">
        <w:rPr>
          <w:rFonts w:ascii="Times New Roman" w:hAnsi="Times New Roman"/>
          <w:sz w:val="24"/>
          <w:szCs w:val="24"/>
        </w:rPr>
        <w:lastRenderedPageBreak/>
        <w:t>Лаконизм и выразительность в передаче характерных особенностей изобразительного предмета, красочные сочетания его главных частей, создание живописного образа - достигается в быстрых этюдах, набросках. Именно эти навыки приближают к искомому обобщенному и емкому образу в интерпретации изобразительного искусства. Поэтому работа над живописными набросками - этюдами рекомендуется на протяжении всего процесса обучения.</w:t>
      </w:r>
    </w:p>
    <w:p w14:paraId="440510E8" w14:textId="77777777" w:rsidR="00FC6EE0" w:rsidRPr="00BF69FF" w:rsidRDefault="00FC6EE0" w:rsidP="002B0FA4">
      <w:pPr>
        <w:autoSpaceDE w:val="0"/>
        <w:autoSpaceDN w:val="0"/>
        <w:adjustRightInd w:val="0"/>
        <w:spacing w:after="0"/>
        <w:ind w:firstLine="709"/>
        <w:jc w:val="both"/>
        <w:rPr>
          <w:rFonts w:ascii="Times New Roman" w:hAnsi="Times New Roman"/>
          <w:bCs/>
          <w:sz w:val="24"/>
          <w:szCs w:val="24"/>
        </w:rPr>
      </w:pPr>
      <w:r w:rsidRPr="00BF69FF">
        <w:rPr>
          <w:rFonts w:ascii="Times New Roman" w:hAnsi="Times New Roman"/>
          <w:bCs/>
          <w:sz w:val="24"/>
          <w:szCs w:val="24"/>
        </w:rPr>
        <w:t>Процесс изучения дисциплины направлен на изучение следующих компетенций:</w:t>
      </w:r>
    </w:p>
    <w:p w14:paraId="11668042" w14:textId="77777777" w:rsidR="00FC6EE0" w:rsidRPr="007C6FD6" w:rsidRDefault="00FC6EE0" w:rsidP="0024020B">
      <w:pPr>
        <w:spacing w:after="0"/>
        <w:ind w:firstLine="709"/>
        <w:jc w:val="both"/>
        <w:rPr>
          <w:rFonts w:ascii="Times New Roman" w:hAnsi="Times New Roman"/>
          <w:sz w:val="24"/>
          <w:szCs w:val="24"/>
        </w:rPr>
      </w:pPr>
      <w:r>
        <w:rPr>
          <w:rFonts w:ascii="Times New Roman" w:hAnsi="Times New Roman"/>
          <w:sz w:val="24"/>
          <w:szCs w:val="24"/>
        </w:rPr>
        <w:t xml:space="preserve">ПК-1 – </w:t>
      </w:r>
      <w:r w:rsidRPr="007C6FD6">
        <w:rPr>
          <w:rFonts w:ascii="Times New Roman" w:hAnsi="Times New Roman"/>
          <w:sz w:val="24"/>
          <w:szCs w:val="24"/>
        </w:rPr>
        <w:t>Способен организовать индивидуальную и совместную учебно-проектную деятельность обучающихся в соответствующей предметной области/</w:t>
      </w:r>
    </w:p>
    <w:p w14:paraId="24530DA4" w14:textId="77777777" w:rsidR="00FC6EE0" w:rsidRPr="00C34675" w:rsidRDefault="00FC6EE0" w:rsidP="0024020B">
      <w:pPr>
        <w:spacing w:after="0"/>
        <w:ind w:firstLine="709"/>
        <w:jc w:val="both"/>
        <w:rPr>
          <w:rFonts w:ascii="Times New Roman" w:hAnsi="Times New Roman"/>
          <w:sz w:val="24"/>
          <w:szCs w:val="24"/>
        </w:rPr>
      </w:pPr>
    </w:p>
    <w:p w14:paraId="213EFFC2" w14:textId="77777777" w:rsidR="00FC6EE0" w:rsidRPr="00C645D5" w:rsidRDefault="00FC6EE0" w:rsidP="00244178">
      <w:pPr>
        <w:pStyle w:val="a4"/>
        <w:numPr>
          <w:ilvl w:val="0"/>
          <w:numId w:val="12"/>
        </w:numPr>
        <w:autoSpaceDE w:val="0"/>
        <w:autoSpaceDN w:val="0"/>
        <w:adjustRightInd w:val="0"/>
        <w:spacing w:after="0" w:line="276" w:lineRule="auto"/>
        <w:jc w:val="both"/>
        <w:rPr>
          <w:rFonts w:ascii="Times New Roman" w:hAnsi="Times New Roman"/>
          <w:b/>
          <w:bCs/>
          <w:sz w:val="24"/>
          <w:szCs w:val="24"/>
          <w:lang w:eastAsia="ru-RU"/>
        </w:rPr>
      </w:pPr>
      <w:r w:rsidRPr="00C645D5">
        <w:rPr>
          <w:rFonts w:ascii="Times New Roman" w:hAnsi="Times New Roman"/>
          <w:b/>
          <w:bCs/>
          <w:sz w:val="24"/>
          <w:szCs w:val="24"/>
          <w:lang w:eastAsia="ru-RU"/>
        </w:rPr>
        <w:t>Место в структуре модуля</w:t>
      </w:r>
    </w:p>
    <w:p w14:paraId="08E66B47" w14:textId="77777777" w:rsidR="00FC6EE0" w:rsidRPr="00C645D5" w:rsidRDefault="00FC6EE0" w:rsidP="0024020B">
      <w:pPr>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 xml:space="preserve">Дисциплина «Основы живописи» относится </w:t>
      </w:r>
      <w:r>
        <w:rPr>
          <w:rFonts w:ascii="Times New Roman" w:hAnsi="Times New Roman"/>
          <w:bCs/>
          <w:sz w:val="24"/>
          <w:szCs w:val="24"/>
          <w:lang w:eastAsia="ru-RU"/>
        </w:rPr>
        <w:t xml:space="preserve">к вариативной части комплексного модуля </w:t>
      </w:r>
      <w:r w:rsidRPr="00C645D5">
        <w:rPr>
          <w:rFonts w:ascii="Times New Roman" w:hAnsi="Times New Roman"/>
          <w:bCs/>
          <w:sz w:val="24"/>
          <w:szCs w:val="24"/>
          <w:lang w:eastAsia="ru-RU"/>
        </w:rPr>
        <w:t>«</w:t>
      </w:r>
      <w:r w:rsidRPr="001912D5">
        <w:rPr>
          <w:rFonts w:ascii="Times New Roman" w:hAnsi="Times New Roman"/>
          <w:sz w:val="24"/>
          <w:szCs w:val="24"/>
          <w:lang w:eastAsia="ru-RU"/>
        </w:rPr>
        <w:t>Базовый  художественный модуль</w:t>
      </w:r>
      <w:r w:rsidRPr="00C645D5">
        <w:rPr>
          <w:rFonts w:ascii="Times New Roman" w:hAnsi="Times New Roman"/>
          <w:bCs/>
          <w:sz w:val="24"/>
          <w:szCs w:val="24"/>
          <w:lang w:eastAsia="ru-RU"/>
        </w:rPr>
        <w:t>».</w:t>
      </w:r>
    </w:p>
    <w:p w14:paraId="0AAE464F" w14:textId="77777777" w:rsidR="00FC6EE0" w:rsidRPr="00C645D5" w:rsidRDefault="00FC6EE0" w:rsidP="0024020B">
      <w:pPr>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Дисциплины, на которых базируется данная дисциплина, относятся к модулям: «Пропедевтика», «Основы рисунка».</w:t>
      </w:r>
    </w:p>
    <w:p w14:paraId="5ACBEB10" w14:textId="77777777" w:rsidR="00FC6EE0" w:rsidRDefault="00FC6EE0" w:rsidP="0024020B">
      <w:pPr>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Дисциплины, для которых данная дисциплина является предшествующей, представляют собой дисциплины профессиональных модулей.</w:t>
      </w:r>
    </w:p>
    <w:p w14:paraId="5C059EA6" w14:textId="77777777" w:rsidR="00FC6EE0" w:rsidRPr="00C645D5" w:rsidRDefault="00FC6EE0" w:rsidP="0024020B">
      <w:pPr>
        <w:spacing w:after="0"/>
        <w:ind w:firstLine="709"/>
        <w:jc w:val="both"/>
        <w:rPr>
          <w:rFonts w:ascii="Times New Roman" w:hAnsi="Times New Roman"/>
          <w:bCs/>
          <w:sz w:val="24"/>
          <w:szCs w:val="24"/>
          <w:lang w:eastAsia="ru-RU"/>
        </w:rPr>
      </w:pPr>
    </w:p>
    <w:p w14:paraId="5EA43E57" w14:textId="77777777" w:rsidR="00FC6EE0" w:rsidRPr="00C645D5" w:rsidRDefault="00FC6EE0" w:rsidP="0024020B">
      <w:pPr>
        <w:autoSpaceDE w:val="0"/>
        <w:autoSpaceDN w:val="0"/>
        <w:adjustRightInd w:val="0"/>
        <w:spacing w:after="0"/>
        <w:ind w:firstLine="709"/>
        <w:jc w:val="both"/>
        <w:rPr>
          <w:rFonts w:ascii="Times New Roman" w:hAnsi="Times New Roman"/>
          <w:b/>
          <w:bCs/>
          <w:sz w:val="24"/>
          <w:szCs w:val="24"/>
          <w:lang w:eastAsia="ru-RU"/>
        </w:rPr>
      </w:pPr>
      <w:r w:rsidRPr="00C645D5">
        <w:rPr>
          <w:rFonts w:ascii="Times New Roman" w:hAnsi="Times New Roman"/>
          <w:b/>
          <w:bCs/>
          <w:sz w:val="24"/>
          <w:szCs w:val="24"/>
          <w:lang w:eastAsia="ru-RU"/>
        </w:rPr>
        <w:t>3. Цели и задачи</w:t>
      </w:r>
    </w:p>
    <w:p w14:paraId="5DF868FE" w14:textId="77777777" w:rsidR="00FC6EE0" w:rsidRPr="00C645D5" w:rsidRDefault="00FC6EE0" w:rsidP="0024020B">
      <w:pPr>
        <w:autoSpaceDE w:val="0"/>
        <w:autoSpaceDN w:val="0"/>
        <w:adjustRightInd w:val="0"/>
        <w:spacing w:after="0"/>
        <w:ind w:firstLine="709"/>
        <w:jc w:val="both"/>
        <w:rPr>
          <w:rFonts w:ascii="Times New Roman" w:hAnsi="Times New Roman"/>
          <w:sz w:val="24"/>
          <w:szCs w:val="24"/>
          <w:lang w:eastAsia="ru-RU"/>
        </w:rPr>
      </w:pPr>
      <w:r w:rsidRPr="00C645D5">
        <w:rPr>
          <w:rFonts w:ascii="Times New Roman" w:hAnsi="Times New Roman"/>
          <w:i/>
          <w:iCs/>
          <w:sz w:val="24"/>
          <w:szCs w:val="24"/>
          <w:lang w:eastAsia="ru-RU"/>
        </w:rPr>
        <w:t xml:space="preserve">Цель дисциплины </w:t>
      </w:r>
      <w:r w:rsidRPr="00C645D5">
        <w:rPr>
          <w:rFonts w:ascii="Times New Roman" w:hAnsi="Times New Roman"/>
          <w:spacing w:val="3"/>
          <w:sz w:val="24"/>
          <w:szCs w:val="24"/>
          <w:lang w:eastAsia="ru-RU"/>
        </w:rPr>
        <w:t xml:space="preserve">– </w:t>
      </w:r>
      <w:r>
        <w:rPr>
          <w:rFonts w:ascii="Times New Roman" w:hAnsi="Times New Roman"/>
          <w:spacing w:val="3"/>
          <w:sz w:val="24"/>
          <w:szCs w:val="24"/>
          <w:lang w:eastAsia="ru-RU"/>
        </w:rPr>
        <w:t xml:space="preserve">создать условия для </w:t>
      </w:r>
      <w:r w:rsidRPr="00C645D5">
        <w:rPr>
          <w:rFonts w:ascii="Times New Roman" w:hAnsi="Times New Roman"/>
          <w:spacing w:val="3"/>
          <w:sz w:val="24"/>
          <w:szCs w:val="24"/>
          <w:lang w:eastAsia="ru-RU"/>
        </w:rPr>
        <w:t>формировани</w:t>
      </w:r>
      <w:r>
        <w:rPr>
          <w:rFonts w:ascii="Times New Roman" w:hAnsi="Times New Roman"/>
          <w:spacing w:val="3"/>
          <w:sz w:val="24"/>
          <w:szCs w:val="24"/>
          <w:lang w:eastAsia="ru-RU"/>
        </w:rPr>
        <w:t>я</w:t>
      </w:r>
      <w:r w:rsidRPr="00C645D5">
        <w:rPr>
          <w:rFonts w:ascii="Times New Roman" w:hAnsi="Times New Roman"/>
          <w:spacing w:val="3"/>
          <w:sz w:val="24"/>
          <w:szCs w:val="24"/>
          <w:lang w:eastAsia="ru-RU"/>
        </w:rPr>
        <w:t xml:space="preserve"> у </w:t>
      </w:r>
      <w:r>
        <w:rPr>
          <w:rFonts w:ascii="Times New Roman" w:hAnsi="Times New Roman"/>
          <w:spacing w:val="3"/>
          <w:sz w:val="24"/>
          <w:szCs w:val="24"/>
          <w:lang w:eastAsia="ru-RU"/>
        </w:rPr>
        <w:t>обучающихся</w:t>
      </w:r>
      <w:r w:rsidRPr="00D501EF">
        <w:rPr>
          <w:rFonts w:ascii="Times New Roman" w:hAnsi="Times New Roman"/>
          <w:spacing w:val="3"/>
          <w:sz w:val="24"/>
          <w:szCs w:val="24"/>
          <w:lang w:eastAsia="ru-RU"/>
        </w:rPr>
        <w:t xml:space="preserve"> </w:t>
      </w:r>
      <w:r>
        <w:rPr>
          <w:rFonts w:ascii="Times New Roman" w:hAnsi="Times New Roman"/>
          <w:spacing w:val="3"/>
          <w:sz w:val="24"/>
          <w:szCs w:val="24"/>
          <w:lang w:eastAsia="ru-RU"/>
        </w:rPr>
        <w:t>навыков</w:t>
      </w:r>
      <w:r w:rsidRPr="00C645D5">
        <w:rPr>
          <w:rFonts w:ascii="Times New Roman" w:hAnsi="Times New Roman"/>
          <w:spacing w:val="3"/>
          <w:sz w:val="24"/>
          <w:szCs w:val="24"/>
          <w:lang w:eastAsia="ru-RU"/>
        </w:rPr>
        <w:t xml:space="preserve"> работать с разными живописными материалами</w:t>
      </w:r>
      <w:r>
        <w:rPr>
          <w:rFonts w:ascii="Times New Roman" w:hAnsi="Times New Roman"/>
          <w:spacing w:val="3"/>
          <w:sz w:val="24"/>
          <w:szCs w:val="24"/>
          <w:lang w:eastAsia="ru-RU"/>
        </w:rPr>
        <w:t xml:space="preserve"> в различных техниках,</w:t>
      </w:r>
      <w:r w:rsidRPr="00C645D5">
        <w:rPr>
          <w:rFonts w:ascii="Times New Roman" w:hAnsi="Times New Roman"/>
          <w:spacing w:val="3"/>
          <w:sz w:val="24"/>
          <w:szCs w:val="24"/>
          <w:lang w:eastAsia="ru-RU"/>
        </w:rPr>
        <w:t xml:space="preserve"> </w:t>
      </w:r>
      <w:r>
        <w:rPr>
          <w:rFonts w:ascii="Times New Roman" w:hAnsi="Times New Roman"/>
          <w:spacing w:val="3"/>
          <w:sz w:val="24"/>
          <w:szCs w:val="24"/>
          <w:lang w:eastAsia="ru-RU"/>
        </w:rPr>
        <w:t>умения выполнять</w:t>
      </w:r>
      <w:r w:rsidRPr="00C645D5">
        <w:rPr>
          <w:rFonts w:ascii="Times New Roman" w:hAnsi="Times New Roman"/>
          <w:spacing w:val="3"/>
          <w:sz w:val="24"/>
          <w:szCs w:val="24"/>
          <w:lang w:eastAsia="ru-RU"/>
        </w:rPr>
        <w:t xml:space="preserve"> грамотно построенные в цветовом </w:t>
      </w:r>
      <w:r>
        <w:rPr>
          <w:rFonts w:ascii="Times New Roman" w:hAnsi="Times New Roman"/>
          <w:spacing w:val="3"/>
          <w:sz w:val="24"/>
          <w:szCs w:val="24"/>
          <w:lang w:eastAsia="ru-RU"/>
        </w:rPr>
        <w:t>отношении живописные работы,</w:t>
      </w:r>
      <w:r w:rsidRPr="00C645D5">
        <w:rPr>
          <w:rFonts w:ascii="Times New Roman" w:hAnsi="Times New Roman"/>
          <w:spacing w:val="3"/>
          <w:sz w:val="24"/>
          <w:szCs w:val="24"/>
          <w:lang w:eastAsia="ru-RU"/>
        </w:rPr>
        <w:t xml:space="preserve"> </w:t>
      </w:r>
      <w:r>
        <w:rPr>
          <w:rFonts w:ascii="Times New Roman" w:hAnsi="Times New Roman"/>
          <w:spacing w:val="3"/>
          <w:sz w:val="24"/>
          <w:szCs w:val="24"/>
          <w:lang w:eastAsia="ru-RU"/>
        </w:rPr>
        <w:t xml:space="preserve">формирование профессиональных компетенций </w:t>
      </w:r>
      <w:r w:rsidRPr="00C645D5">
        <w:rPr>
          <w:rFonts w:ascii="Times New Roman" w:hAnsi="Times New Roman"/>
          <w:spacing w:val="3"/>
          <w:sz w:val="24"/>
          <w:szCs w:val="24"/>
          <w:lang w:eastAsia="ru-RU"/>
        </w:rPr>
        <w:t xml:space="preserve">необходимых для будущих учителей изобразительного </w:t>
      </w:r>
      <w:r>
        <w:rPr>
          <w:rFonts w:ascii="Times New Roman" w:hAnsi="Times New Roman"/>
          <w:spacing w:val="3"/>
          <w:sz w:val="24"/>
          <w:szCs w:val="24"/>
          <w:lang w:eastAsia="ru-RU"/>
        </w:rPr>
        <w:t>искусства</w:t>
      </w:r>
      <w:r w:rsidRPr="00C645D5">
        <w:rPr>
          <w:rFonts w:ascii="Times New Roman" w:hAnsi="Times New Roman"/>
          <w:spacing w:val="3"/>
          <w:sz w:val="24"/>
          <w:szCs w:val="24"/>
          <w:lang w:eastAsia="ru-RU"/>
        </w:rPr>
        <w:t>.</w:t>
      </w:r>
      <w:r w:rsidRPr="00C645D5">
        <w:rPr>
          <w:rFonts w:ascii="Times New Roman" w:hAnsi="Times New Roman"/>
          <w:sz w:val="24"/>
          <w:szCs w:val="24"/>
        </w:rPr>
        <w:t>.</w:t>
      </w:r>
    </w:p>
    <w:p w14:paraId="1DE0CCDD" w14:textId="77777777" w:rsidR="00FC6EE0" w:rsidRDefault="00FC6EE0" w:rsidP="0024020B">
      <w:pPr>
        <w:autoSpaceDE w:val="0"/>
        <w:autoSpaceDN w:val="0"/>
        <w:adjustRightInd w:val="0"/>
        <w:spacing w:after="0"/>
        <w:ind w:firstLine="709"/>
        <w:jc w:val="both"/>
        <w:rPr>
          <w:rFonts w:ascii="Times New Roman" w:hAnsi="Times New Roman"/>
          <w:i/>
          <w:iCs/>
          <w:sz w:val="24"/>
          <w:szCs w:val="24"/>
          <w:lang w:eastAsia="ru-RU"/>
        </w:rPr>
      </w:pPr>
      <w:r w:rsidRPr="00C645D5">
        <w:rPr>
          <w:rFonts w:ascii="Times New Roman" w:hAnsi="Times New Roman"/>
          <w:i/>
          <w:iCs/>
          <w:sz w:val="24"/>
          <w:szCs w:val="24"/>
          <w:lang w:eastAsia="ru-RU"/>
        </w:rPr>
        <w:t xml:space="preserve">Задачи дисциплины: </w:t>
      </w:r>
    </w:p>
    <w:p w14:paraId="54200609" w14:textId="77777777" w:rsidR="00FC6EE0" w:rsidRPr="00D501EF" w:rsidRDefault="00FC6EE0" w:rsidP="00D501EF">
      <w:pPr>
        <w:pStyle w:val="c17c32c31"/>
        <w:shd w:val="clear" w:color="auto" w:fill="FFFFFF"/>
        <w:spacing w:before="0" w:beforeAutospacing="0" w:after="0" w:afterAutospacing="0"/>
        <w:ind w:firstLine="708"/>
        <w:jc w:val="both"/>
        <w:rPr>
          <w:rStyle w:val="c3"/>
          <w:color w:val="000000"/>
        </w:rPr>
      </w:pPr>
      <w:r w:rsidRPr="00D501EF">
        <w:t>-создать условия для изучения теоретической основы живописной грамоты, развитие чувства цвета и</w:t>
      </w:r>
      <w:r>
        <w:t xml:space="preserve"> тона,</w:t>
      </w:r>
      <w:r w:rsidRPr="00D501EF">
        <w:t xml:space="preserve"> </w:t>
      </w:r>
      <w:r w:rsidRPr="00D501EF">
        <w:rPr>
          <w:rStyle w:val="c3"/>
          <w:color w:val="000000"/>
        </w:rPr>
        <w:t>способности видеть и изображать форму во всем многообразии её цветосветовых отношений;</w:t>
      </w:r>
    </w:p>
    <w:p w14:paraId="6B94799C" w14:textId="77777777" w:rsidR="00FC6EE0" w:rsidRPr="00D501EF" w:rsidRDefault="00FC6EE0" w:rsidP="00D501EF">
      <w:pPr>
        <w:pStyle w:val="c17c32c31"/>
        <w:shd w:val="clear" w:color="auto" w:fill="FFFFFF"/>
        <w:spacing w:before="0" w:beforeAutospacing="0" w:after="0" w:afterAutospacing="0"/>
        <w:ind w:firstLine="708"/>
        <w:jc w:val="both"/>
      </w:pPr>
      <w:r w:rsidRPr="00D501EF">
        <w:t xml:space="preserve">-способствовать овладению методикой </w:t>
      </w:r>
      <w:r>
        <w:t xml:space="preserve">грамотного </w:t>
      </w:r>
      <w:r w:rsidRPr="00D501EF">
        <w:t>выполнения живописного произведения;</w:t>
      </w:r>
    </w:p>
    <w:p w14:paraId="3A0A368E" w14:textId="77777777" w:rsidR="00FC6EE0" w:rsidRPr="00D501EF" w:rsidRDefault="00FC6EE0" w:rsidP="00D501EF">
      <w:pPr>
        <w:autoSpaceDE w:val="0"/>
        <w:autoSpaceDN w:val="0"/>
        <w:adjustRightInd w:val="0"/>
        <w:spacing w:after="0"/>
        <w:ind w:firstLine="709"/>
        <w:jc w:val="both"/>
        <w:rPr>
          <w:rFonts w:ascii="Times New Roman" w:hAnsi="Times New Roman"/>
          <w:iCs/>
          <w:sz w:val="24"/>
          <w:szCs w:val="24"/>
          <w:lang w:eastAsia="ru-RU"/>
        </w:rPr>
      </w:pPr>
      <w:r w:rsidRPr="00D501EF">
        <w:rPr>
          <w:rFonts w:ascii="Times New Roman" w:hAnsi="Times New Roman"/>
          <w:sz w:val="24"/>
          <w:szCs w:val="24"/>
        </w:rPr>
        <w:t>-обеспечить условия для формирования практических навыков в изображении объектов предметного мира средствами академической живописи</w:t>
      </w:r>
      <w:r w:rsidRPr="00A60981">
        <w:t>.</w:t>
      </w:r>
    </w:p>
    <w:p w14:paraId="34DBBA2E" w14:textId="77777777" w:rsidR="00FC6EE0" w:rsidRDefault="00FC6EE0" w:rsidP="0024020B">
      <w:pPr>
        <w:autoSpaceDE w:val="0"/>
        <w:autoSpaceDN w:val="0"/>
        <w:adjustRightInd w:val="0"/>
        <w:spacing w:after="0"/>
        <w:ind w:firstLine="709"/>
        <w:jc w:val="both"/>
        <w:rPr>
          <w:rFonts w:ascii="Times New Roman" w:hAnsi="Times New Roman"/>
          <w:b/>
          <w:bCs/>
          <w:sz w:val="24"/>
          <w:szCs w:val="24"/>
          <w:lang w:eastAsia="ru-RU"/>
        </w:rPr>
      </w:pPr>
    </w:p>
    <w:p w14:paraId="6C825352" w14:textId="77777777" w:rsidR="00FC6EE0" w:rsidRPr="00C645D5" w:rsidRDefault="00FC6EE0" w:rsidP="0024020B">
      <w:pPr>
        <w:autoSpaceDE w:val="0"/>
        <w:autoSpaceDN w:val="0"/>
        <w:adjustRightInd w:val="0"/>
        <w:spacing w:after="0"/>
        <w:ind w:firstLine="709"/>
        <w:jc w:val="both"/>
        <w:rPr>
          <w:rFonts w:ascii="Times New Roman" w:hAnsi="Times New Roman"/>
          <w:b/>
          <w:bCs/>
          <w:sz w:val="24"/>
          <w:szCs w:val="24"/>
          <w:lang w:eastAsia="ru-RU"/>
        </w:rPr>
      </w:pPr>
    </w:p>
    <w:p w14:paraId="5EC35E1C" w14:textId="77777777" w:rsidR="00FC6EE0" w:rsidRDefault="00FC6EE0" w:rsidP="0024020B">
      <w:pPr>
        <w:autoSpaceDE w:val="0"/>
        <w:autoSpaceDN w:val="0"/>
        <w:adjustRightInd w:val="0"/>
        <w:spacing w:after="0"/>
        <w:ind w:firstLine="709"/>
        <w:jc w:val="both"/>
        <w:rPr>
          <w:rFonts w:ascii="Times New Roman" w:hAnsi="Times New Roman"/>
          <w:b/>
          <w:bCs/>
          <w:sz w:val="24"/>
          <w:szCs w:val="24"/>
          <w:lang w:eastAsia="ru-RU"/>
        </w:rPr>
      </w:pPr>
      <w:r w:rsidRPr="00C645D5">
        <w:rPr>
          <w:rFonts w:ascii="Times New Roman" w:hAnsi="Times New Roman"/>
          <w:b/>
          <w:bCs/>
          <w:sz w:val="24"/>
          <w:szCs w:val="24"/>
          <w:lang w:eastAsia="ru-RU"/>
        </w:rPr>
        <w:t>4. Образовательные результаты</w:t>
      </w:r>
    </w:p>
    <w:p w14:paraId="07FE329D" w14:textId="77777777" w:rsidR="00FC6EE0" w:rsidRPr="00C645D5" w:rsidRDefault="00FC6EE0" w:rsidP="0024020B">
      <w:pPr>
        <w:autoSpaceDE w:val="0"/>
        <w:autoSpaceDN w:val="0"/>
        <w:adjustRightInd w:val="0"/>
        <w:spacing w:after="0"/>
        <w:ind w:firstLine="709"/>
        <w:jc w:val="both"/>
        <w:rPr>
          <w:rFonts w:ascii="Times New Roman" w:hAnsi="Times New Roman"/>
          <w:b/>
          <w:bCs/>
          <w:sz w:val="24"/>
          <w:szCs w:val="24"/>
          <w:lang w:eastAsia="ru-RU"/>
        </w:rPr>
      </w:pPr>
    </w:p>
    <w:tbl>
      <w:tblPr>
        <w:tblW w:w="5018" w:type="pct"/>
        <w:tblLayout w:type="fixed"/>
        <w:tblLook w:val="0000" w:firstRow="0" w:lastRow="0" w:firstColumn="0" w:lastColumn="0" w:noHBand="0" w:noVBand="0"/>
      </w:tblPr>
      <w:tblGrid>
        <w:gridCol w:w="1101"/>
        <w:gridCol w:w="2126"/>
        <w:gridCol w:w="1276"/>
        <w:gridCol w:w="1799"/>
        <w:gridCol w:w="1726"/>
        <w:gridCol w:w="1577"/>
      </w:tblGrid>
      <w:tr w:rsidR="00FC6EE0" w:rsidRPr="009A2A4B" w14:paraId="48369C1D" w14:textId="77777777" w:rsidTr="00DC1D6E">
        <w:trPr>
          <w:trHeight w:val="1215"/>
        </w:trPr>
        <w:tc>
          <w:tcPr>
            <w:tcW w:w="1101" w:type="dxa"/>
            <w:tcBorders>
              <w:top w:val="single" w:sz="2" w:space="0" w:color="000000"/>
              <w:left w:val="single" w:sz="2" w:space="0" w:color="000000"/>
              <w:bottom w:val="single" w:sz="2" w:space="0" w:color="000000"/>
              <w:right w:val="single" w:sz="2" w:space="0" w:color="000000"/>
            </w:tcBorders>
          </w:tcPr>
          <w:p w14:paraId="3DE86DBA" w14:textId="77777777" w:rsidR="00FC6EE0" w:rsidRPr="009A2A4B" w:rsidRDefault="00FC6EE0" w:rsidP="00E904E1">
            <w:pPr>
              <w:autoSpaceDE w:val="0"/>
              <w:autoSpaceDN w:val="0"/>
              <w:adjustRightInd w:val="0"/>
              <w:spacing w:after="0" w:line="240" w:lineRule="auto"/>
              <w:jc w:val="center"/>
              <w:rPr>
                <w:rFonts w:cs="Calibri"/>
                <w:sz w:val="24"/>
                <w:szCs w:val="24"/>
                <w:lang w:eastAsia="ru-RU"/>
              </w:rPr>
            </w:pPr>
            <w:r w:rsidRPr="009A2A4B">
              <w:rPr>
                <w:rFonts w:ascii="Times New Roman CYR" w:hAnsi="Times New Roman CYR" w:cs="Times New Roman CYR"/>
                <w:sz w:val="24"/>
                <w:szCs w:val="24"/>
                <w:lang w:eastAsia="ru-RU"/>
              </w:rPr>
              <w:t>Код ОР</w:t>
            </w:r>
            <w:r>
              <w:rPr>
                <w:rFonts w:ascii="Times New Roman CYR" w:hAnsi="Times New Roman CYR" w:cs="Times New Roman CYR"/>
                <w:sz w:val="24"/>
                <w:szCs w:val="24"/>
                <w:lang w:eastAsia="ru-RU"/>
              </w:rPr>
              <w:t xml:space="preserve"> модуля</w:t>
            </w:r>
          </w:p>
        </w:tc>
        <w:tc>
          <w:tcPr>
            <w:tcW w:w="2126" w:type="dxa"/>
            <w:tcBorders>
              <w:top w:val="single" w:sz="2" w:space="0" w:color="000000"/>
              <w:left w:val="single" w:sz="2" w:space="0" w:color="000000"/>
              <w:bottom w:val="single" w:sz="2" w:space="0" w:color="000000"/>
              <w:right w:val="single" w:sz="2" w:space="0" w:color="000000"/>
            </w:tcBorders>
          </w:tcPr>
          <w:p w14:paraId="18C6575B" w14:textId="77777777" w:rsidR="00FC6EE0" w:rsidRPr="009A2A4B" w:rsidRDefault="00FC6EE0" w:rsidP="00E904E1">
            <w:pPr>
              <w:suppressAutoHyphens/>
              <w:autoSpaceDE w:val="0"/>
              <w:autoSpaceDN w:val="0"/>
              <w:adjustRightInd w:val="0"/>
              <w:spacing w:after="0" w:line="240" w:lineRule="auto"/>
              <w:jc w:val="center"/>
              <w:rPr>
                <w:rFonts w:cs="Calibri"/>
                <w:sz w:val="24"/>
                <w:szCs w:val="24"/>
                <w:lang w:eastAsia="ru-RU"/>
              </w:rPr>
            </w:pPr>
            <w:r w:rsidRPr="009A2A4B">
              <w:rPr>
                <w:rFonts w:ascii="Times New Roman CYR" w:hAnsi="Times New Roman CYR" w:cs="Times New Roman CYR"/>
                <w:sz w:val="24"/>
                <w:szCs w:val="24"/>
                <w:lang w:eastAsia="ru-RU"/>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0C120F49" w14:textId="77777777" w:rsidR="00FC6EE0" w:rsidRPr="009A2A4B" w:rsidRDefault="00FC6EE0" w:rsidP="00E904E1">
            <w:pPr>
              <w:autoSpaceDE w:val="0"/>
              <w:autoSpaceDN w:val="0"/>
              <w:adjustRightInd w:val="0"/>
              <w:spacing w:after="0" w:line="240" w:lineRule="auto"/>
              <w:jc w:val="center"/>
              <w:rPr>
                <w:rFonts w:ascii="Times New Roman CYR" w:hAnsi="Times New Roman CYR" w:cs="Times New Roman CYR"/>
                <w:sz w:val="24"/>
                <w:szCs w:val="24"/>
                <w:lang w:eastAsia="ru-RU"/>
              </w:rPr>
            </w:pPr>
            <w:r w:rsidRPr="009A2A4B">
              <w:rPr>
                <w:rFonts w:ascii="Times New Roman CYR" w:hAnsi="Times New Roman CYR" w:cs="Times New Roman CYR"/>
                <w:sz w:val="24"/>
                <w:szCs w:val="24"/>
                <w:lang w:eastAsia="ru-RU"/>
              </w:rPr>
              <w:t>Код ОР дисциплины</w:t>
            </w:r>
          </w:p>
        </w:tc>
        <w:tc>
          <w:tcPr>
            <w:tcW w:w="1799" w:type="dxa"/>
            <w:tcBorders>
              <w:top w:val="single" w:sz="2" w:space="0" w:color="000000"/>
              <w:left w:val="single" w:sz="2" w:space="0" w:color="000000"/>
              <w:bottom w:val="single" w:sz="2" w:space="0" w:color="000000"/>
              <w:right w:val="single" w:sz="2" w:space="0" w:color="000000"/>
            </w:tcBorders>
          </w:tcPr>
          <w:p w14:paraId="2BE1131A" w14:textId="77777777" w:rsidR="00FC6EE0" w:rsidRPr="009A2A4B" w:rsidRDefault="00FC6EE0" w:rsidP="00E904E1">
            <w:pPr>
              <w:autoSpaceDE w:val="0"/>
              <w:autoSpaceDN w:val="0"/>
              <w:adjustRightInd w:val="0"/>
              <w:spacing w:after="0" w:line="240" w:lineRule="auto"/>
              <w:jc w:val="center"/>
              <w:rPr>
                <w:rFonts w:cs="Calibri"/>
                <w:sz w:val="24"/>
                <w:szCs w:val="24"/>
                <w:lang w:eastAsia="ru-RU"/>
              </w:rPr>
            </w:pPr>
            <w:r w:rsidRPr="009A2A4B">
              <w:rPr>
                <w:rFonts w:ascii="Times New Roman CYR" w:hAnsi="Times New Roman CYR" w:cs="Times New Roman CYR"/>
                <w:sz w:val="24"/>
                <w:szCs w:val="24"/>
                <w:lang w:eastAsia="ru-RU"/>
              </w:rPr>
              <w:t>Образовательные результаты дисциплины</w:t>
            </w:r>
          </w:p>
        </w:tc>
        <w:tc>
          <w:tcPr>
            <w:tcW w:w="1726" w:type="dxa"/>
            <w:tcBorders>
              <w:top w:val="single" w:sz="2" w:space="0" w:color="000000"/>
              <w:left w:val="single" w:sz="2" w:space="0" w:color="000000"/>
              <w:bottom w:val="single" w:sz="2" w:space="0" w:color="000000"/>
              <w:right w:val="single" w:sz="2" w:space="0" w:color="000000"/>
            </w:tcBorders>
            <w:shd w:val="clear" w:color="000000" w:fill="FFFFFF"/>
          </w:tcPr>
          <w:p w14:paraId="74A68D08" w14:textId="77777777" w:rsidR="00FC6EE0" w:rsidRPr="009A2A4B" w:rsidRDefault="00FC6EE0" w:rsidP="00E904E1">
            <w:pPr>
              <w:autoSpaceDE w:val="0"/>
              <w:autoSpaceDN w:val="0"/>
              <w:adjustRightInd w:val="0"/>
              <w:spacing w:after="0" w:line="240" w:lineRule="auto"/>
              <w:jc w:val="center"/>
              <w:rPr>
                <w:rFonts w:ascii="Times New Roman CYR" w:hAnsi="Times New Roman CYR" w:cs="Times New Roman CYR"/>
                <w:sz w:val="24"/>
                <w:szCs w:val="24"/>
                <w:lang w:eastAsia="ru-RU"/>
              </w:rPr>
            </w:pPr>
            <w:r w:rsidRPr="009A2A4B">
              <w:rPr>
                <w:rFonts w:ascii="Times New Roman CYR" w:hAnsi="Times New Roman CYR" w:cs="Times New Roman CYR"/>
                <w:sz w:val="24"/>
                <w:szCs w:val="24"/>
                <w:lang w:eastAsia="ru-RU"/>
              </w:rPr>
              <w:t xml:space="preserve">Код </w:t>
            </w:r>
            <w:r>
              <w:rPr>
                <w:rFonts w:ascii="Times New Roman CYR" w:hAnsi="Times New Roman CYR" w:cs="Times New Roman CYR"/>
                <w:sz w:val="24"/>
                <w:szCs w:val="24"/>
                <w:lang w:eastAsia="ru-RU"/>
              </w:rPr>
              <w:t>ИДК</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14:paraId="347D5BC6" w14:textId="77777777" w:rsidR="00FC6EE0" w:rsidRPr="009A2A4B" w:rsidRDefault="00FC6EE0" w:rsidP="009A2A4B">
            <w:pPr>
              <w:autoSpaceDE w:val="0"/>
              <w:autoSpaceDN w:val="0"/>
              <w:adjustRightInd w:val="0"/>
              <w:spacing w:after="0" w:line="240" w:lineRule="auto"/>
              <w:jc w:val="center"/>
              <w:rPr>
                <w:rFonts w:cs="Calibri"/>
                <w:sz w:val="24"/>
                <w:szCs w:val="24"/>
                <w:lang w:eastAsia="ru-RU"/>
              </w:rPr>
            </w:pPr>
            <w:r w:rsidRPr="009A2A4B">
              <w:rPr>
                <w:rFonts w:ascii="Times New Roman CYR" w:hAnsi="Times New Roman CYR" w:cs="Times New Roman CYR"/>
                <w:sz w:val="24"/>
                <w:szCs w:val="24"/>
                <w:lang w:eastAsia="ru-RU"/>
              </w:rPr>
              <w:t xml:space="preserve">Средства оценивания </w:t>
            </w:r>
            <w:r>
              <w:rPr>
                <w:rFonts w:ascii="Times New Roman CYR" w:hAnsi="Times New Roman CYR" w:cs="Times New Roman CYR"/>
                <w:sz w:val="24"/>
                <w:szCs w:val="24"/>
                <w:lang w:eastAsia="ru-RU"/>
              </w:rPr>
              <w:t>ОР</w:t>
            </w:r>
          </w:p>
        </w:tc>
      </w:tr>
      <w:tr w:rsidR="00FC6EE0" w:rsidRPr="009A2A4B" w14:paraId="522D728C" w14:textId="77777777" w:rsidTr="00DC1D6E">
        <w:trPr>
          <w:trHeight w:val="331"/>
        </w:trPr>
        <w:tc>
          <w:tcPr>
            <w:tcW w:w="1101" w:type="dxa"/>
            <w:tcBorders>
              <w:top w:val="single" w:sz="2" w:space="0" w:color="000000"/>
              <w:left w:val="single" w:sz="2" w:space="0" w:color="000000"/>
              <w:bottom w:val="single" w:sz="2" w:space="0" w:color="000000"/>
              <w:right w:val="single" w:sz="2" w:space="0" w:color="000000"/>
            </w:tcBorders>
          </w:tcPr>
          <w:p w14:paraId="720FCE90" w14:textId="77777777" w:rsidR="00FC6EE0" w:rsidRPr="009A2A4B" w:rsidRDefault="00FC6EE0" w:rsidP="009A2A4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w:t>
            </w:r>
          </w:p>
        </w:tc>
        <w:tc>
          <w:tcPr>
            <w:tcW w:w="2126" w:type="dxa"/>
            <w:tcBorders>
              <w:top w:val="single" w:sz="2" w:space="0" w:color="000000"/>
              <w:left w:val="single" w:sz="2" w:space="0" w:color="000000"/>
              <w:bottom w:val="single" w:sz="2" w:space="0" w:color="000000"/>
              <w:right w:val="single" w:sz="2" w:space="0" w:color="000000"/>
            </w:tcBorders>
          </w:tcPr>
          <w:p w14:paraId="637455D5" w14:textId="77777777" w:rsidR="00FC6EE0" w:rsidRPr="009A2A4B" w:rsidRDefault="00FC6EE0" w:rsidP="009A2A4B">
            <w:pPr>
              <w:tabs>
                <w:tab w:val="left" w:pos="318"/>
              </w:tabs>
              <w:spacing w:after="0" w:line="240" w:lineRule="auto"/>
              <w:rPr>
                <w:rFonts w:ascii="Times New Roman" w:hAnsi="Times New Roman"/>
                <w:sz w:val="24"/>
                <w:szCs w:val="24"/>
                <w:lang w:eastAsia="ru-RU"/>
              </w:rPr>
            </w:pPr>
            <w:r w:rsidRPr="00C81ADE">
              <w:rPr>
                <w:rFonts w:ascii="Times New Roman" w:hAnsi="Times New Roman"/>
                <w:sz w:val="24"/>
                <w:szCs w:val="24"/>
                <w:lang w:eastAsia="ru-RU"/>
              </w:rPr>
              <w:t xml:space="preserve">Демонстрирует умения и начальные профессиональные навыки в области </w:t>
            </w:r>
            <w:r>
              <w:rPr>
                <w:rFonts w:ascii="Times New Roman" w:hAnsi="Times New Roman"/>
                <w:sz w:val="24"/>
                <w:szCs w:val="24"/>
                <w:lang w:eastAsia="ru-RU"/>
              </w:rPr>
              <w:t xml:space="preserve">методики и практики </w:t>
            </w:r>
            <w:r w:rsidRPr="00C81ADE">
              <w:rPr>
                <w:rFonts w:ascii="Times New Roman" w:hAnsi="Times New Roman"/>
                <w:sz w:val="24"/>
                <w:szCs w:val="24"/>
                <w:lang w:eastAsia="ru-RU"/>
              </w:rPr>
              <w:lastRenderedPageBreak/>
              <w:t>изобразительного искусства</w:t>
            </w:r>
            <w:r>
              <w:rPr>
                <w:rFonts w:ascii="Times New Roman" w:hAnsi="Times New Roman"/>
                <w:sz w:val="24"/>
                <w:szCs w:val="24"/>
                <w:lang w:eastAsia="ru-RU"/>
              </w:rPr>
              <w:t xml:space="preserve">  в целях </w:t>
            </w:r>
            <w:r w:rsidRPr="00AA7066">
              <w:rPr>
                <w:rFonts w:ascii="Times New Roman" w:hAnsi="Times New Roman"/>
                <w:sz w:val="24"/>
                <w:szCs w:val="24"/>
              </w:rPr>
              <w:t xml:space="preserve"> </w:t>
            </w:r>
            <w:r>
              <w:rPr>
                <w:rFonts w:ascii="Times New Roman" w:hAnsi="Times New Roman"/>
                <w:sz w:val="24"/>
                <w:szCs w:val="24"/>
              </w:rPr>
              <w:t>организации учебной деятельности</w:t>
            </w:r>
            <w:r w:rsidRPr="00F875CE">
              <w:rPr>
                <w:rFonts w:ascii="Times New Roman" w:hAnsi="Times New Roman"/>
                <w:sz w:val="24"/>
                <w:szCs w:val="24"/>
                <w:lang w:eastAsia="ru-RU"/>
              </w:rPr>
              <w:t xml:space="preserve"> обучающихся в </w:t>
            </w:r>
            <w:r w:rsidRPr="006741D0">
              <w:rPr>
                <w:rFonts w:ascii="Times New Roman" w:hAnsi="Times New Roman"/>
                <w:sz w:val="24"/>
                <w:szCs w:val="24"/>
                <w:lang w:eastAsia="ru-RU"/>
              </w:rPr>
              <w:t>соответствующей предметной области</w:t>
            </w:r>
            <w:r>
              <w:rPr>
                <w:rFonts w:ascii="Times New Roman" w:hAnsi="Times New Roman"/>
                <w:sz w:val="24"/>
                <w:szCs w:val="24"/>
              </w:rPr>
              <w:t xml:space="preserve">  </w:t>
            </w:r>
          </w:p>
        </w:tc>
        <w:tc>
          <w:tcPr>
            <w:tcW w:w="1276" w:type="dxa"/>
            <w:tcBorders>
              <w:top w:val="single" w:sz="2" w:space="0" w:color="000000"/>
              <w:left w:val="single" w:sz="2" w:space="0" w:color="000000"/>
              <w:bottom w:val="single" w:sz="2" w:space="0" w:color="000000"/>
              <w:right w:val="single" w:sz="2" w:space="0" w:color="000000"/>
            </w:tcBorders>
          </w:tcPr>
          <w:p w14:paraId="010DBF66" w14:textId="77777777" w:rsidR="00FC6EE0" w:rsidRPr="009A2A4B" w:rsidRDefault="00FC6EE0" w:rsidP="009A2A4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ОР.2-8-1</w:t>
            </w:r>
          </w:p>
        </w:tc>
        <w:tc>
          <w:tcPr>
            <w:tcW w:w="1799" w:type="dxa"/>
            <w:tcBorders>
              <w:top w:val="single" w:sz="2" w:space="0" w:color="000000"/>
              <w:left w:val="single" w:sz="2" w:space="0" w:color="000000"/>
              <w:bottom w:val="single" w:sz="2" w:space="0" w:color="000000"/>
              <w:right w:val="single" w:sz="2" w:space="0" w:color="000000"/>
            </w:tcBorders>
          </w:tcPr>
          <w:p w14:paraId="07745891" w14:textId="77777777" w:rsidR="00FC6EE0" w:rsidRPr="009A2A4B" w:rsidRDefault="00FC6EE0" w:rsidP="009A2A4B">
            <w:pPr>
              <w:autoSpaceDE w:val="0"/>
              <w:autoSpaceDN w:val="0"/>
              <w:adjustRightInd w:val="0"/>
              <w:spacing w:after="0" w:line="240" w:lineRule="auto"/>
              <w:rPr>
                <w:rFonts w:ascii="Times New Roman" w:hAnsi="Times New Roman"/>
                <w:sz w:val="24"/>
                <w:szCs w:val="24"/>
              </w:rPr>
            </w:pPr>
            <w:r w:rsidRPr="009A2A4B">
              <w:rPr>
                <w:rFonts w:ascii="Times New Roman" w:hAnsi="Times New Roman"/>
                <w:sz w:val="24"/>
                <w:szCs w:val="24"/>
                <w:lang w:eastAsia="ru-RU"/>
              </w:rPr>
              <w:t xml:space="preserve">Демонстрирует </w:t>
            </w:r>
            <w:r>
              <w:rPr>
                <w:rFonts w:ascii="Times New Roman" w:hAnsi="Times New Roman"/>
                <w:sz w:val="24"/>
                <w:szCs w:val="24"/>
                <w:lang w:eastAsia="ru-RU"/>
              </w:rPr>
              <w:t xml:space="preserve">владение методикой и практическими навыками создания </w:t>
            </w:r>
            <w:r w:rsidRPr="009A2A4B">
              <w:rPr>
                <w:rFonts w:ascii="Times New Roman" w:hAnsi="Times New Roman"/>
                <w:sz w:val="24"/>
                <w:szCs w:val="24"/>
                <w:lang w:eastAsia="ru-RU"/>
              </w:rPr>
              <w:t xml:space="preserve">живописного </w:t>
            </w:r>
            <w:r>
              <w:rPr>
                <w:rFonts w:ascii="Times New Roman" w:hAnsi="Times New Roman"/>
                <w:sz w:val="24"/>
                <w:szCs w:val="24"/>
                <w:lang w:eastAsia="ru-RU"/>
              </w:rPr>
              <w:lastRenderedPageBreak/>
              <w:t>произведения</w:t>
            </w:r>
          </w:p>
        </w:tc>
        <w:tc>
          <w:tcPr>
            <w:tcW w:w="1726" w:type="dxa"/>
            <w:tcBorders>
              <w:top w:val="single" w:sz="2" w:space="0" w:color="000000"/>
              <w:left w:val="single" w:sz="2" w:space="0" w:color="000000"/>
              <w:bottom w:val="single" w:sz="2" w:space="0" w:color="000000"/>
              <w:right w:val="single" w:sz="2" w:space="0" w:color="000000"/>
            </w:tcBorders>
            <w:shd w:val="clear" w:color="000000" w:fill="FFFFFF"/>
          </w:tcPr>
          <w:p w14:paraId="1576621C" w14:textId="77777777" w:rsidR="00FC6EE0" w:rsidRPr="00DC1D6E" w:rsidRDefault="00FC6EE0" w:rsidP="00C76E94">
            <w:pPr>
              <w:shd w:val="clear" w:color="auto" w:fill="FFFFFF"/>
              <w:tabs>
                <w:tab w:val="left" w:pos="1123"/>
              </w:tabs>
              <w:spacing w:after="0" w:line="240" w:lineRule="auto"/>
              <w:rPr>
                <w:rFonts w:ascii="Times New Roman" w:hAnsi="Times New Roman"/>
                <w:sz w:val="24"/>
                <w:szCs w:val="24"/>
                <w:lang w:eastAsia="ru-RU"/>
              </w:rPr>
            </w:pPr>
            <w:r w:rsidRPr="00DC1D6E">
              <w:rPr>
                <w:rFonts w:ascii="Times New Roman" w:hAnsi="Times New Roman"/>
                <w:sz w:val="24"/>
                <w:szCs w:val="24"/>
              </w:rPr>
              <w:lastRenderedPageBreak/>
              <w:t xml:space="preserve">ПК.1.2. Определяет содержание и требования к результатам индивидуальной и </w:t>
            </w:r>
            <w:r w:rsidRPr="00DC1D6E">
              <w:rPr>
                <w:rFonts w:ascii="Times New Roman" w:hAnsi="Times New Roman"/>
                <w:sz w:val="24"/>
                <w:szCs w:val="24"/>
              </w:rPr>
              <w:lastRenderedPageBreak/>
              <w:t>совместной учебно-проектной деятельности</w:t>
            </w:r>
            <w:r w:rsidRPr="00DC1D6E">
              <w:rPr>
                <w:rFonts w:ascii="Times New Roman" w:hAnsi="Times New Roman"/>
                <w:sz w:val="24"/>
                <w:szCs w:val="24"/>
                <w:lang w:eastAsia="ru-RU"/>
              </w:rPr>
              <w:t xml:space="preserve"> </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14:paraId="799E8A52" w14:textId="77777777" w:rsidR="00FC6EE0" w:rsidRPr="009A2A4B" w:rsidRDefault="00FC6EE0" w:rsidP="009A2A4B">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Просмотр и анализ творческих заданий</w:t>
            </w:r>
          </w:p>
        </w:tc>
      </w:tr>
    </w:tbl>
    <w:p w14:paraId="349045BE" w14:textId="77777777" w:rsidR="00FC6EE0" w:rsidRDefault="00FC6EE0" w:rsidP="00AA6CB9">
      <w:pPr>
        <w:autoSpaceDE w:val="0"/>
        <w:autoSpaceDN w:val="0"/>
        <w:adjustRightInd w:val="0"/>
        <w:spacing w:after="0"/>
        <w:ind w:firstLine="709"/>
        <w:jc w:val="both"/>
        <w:rPr>
          <w:rFonts w:ascii="Times New Roman" w:hAnsi="Times New Roman"/>
          <w:b/>
          <w:bCs/>
          <w:sz w:val="24"/>
          <w:szCs w:val="24"/>
          <w:lang w:eastAsia="ru-RU"/>
        </w:rPr>
      </w:pPr>
    </w:p>
    <w:p w14:paraId="1DD05E8C" w14:textId="77777777" w:rsidR="00FC6EE0" w:rsidRPr="00C645D5" w:rsidRDefault="00FC6EE0" w:rsidP="00AA6CB9">
      <w:pPr>
        <w:autoSpaceDE w:val="0"/>
        <w:autoSpaceDN w:val="0"/>
        <w:adjustRightInd w:val="0"/>
        <w:spacing w:after="0"/>
        <w:ind w:firstLine="709"/>
        <w:jc w:val="both"/>
        <w:rPr>
          <w:rFonts w:ascii="Times New Roman CYR" w:hAnsi="Times New Roman CYR" w:cs="Times New Roman CYR"/>
          <w:b/>
          <w:bCs/>
          <w:sz w:val="24"/>
          <w:szCs w:val="24"/>
          <w:lang w:eastAsia="ru-RU"/>
        </w:rPr>
      </w:pPr>
      <w:r w:rsidRPr="00C645D5">
        <w:rPr>
          <w:rFonts w:ascii="Times New Roman" w:hAnsi="Times New Roman"/>
          <w:b/>
          <w:bCs/>
          <w:sz w:val="24"/>
          <w:szCs w:val="24"/>
          <w:lang w:eastAsia="ru-RU"/>
        </w:rPr>
        <w:t xml:space="preserve">5. </w:t>
      </w:r>
      <w:r w:rsidRPr="00C645D5">
        <w:rPr>
          <w:rFonts w:ascii="Times New Roman CYR" w:hAnsi="Times New Roman CYR" w:cs="Times New Roman CYR"/>
          <w:b/>
          <w:bCs/>
          <w:sz w:val="24"/>
          <w:szCs w:val="24"/>
          <w:lang w:eastAsia="ru-RU"/>
        </w:rPr>
        <w:t>Содержание дисциплины</w:t>
      </w:r>
    </w:p>
    <w:p w14:paraId="5DC7D023" w14:textId="77777777" w:rsidR="00FC6EE0" w:rsidRDefault="00FC6EE0" w:rsidP="00AA6CB9">
      <w:pPr>
        <w:autoSpaceDE w:val="0"/>
        <w:autoSpaceDN w:val="0"/>
        <w:adjustRightInd w:val="0"/>
        <w:spacing w:after="0"/>
        <w:ind w:firstLine="709"/>
        <w:jc w:val="both"/>
        <w:rPr>
          <w:rFonts w:ascii="Times New Roman CYR" w:hAnsi="Times New Roman CYR" w:cs="Times New Roman CYR"/>
          <w:bCs/>
          <w:i/>
          <w:sz w:val="24"/>
          <w:szCs w:val="24"/>
          <w:lang w:eastAsia="ru-RU"/>
        </w:rPr>
      </w:pPr>
      <w:r w:rsidRPr="00C645D5">
        <w:rPr>
          <w:rFonts w:ascii="Times New Roman" w:hAnsi="Times New Roman"/>
          <w:bCs/>
          <w:i/>
          <w:sz w:val="24"/>
          <w:szCs w:val="24"/>
          <w:lang w:eastAsia="ru-RU"/>
        </w:rPr>
        <w:t xml:space="preserve">5.1. </w:t>
      </w:r>
      <w:r w:rsidRPr="00C645D5">
        <w:rPr>
          <w:rFonts w:ascii="Times New Roman CYR" w:hAnsi="Times New Roman CYR" w:cs="Times New Roman CYR"/>
          <w:bCs/>
          <w:i/>
          <w:sz w:val="24"/>
          <w:szCs w:val="24"/>
          <w:lang w:eastAsia="ru-RU"/>
        </w:rPr>
        <w:t>Тематический план</w:t>
      </w:r>
    </w:p>
    <w:p w14:paraId="5588C028" w14:textId="77777777" w:rsidR="00FC6EE0" w:rsidRPr="00AA6CB9" w:rsidRDefault="00FC6EE0" w:rsidP="00AA6CB9">
      <w:pPr>
        <w:autoSpaceDE w:val="0"/>
        <w:autoSpaceDN w:val="0"/>
        <w:adjustRightInd w:val="0"/>
        <w:spacing w:after="0"/>
        <w:ind w:firstLine="709"/>
        <w:jc w:val="both"/>
        <w:rPr>
          <w:rFonts w:ascii="Times New Roman CYR" w:hAnsi="Times New Roman CYR" w:cs="Times New Roman CYR"/>
          <w:bCs/>
          <w:sz w:val="24"/>
          <w:szCs w:val="24"/>
          <w:lang w:eastAsia="ru-RU"/>
        </w:rPr>
      </w:pPr>
    </w:p>
    <w:tbl>
      <w:tblPr>
        <w:tblW w:w="5036" w:type="pct"/>
        <w:tblInd w:w="-34" w:type="dxa"/>
        <w:tblLayout w:type="fixed"/>
        <w:tblLook w:val="0000" w:firstRow="0" w:lastRow="0" w:firstColumn="0" w:lastColumn="0" w:noHBand="0" w:noVBand="0"/>
      </w:tblPr>
      <w:tblGrid>
        <w:gridCol w:w="4253"/>
        <w:gridCol w:w="709"/>
        <w:gridCol w:w="850"/>
        <w:gridCol w:w="1418"/>
        <w:gridCol w:w="1276"/>
        <w:gridCol w:w="1134"/>
      </w:tblGrid>
      <w:tr w:rsidR="00FC6EE0" w:rsidRPr="00AA6CB9" w14:paraId="3B6D4EC4" w14:textId="77777777" w:rsidTr="0088730B">
        <w:trPr>
          <w:trHeight w:val="203"/>
        </w:trPr>
        <w:tc>
          <w:tcPr>
            <w:tcW w:w="4253" w:type="dxa"/>
            <w:vMerge w:val="restart"/>
            <w:tcBorders>
              <w:top w:val="single" w:sz="2" w:space="0" w:color="000000"/>
              <w:left w:val="single" w:sz="2" w:space="0" w:color="000000"/>
              <w:right w:val="single" w:sz="4" w:space="0" w:color="auto"/>
            </w:tcBorders>
          </w:tcPr>
          <w:p w14:paraId="7A409884"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p w14:paraId="1B2805ED"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Наименование темы</w:t>
            </w:r>
          </w:p>
        </w:tc>
        <w:tc>
          <w:tcPr>
            <w:tcW w:w="2977" w:type="dxa"/>
            <w:gridSpan w:val="3"/>
            <w:tcBorders>
              <w:top w:val="single" w:sz="4" w:space="0" w:color="auto"/>
              <w:left w:val="single" w:sz="4" w:space="0" w:color="auto"/>
              <w:bottom w:val="single" w:sz="4" w:space="0" w:color="auto"/>
              <w:right w:val="single" w:sz="4" w:space="0" w:color="auto"/>
            </w:tcBorders>
          </w:tcPr>
          <w:p w14:paraId="6978263E"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Контактная работа</w:t>
            </w:r>
          </w:p>
        </w:tc>
        <w:tc>
          <w:tcPr>
            <w:tcW w:w="1276" w:type="dxa"/>
            <w:vMerge w:val="restart"/>
            <w:tcBorders>
              <w:top w:val="single" w:sz="2" w:space="0" w:color="000000"/>
              <w:left w:val="single" w:sz="4" w:space="0" w:color="auto"/>
              <w:right w:val="single" w:sz="2" w:space="0" w:color="000000"/>
            </w:tcBorders>
          </w:tcPr>
          <w:p w14:paraId="41600DDD"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14:paraId="1D009BFF"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Всего часов по дисциплине</w:t>
            </w:r>
          </w:p>
        </w:tc>
      </w:tr>
      <w:tr w:rsidR="00FC6EE0" w:rsidRPr="00AA6CB9" w14:paraId="488968F4" w14:textId="77777777" w:rsidTr="0088730B">
        <w:trPr>
          <w:trHeight w:val="533"/>
        </w:trPr>
        <w:tc>
          <w:tcPr>
            <w:tcW w:w="4253" w:type="dxa"/>
            <w:vMerge/>
            <w:tcBorders>
              <w:left w:val="single" w:sz="2" w:space="0" w:color="000000"/>
              <w:right w:val="single" w:sz="4" w:space="0" w:color="auto"/>
            </w:tcBorders>
          </w:tcPr>
          <w:p w14:paraId="6B7399D4"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14:paraId="4CE1580B"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Аудиторная работа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tcPr>
          <w:p w14:paraId="7BFB8BEA" w14:textId="77777777" w:rsidR="00FC6EE0" w:rsidRPr="00AA6CB9" w:rsidRDefault="00FC6EE0" w:rsidP="00E904E1">
            <w:pPr>
              <w:tabs>
                <w:tab w:val="left" w:pos="814"/>
              </w:tabs>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 xml:space="preserve">Контактная СР (в т.ч. </w:t>
            </w:r>
          </w:p>
          <w:p w14:paraId="7C337BC0"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в ЭИОС)</w:t>
            </w:r>
          </w:p>
        </w:tc>
        <w:tc>
          <w:tcPr>
            <w:tcW w:w="1276" w:type="dxa"/>
            <w:vMerge/>
            <w:tcBorders>
              <w:left w:val="single" w:sz="4" w:space="0" w:color="auto"/>
              <w:right w:val="single" w:sz="2" w:space="0" w:color="000000"/>
            </w:tcBorders>
          </w:tcPr>
          <w:p w14:paraId="5E1F7CBE"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134" w:type="dxa"/>
            <w:vMerge/>
            <w:tcBorders>
              <w:left w:val="single" w:sz="2" w:space="0" w:color="000000"/>
              <w:right w:val="single" w:sz="2" w:space="0" w:color="000000"/>
            </w:tcBorders>
            <w:shd w:val="clear" w:color="000000" w:fill="FFFFFF"/>
          </w:tcPr>
          <w:p w14:paraId="790178EF"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r>
      <w:tr w:rsidR="00FC6EE0" w:rsidRPr="00AA6CB9" w14:paraId="023BA73E" w14:textId="77777777" w:rsidTr="0088730B">
        <w:trPr>
          <w:trHeight w:val="1"/>
        </w:trPr>
        <w:tc>
          <w:tcPr>
            <w:tcW w:w="4253" w:type="dxa"/>
            <w:vMerge/>
            <w:tcBorders>
              <w:left w:val="single" w:sz="2" w:space="0" w:color="000000"/>
              <w:bottom w:val="single" w:sz="2" w:space="0" w:color="000000"/>
              <w:right w:val="single" w:sz="2" w:space="0" w:color="000000"/>
            </w:tcBorders>
            <w:vAlign w:val="center"/>
          </w:tcPr>
          <w:p w14:paraId="5A8C237E" w14:textId="77777777" w:rsidR="00FC6EE0" w:rsidRPr="00AA6CB9" w:rsidRDefault="00FC6EE0" w:rsidP="00E904E1">
            <w:pPr>
              <w:autoSpaceDE w:val="0"/>
              <w:autoSpaceDN w:val="0"/>
              <w:adjustRightInd w:val="0"/>
              <w:rPr>
                <w:rFonts w:ascii="Times New Roman" w:hAnsi="Times New Roman"/>
                <w:sz w:val="24"/>
                <w:szCs w:val="24"/>
                <w:lang w:eastAsia="ru-RU"/>
              </w:rPr>
            </w:pPr>
          </w:p>
        </w:tc>
        <w:tc>
          <w:tcPr>
            <w:tcW w:w="709" w:type="dxa"/>
            <w:tcBorders>
              <w:top w:val="single" w:sz="4" w:space="0" w:color="auto"/>
              <w:left w:val="single" w:sz="2" w:space="0" w:color="000000"/>
              <w:bottom w:val="single" w:sz="2" w:space="0" w:color="000000"/>
              <w:right w:val="single" w:sz="2" w:space="0" w:color="000000"/>
            </w:tcBorders>
          </w:tcPr>
          <w:p w14:paraId="4D3A8438"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Лекции</w:t>
            </w:r>
          </w:p>
        </w:tc>
        <w:tc>
          <w:tcPr>
            <w:tcW w:w="850" w:type="dxa"/>
            <w:tcBorders>
              <w:top w:val="single" w:sz="4" w:space="0" w:color="auto"/>
              <w:left w:val="single" w:sz="2" w:space="0" w:color="000000"/>
              <w:bottom w:val="single" w:sz="2" w:space="0" w:color="000000"/>
              <w:right w:val="single" w:sz="2" w:space="0" w:color="000000"/>
            </w:tcBorders>
          </w:tcPr>
          <w:p w14:paraId="58EF4450"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Лаб. раб.</w:t>
            </w:r>
          </w:p>
        </w:tc>
        <w:tc>
          <w:tcPr>
            <w:tcW w:w="1418" w:type="dxa"/>
            <w:vMerge/>
            <w:tcBorders>
              <w:top w:val="single" w:sz="4" w:space="0" w:color="auto"/>
              <w:left w:val="single" w:sz="2" w:space="0" w:color="000000"/>
              <w:bottom w:val="single" w:sz="2" w:space="0" w:color="000000"/>
              <w:right w:val="single" w:sz="2" w:space="0" w:color="000000"/>
            </w:tcBorders>
            <w:shd w:val="clear" w:color="000000" w:fill="FFFFFF"/>
          </w:tcPr>
          <w:p w14:paraId="6E1CA772" w14:textId="77777777" w:rsidR="00FC6EE0" w:rsidRPr="00AA6CB9" w:rsidRDefault="00FC6EE0" w:rsidP="00E904E1">
            <w:pPr>
              <w:autoSpaceDE w:val="0"/>
              <w:autoSpaceDN w:val="0"/>
              <w:adjustRightInd w:val="0"/>
              <w:rPr>
                <w:rFonts w:ascii="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shd w:val="clear" w:color="000000" w:fill="FFFFFF"/>
            <w:vAlign w:val="center"/>
          </w:tcPr>
          <w:p w14:paraId="5C50C051" w14:textId="77777777" w:rsidR="00FC6EE0" w:rsidRPr="00AA6CB9" w:rsidRDefault="00FC6EE0" w:rsidP="00E904E1">
            <w:pPr>
              <w:autoSpaceDE w:val="0"/>
              <w:autoSpaceDN w:val="0"/>
              <w:adjustRightInd w:val="0"/>
              <w:rPr>
                <w:rFonts w:ascii="Times New Roman" w:hAnsi="Times New Roman"/>
                <w:sz w:val="24"/>
                <w:szCs w:val="24"/>
                <w:lang w:eastAsia="ru-RU"/>
              </w:rPr>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20EEBFAA" w14:textId="77777777" w:rsidR="00FC6EE0" w:rsidRPr="00AA6CB9" w:rsidRDefault="00FC6EE0" w:rsidP="00E904E1">
            <w:pPr>
              <w:autoSpaceDE w:val="0"/>
              <w:autoSpaceDN w:val="0"/>
              <w:adjustRightInd w:val="0"/>
              <w:rPr>
                <w:rFonts w:ascii="Times New Roman" w:hAnsi="Times New Roman"/>
                <w:sz w:val="24"/>
                <w:szCs w:val="24"/>
                <w:lang w:eastAsia="ru-RU"/>
              </w:rPr>
            </w:pPr>
          </w:p>
        </w:tc>
      </w:tr>
      <w:tr w:rsidR="00FC6EE0" w:rsidRPr="00AA6CB9" w14:paraId="174A146C" w14:textId="77777777" w:rsidTr="0088730B">
        <w:trPr>
          <w:trHeight w:val="1"/>
        </w:trPr>
        <w:tc>
          <w:tcPr>
            <w:tcW w:w="9640" w:type="dxa"/>
            <w:gridSpan w:val="6"/>
            <w:tcBorders>
              <w:top w:val="single" w:sz="2" w:space="0" w:color="000000"/>
              <w:left w:val="single" w:sz="2" w:space="0" w:color="000000"/>
              <w:bottom w:val="single" w:sz="2" w:space="0" w:color="000000"/>
              <w:right w:val="single" w:sz="2" w:space="0" w:color="000000"/>
            </w:tcBorders>
          </w:tcPr>
          <w:p w14:paraId="458B97C4" w14:textId="77777777" w:rsidR="00FC6EE0" w:rsidRPr="004272E6"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Установочная сессия</w:t>
            </w:r>
          </w:p>
        </w:tc>
      </w:tr>
      <w:tr w:rsidR="00FC6EE0" w:rsidRPr="00AA6CB9" w14:paraId="7C567FA3" w14:textId="77777777" w:rsidTr="0088730B">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0FFE3207" w14:textId="77777777" w:rsidR="00FC6EE0" w:rsidRPr="00AA6CB9" w:rsidRDefault="00FC6EE0" w:rsidP="00E904E1">
            <w:pPr>
              <w:autoSpaceDE w:val="0"/>
              <w:autoSpaceDN w:val="0"/>
              <w:adjustRightInd w:val="0"/>
              <w:spacing w:after="0" w:line="240" w:lineRule="auto"/>
              <w:jc w:val="both"/>
              <w:rPr>
                <w:rFonts w:ascii="Times New Roman" w:hAnsi="Times New Roman"/>
                <w:b/>
                <w:sz w:val="24"/>
                <w:szCs w:val="24"/>
                <w:lang w:eastAsia="ru-RU"/>
              </w:rPr>
            </w:pPr>
            <w:r w:rsidRPr="00AA6CB9">
              <w:rPr>
                <w:rFonts w:ascii="Times New Roman" w:hAnsi="Times New Roman"/>
                <w:b/>
                <w:bCs/>
                <w:sz w:val="24"/>
                <w:szCs w:val="24"/>
                <w:lang w:eastAsia="ru-RU"/>
              </w:rPr>
              <w:t>Раздел 1</w:t>
            </w:r>
            <w:r>
              <w:rPr>
                <w:rFonts w:ascii="Times New Roman" w:hAnsi="Times New Roman"/>
                <w:b/>
                <w:bCs/>
                <w:sz w:val="24"/>
                <w:szCs w:val="24"/>
                <w:lang w:eastAsia="ru-RU"/>
              </w:rPr>
              <w:t>.</w:t>
            </w:r>
            <w:r w:rsidRPr="00AA6CB9">
              <w:rPr>
                <w:rFonts w:ascii="Times New Roman" w:hAnsi="Times New Roman"/>
                <w:b/>
                <w:bCs/>
                <w:sz w:val="24"/>
                <w:szCs w:val="24"/>
                <w:lang w:eastAsia="ru-RU"/>
              </w:rPr>
              <w:t xml:space="preserve"> Акварельный натюрморт</w:t>
            </w:r>
          </w:p>
        </w:tc>
        <w:tc>
          <w:tcPr>
            <w:tcW w:w="709" w:type="dxa"/>
            <w:tcBorders>
              <w:top w:val="single" w:sz="2" w:space="0" w:color="000000"/>
              <w:left w:val="single" w:sz="2" w:space="0" w:color="000000"/>
              <w:bottom w:val="single" w:sz="2" w:space="0" w:color="000000"/>
              <w:right w:val="single" w:sz="2" w:space="0" w:color="000000"/>
            </w:tcBorders>
          </w:tcPr>
          <w:p w14:paraId="25D1F243"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sidRPr="000902E8">
              <w:rPr>
                <w:rFonts w:ascii="Times New Roman" w:hAnsi="Times New Roman"/>
                <w:b/>
                <w:sz w:val="24"/>
                <w:szCs w:val="24"/>
                <w:lang w:eastAsia="ru-RU"/>
              </w:rPr>
              <w:t>-</w:t>
            </w:r>
          </w:p>
        </w:tc>
        <w:tc>
          <w:tcPr>
            <w:tcW w:w="850" w:type="dxa"/>
            <w:tcBorders>
              <w:top w:val="single" w:sz="2" w:space="0" w:color="000000"/>
              <w:left w:val="single" w:sz="2" w:space="0" w:color="000000"/>
              <w:bottom w:val="single" w:sz="2" w:space="0" w:color="000000"/>
              <w:right w:val="single" w:sz="2" w:space="0" w:color="000000"/>
            </w:tcBorders>
            <w:vAlign w:val="center"/>
          </w:tcPr>
          <w:p w14:paraId="0247C544"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77BC7"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042C02"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190160"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r w:rsidR="00FC6EE0" w:rsidRPr="00AA6CB9" w14:paraId="7877B6FD" w14:textId="77777777" w:rsidTr="0088730B">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1D6B8029" w14:textId="77777777" w:rsidR="00FC6EE0" w:rsidRPr="00AA6CB9" w:rsidRDefault="00FC6EE0" w:rsidP="00E904E1">
            <w:pPr>
              <w:autoSpaceDE w:val="0"/>
              <w:autoSpaceDN w:val="0"/>
              <w:adjustRightInd w:val="0"/>
              <w:spacing w:after="0" w:line="240" w:lineRule="auto"/>
              <w:rPr>
                <w:rFonts w:ascii="Times New Roman" w:hAnsi="Times New Roman"/>
                <w:sz w:val="24"/>
                <w:szCs w:val="24"/>
                <w:lang w:eastAsia="ru-RU"/>
              </w:rPr>
            </w:pPr>
            <w:r w:rsidRPr="00AA6CB9">
              <w:rPr>
                <w:rFonts w:ascii="Times New Roman" w:hAnsi="Times New Roman"/>
                <w:sz w:val="24"/>
                <w:szCs w:val="24"/>
                <w:lang w:eastAsia="ru-RU"/>
              </w:rPr>
              <w:t xml:space="preserve">Тема 1.1 </w:t>
            </w:r>
            <w:r>
              <w:rPr>
                <w:rFonts w:ascii="Times New Roman" w:hAnsi="Times New Roman"/>
                <w:sz w:val="24"/>
                <w:szCs w:val="24"/>
                <w:lang w:eastAsia="ru-RU"/>
              </w:rPr>
              <w:t>Натюрморт из несложных бытовых предметов на нейтральном фоне;</w:t>
            </w:r>
          </w:p>
        </w:tc>
        <w:tc>
          <w:tcPr>
            <w:tcW w:w="709" w:type="dxa"/>
            <w:tcBorders>
              <w:top w:val="single" w:sz="2" w:space="0" w:color="000000"/>
              <w:left w:val="single" w:sz="2" w:space="0" w:color="000000"/>
              <w:bottom w:val="single" w:sz="2" w:space="0" w:color="000000"/>
              <w:right w:val="single" w:sz="2" w:space="0" w:color="000000"/>
            </w:tcBorders>
          </w:tcPr>
          <w:p w14:paraId="402066C2"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612ED5B"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287D79"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25464"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4C341B"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FC6EE0" w:rsidRPr="00AA6CB9" w14:paraId="62250313" w14:textId="77777777" w:rsidTr="0088730B">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23B3F72E" w14:textId="77777777" w:rsidR="00FC6EE0" w:rsidRPr="00AA6CB9" w:rsidRDefault="00FC6EE0" w:rsidP="00E904E1">
            <w:pPr>
              <w:autoSpaceDE w:val="0"/>
              <w:autoSpaceDN w:val="0"/>
              <w:adjustRightInd w:val="0"/>
              <w:spacing w:after="0" w:line="240" w:lineRule="auto"/>
              <w:rPr>
                <w:rFonts w:ascii="Times New Roman" w:hAnsi="Times New Roman"/>
                <w:bCs/>
                <w:sz w:val="24"/>
                <w:szCs w:val="24"/>
                <w:lang w:eastAsia="ru-RU"/>
              </w:rPr>
            </w:pPr>
            <w:r w:rsidRPr="00AA6CB9">
              <w:rPr>
                <w:rFonts w:ascii="Times New Roman" w:hAnsi="Times New Roman"/>
                <w:bCs/>
                <w:sz w:val="24"/>
                <w:szCs w:val="24"/>
                <w:lang w:eastAsia="ru-RU"/>
              </w:rPr>
              <w:t xml:space="preserve">Тема 1.2 </w:t>
            </w:r>
            <w:r>
              <w:rPr>
                <w:rFonts w:ascii="Times New Roman" w:hAnsi="Times New Roman"/>
                <w:bCs/>
                <w:sz w:val="24"/>
                <w:szCs w:val="24"/>
                <w:lang w:eastAsia="ru-RU"/>
              </w:rPr>
              <w:t>Натюрморт из бытовых предметов на цветном фоне</w:t>
            </w:r>
          </w:p>
        </w:tc>
        <w:tc>
          <w:tcPr>
            <w:tcW w:w="709" w:type="dxa"/>
            <w:tcBorders>
              <w:top w:val="single" w:sz="2" w:space="0" w:color="000000"/>
              <w:left w:val="single" w:sz="2" w:space="0" w:color="000000"/>
              <w:bottom w:val="single" w:sz="2" w:space="0" w:color="000000"/>
              <w:right w:val="single" w:sz="2" w:space="0" w:color="000000"/>
            </w:tcBorders>
          </w:tcPr>
          <w:p w14:paraId="4A1E6F82"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CA8B93A"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AA6CB9">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6A83B"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00C82F"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0C8A5E"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FC6EE0" w:rsidRPr="00AA6CB9" w14:paraId="673E2546" w14:textId="77777777" w:rsidTr="0034360A">
        <w:trPr>
          <w:trHeight w:val="1"/>
        </w:trPr>
        <w:tc>
          <w:tcPr>
            <w:tcW w:w="9640" w:type="dxa"/>
            <w:gridSpan w:val="6"/>
            <w:tcBorders>
              <w:top w:val="single" w:sz="2" w:space="0" w:color="000000"/>
              <w:left w:val="single" w:sz="2" w:space="0" w:color="000000"/>
              <w:bottom w:val="single" w:sz="2" w:space="0" w:color="000000"/>
              <w:right w:val="single" w:sz="2" w:space="0" w:color="000000"/>
            </w:tcBorders>
            <w:vAlign w:val="center"/>
          </w:tcPr>
          <w:p w14:paraId="40F3E251" w14:textId="77777777" w:rsidR="00FC6EE0"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Зим</w:t>
            </w:r>
            <w:r w:rsidRPr="004272E6">
              <w:rPr>
                <w:rFonts w:ascii="Times New Roman" w:hAnsi="Times New Roman"/>
                <w:b/>
                <w:sz w:val="24"/>
                <w:szCs w:val="24"/>
                <w:lang w:eastAsia="ru-RU"/>
              </w:rPr>
              <w:t>няя сессия</w:t>
            </w:r>
          </w:p>
        </w:tc>
      </w:tr>
      <w:tr w:rsidR="00FC6EE0" w:rsidRPr="00AA6CB9" w14:paraId="58F5B2CF" w14:textId="77777777" w:rsidTr="000902E8">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5628E531" w14:textId="77777777" w:rsidR="00FC6EE0" w:rsidRPr="00AA6CB9" w:rsidRDefault="00FC6EE0" w:rsidP="00E904E1">
            <w:pPr>
              <w:autoSpaceDE w:val="0"/>
              <w:autoSpaceDN w:val="0"/>
              <w:adjustRightInd w:val="0"/>
              <w:spacing w:after="0" w:line="240" w:lineRule="auto"/>
              <w:rPr>
                <w:rFonts w:ascii="Times New Roman" w:hAnsi="Times New Roman"/>
                <w:b/>
                <w:bCs/>
                <w:sz w:val="24"/>
                <w:szCs w:val="24"/>
                <w:lang w:eastAsia="ru-RU"/>
              </w:rPr>
            </w:pPr>
            <w:r w:rsidRPr="00AA6CB9">
              <w:rPr>
                <w:rFonts w:ascii="Times New Roman" w:hAnsi="Times New Roman"/>
                <w:b/>
                <w:bCs/>
                <w:sz w:val="24"/>
                <w:szCs w:val="24"/>
                <w:lang w:eastAsia="ru-RU"/>
              </w:rPr>
              <w:t>Разде</w:t>
            </w:r>
            <w:r>
              <w:rPr>
                <w:rFonts w:ascii="Times New Roman" w:hAnsi="Times New Roman"/>
                <w:b/>
                <w:bCs/>
                <w:sz w:val="24"/>
                <w:szCs w:val="24"/>
                <w:lang w:eastAsia="ru-RU"/>
              </w:rPr>
              <w:t>л 2. Натюрморт  в технике гуаши</w:t>
            </w:r>
          </w:p>
        </w:tc>
        <w:tc>
          <w:tcPr>
            <w:tcW w:w="709" w:type="dxa"/>
            <w:tcBorders>
              <w:top w:val="single" w:sz="2" w:space="0" w:color="000000"/>
              <w:left w:val="single" w:sz="2" w:space="0" w:color="000000"/>
              <w:bottom w:val="single" w:sz="2" w:space="0" w:color="000000"/>
              <w:right w:val="single" w:sz="2" w:space="0" w:color="000000"/>
            </w:tcBorders>
            <w:vAlign w:val="center"/>
          </w:tcPr>
          <w:p w14:paraId="79ED5ED1" w14:textId="77777777" w:rsidR="00FC6EE0" w:rsidRPr="000902E8" w:rsidRDefault="00FC6EE0" w:rsidP="000902E8">
            <w:pPr>
              <w:autoSpaceDE w:val="0"/>
              <w:autoSpaceDN w:val="0"/>
              <w:adjustRightInd w:val="0"/>
              <w:spacing w:after="0" w:line="240" w:lineRule="auto"/>
              <w:jc w:val="center"/>
              <w:rPr>
                <w:rFonts w:ascii="Times New Roman" w:hAnsi="Times New Roman"/>
                <w:b/>
                <w:sz w:val="24"/>
                <w:szCs w:val="24"/>
                <w:lang w:eastAsia="ru-RU"/>
              </w:rPr>
            </w:pPr>
            <w:r w:rsidRPr="000902E8">
              <w:rPr>
                <w:rFonts w:ascii="Times New Roman" w:hAnsi="Times New Roman"/>
                <w:b/>
                <w:sz w:val="24"/>
                <w:szCs w:val="24"/>
                <w:lang w:eastAsia="ru-RU"/>
              </w:rPr>
              <w:t>-</w:t>
            </w:r>
          </w:p>
        </w:tc>
        <w:tc>
          <w:tcPr>
            <w:tcW w:w="850" w:type="dxa"/>
            <w:tcBorders>
              <w:top w:val="single" w:sz="2" w:space="0" w:color="000000"/>
              <w:left w:val="single" w:sz="2" w:space="0" w:color="000000"/>
              <w:bottom w:val="single" w:sz="2" w:space="0" w:color="000000"/>
              <w:right w:val="single" w:sz="2" w:space="0" w:color="000000"/>
            </w:tcBorders>
            <w:vAlign w:val="center"/>
          </w:tcPr>
          <w:p w14:paraId="225B65D9"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5EFB4B"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DB2E56"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D54A9" w14:textId="77777777" w:rsidR="00FC6EE0" w:rsidRPr="000902E8" w:rsidRDefault="00FC6EE0" w:rsidP="00E904E1">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r w:rsidR="00FC6EE0" w:rsidRPr="00AA6CB9" w14:paraId="623B4F7C" w14:textId="77777777" w:rsidTr="0088730B">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64D990C1" w14:textId="77777777" w:rsidR="00FC6EE0" w:rsidRPr="00AA6CB9" w:rsidRDefault="00FC6EE0" w:rsidP="00E904E1">
            <w:pPr>
              <w:autoSpaceDE w:val="0"/>
              <w:autoSpaceDN w:val="0"/>
              <w:adjustRightInd w:val="0"/>
              <w:spacing w:after="0" w:line="240" w:lineRule="auto"/>
              <w:rPr>
                <w:rFonts w:ascii="Times New Roman" w:hAnsi="Times New Roman"/>
                <w:bCs/>
                <w:sz w:val="24"/>
                <w:szCs w:val="24"/>
                <w:lang w:eastAsia="ru-RU"/>
              </w:rPr>
            </w:pPr>
            <w:r w:rsidRPr="00AA6CB9">
              <w:rPr>
                <w:rFonts w:ascii="Times New Roman" w:hAnsi="Times New Roman"/>
                <w:bCs/>
                <w:sz w:val="24"/>
                <w:szCs w:val="24"/>
                <w:lang w:eastAsia="ru-RU"/>
              </w:rPr>
              <w:t xml:space="preserve">Тема 2.1 Натюрморт из предметов </w:t>
            </w:r>
            <w:r>
              <w:rPr>
                <w:rFonts w:ascii="Times New Roman" w:hAnsi="Times New Roman"/>
                <w:bCs/>
                <w:sz w:val="24"/>
                <w:szCs w:val="24"/>
                <w:lang w:eastAsia="ru-RU"/>
              </w:rPr>
              <w:t xml:space="preserve">быта </w:t>
            </w:r>
            <w:r w:rsidRPr="00AA6CB9">
              <w:rPr>
                <w:rFonts w:ascii="Times New Roman" w:hAnsi="Times New Roman"/>
                <w:bCs/>
                <w:sz w:val="24"/>
                <w:szCs w:val="24"/>
                <w:lang w:eastAsia="ru-RU"/>
              </w:rPr>
              <w:t xml:space="preserve">на </w:t>
            </w:r>
            <w:r>
              <w:rPr>
                <w:rFonts w:ascii="Times New Roman" w:hAnsi="Times New Roman"/>
                <w:bCs/>
                <w:sz w:val="24"/>
                <w:szCs w:val="24"/>
                <w:lang w:eastAsia="ru-RU"/>
              </w:rPr>
              <w:t xml:space="preserve">нейтральном фоне (гризайль); </w:t>
            </w:r>
          </w:p>
        </w:tc>
        <w:tc>
          <w:tcPr>
            <w:tcW w:w="709" w:type="dxa"/>
            <w:tcBorders>
              <w:top w:val="single" w:sz="2" w:space="0" w:color="000000"/>
              <w:left w:val="single" w:sz="2" w:space="0" w:color="000000"/>
              <w:bottom w:val="single" w:sz="2" w:space="0" w:color="000000"/>
              <w:right w:val="single" w:sz="2" w:space="0" w:color="000000"/>
            </w:tcBorders>
          </w:tcPr>
          <w:p w14:paraId="099328FD"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D982276"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6EFDAF"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06DCF2"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56F67F"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FC6EE0" w:rsidRPr="00AA6CB9" w14:paraId="6D8975F0" w14:textId="77777777" w:rsidTr="0088730B">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186530B9" w14:textId="77777777" w:rsidR="00FC6EE0" w:rsidRPr="00AA6CB9" w:rsidRDefault="00FC6EE0" w:rsidP="00E904E1">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Тема 2.2 </w:t>
            </w:r>
            <w:r w:rsidRPr="00AA6CB9">
              <w:rPr>
                <w:rFonts w:ascii="Times New Roman" w:hAnsi="Times New Roman"/>
                <w:bCs/>
                <w:sz w:val="24"/>
                <w:szCs w:val="24"/>
                <w:lang w:eastAsia="ru-RU"/>
              </w:rPr>
              <w:t xml:space="preserve">Натюрморт из предметов </w:t>
            </w:r>
            <w:r>
              <w:rPr>
                <w:rFonts w:ascii="Times New Roman" w:hAnsi="Times New Roman"/>
                <w:bCs/>
                <w:sz w:val="24"/>
                <w:szCs w:val="24"/>
                <w:lang w:eastAsia="ru-RU"/>
              </w:rPr>
              <w:t xml:space="preserve">быта </w:t>
            </w:r>
            <w:r w:rsidRPr="00AA6CB9">
              <w:rPr>
                <w:rFonts w:ascii="Times New Roman" w:hAnsi="Times New Roman"/>
                <w:bCs/>
                <w:sz w:val="24"/>
                <w:szCs w:val="24"/>
                <w:lang w:eastAsia="ru-RU"/>
              </w:rPr>
              <w:t xml:space="preserve">на </w:t>
            </w:r>
            <w:r>
              <w:rPr>
                <w:rFonts w:ascii="Times New Roman" w:hAnsi="Times New Roman"/>
                <w:bCs/>
                <w:sz w:val="24"/>
                <w:szCs w:val="24"/>
                <w:lang w:eastAsia="ru-RU"/>
              </w:rPr>
              <w:t>цветном фоне;</w:t>
            </w:r>
          </w:p>
        </w:tc>
        <w:tc>
          <w:tcPr>
            <w:tcW w:w="709" w:type="dxa"/>
            <w:tcBorders>
              <w:top w:val="single" w:sz="2" w:space="0" w:color="000000"/>
              <w:left w:val="single" w:sz="2" w:space="0" w:color="000000"/>
              <w:bottom w:val="single" w:sz="2" w:space="0" w:color="000000"/>
              <w:right w:val="single" w:sz="2" w:space="0" w:color="000000"/>
            </w:tcBorders>
          </w:tcPr>
          <w:p w14:paraId="7D0AF987"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2913A575" w14:textId="77777777" w:rsidR="00FC6EE0" w:rsidRPr="00490CB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490CB5">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BF4541" w14:textId="77777777" w:rsidR="00FC6EE0" w:rsidRPr="00490CB5"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0C0F4" w14:textId="77777777" w:rsidR="00FC6EE0" w:rsidRPr="00490CB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490CB5">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731AC" w14:textId="77777777" w:rsidR="00FC6EE0" w:rsidRPr="00490CB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490CB5">
              <w:rPr>
                <w:rFonts w:ascii="Times New Roman" w:hAnsi="Times New Roman"/>
                <w:sz w:val="24"/>
                <w:szCs w:val="24"/>
                <w:lang w:eastAsia="ru-RU"/>
              </w:rPr>
              <w:t>12</w:t>
            </w:r>
          </w:p>
        </w:tc>
      </w:tr>
      <w:tr w:rsidR="00FC6EE0" w:rsidRPr="00AA6CB9" w14:paraId="33E3B347" w14:textId="77777777" w:rsidTr="0088730B">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4D7E6BF4" w14:textId="77777777" w:rsidR="00FC6EE0" w:rsidRPr="00AA6CB9" w:rsidRDefault="00FC6EE0" w:rsidP="00E904E1">
            <w:pPr>
              <w:autoSpaceDE w:val="0"/>
              <w:autoSpaceDN w:val="0"/>
              <w:adjustRightInd w:val="0"/>
              <w:spacing w:after="0" w:line="240" w:lineRule="auto"/>
              <w:rPr>
                <w:rFonts w:ascii="Times New Roman" w:hAnsi="Times New Roman"/>
                <w:bCs/>
                <w:sz w:val="24"/>
                <w:szCs w:val="24"/>
                <w:lang w:eastAsia="ru-RU"/>
              </w:rPr>
            </w:pPr>
            <w:r w:rsidRPr="00AA6CB9">
              <w:rPr>
                <w:rFonts w:ascii="Times New Roman" w:hAnsi="Times New Roman"/>
                <w:bCs/>
                <w:sz w:val="24"/>
                <w:szCs w:val="24"/>
                <w:lang w:eastAsia="ru-RU"/>
              </w:rPr>
              <w:t xml:space="preserve">Тема </w:t>
            </w:r>
            <w:r>
              <w:rPr>
                <w:rFonts w:ascii="Times New Roman" w:hAnsi="Times New Roman"/>
                <w:bCs/>
                <w:sz w:val="24"/>
                <w:szCs w:val="24"/>
                <w:lang w:eastAsia="ru-RU"/>
              </w:rPr>
              <w:t>2</w:t>
            </w:r>
            <w:r w:rsidRPr="00AA6CB9">
              <w:rPr>
                <w:rFonts w:ascii="Times New Roman" w:hAnsi="Times New Roman"/>
                <w:bCs/>
                <w:sz w:val="24"/>
                <w:szCs w:val="24"/>
                <w:lang w:eastAsia="ru-RU"/>
              </w:rPr>
              <w:t>.</w:t>
            </w:r>
            <w:r>
              <w:rPr>
                <w:rFonts w:ascii="Times New Roman" w:hAnsi="Times New Roman"/>
                <w:bCs/>
                <w:sz w:val="24"/>
                <w:szCs w:val="24"/>
                <w:lang w:eastAsia="ru-RU"/>
              </w:rPr>
              <w:t>3</w:t>
            </w:r>
            <w:r w:rsidRPr="00AA6CB9">
              <w:rPr>
                <w:rFonts w:ascii="Times New Roman" w:hAnsi="Times New Roman"/>
                <w:bCs/>
                <w:sz w:val="24"/>
                <w:szCs w:val="24"/>
                <w:lang w:eastAsia="ru-RU"/>
              </w:rPr>
              <w:t xml:space="preserve"> Натюрморт </w:t>
            </w:r>
            <w:r>
              <w:rPr>
                <w:rFonts w:ascii="Times New Roman" w:hAnsi="Times New Roman"/>
                <w:bCs/>
                <w:sz w:val="24"/>
                <w:szCs w:val="24"/>
                <w:lang w:eastAsia="ru-RU"/>
              </w:rPr>
              <w:t>с</w:t>
            </w:r>
            <w:r w:rsidRPr="00AA6CB9">
              <w:rPr>
                <w:rFonts w:ascii="Times New Roman" w:hAnsi="Times New Roman"/>
                <w:bCs/>
                <w:sz w:val="24"/>
                <w:szCs w:val="24"/>
                <w:lang w:eastAsia="ru-RU"/>
              </w:rPr>
              <w:t xml:space="preserve"> </w:t>
            </w:r>
            <w:r>
              <w:rPr>
                <w:rFonts w:ascii="Times New Roman" w:hAnsi="Times New Roman"/>
                <w:bCs/>
                <w:sz w:val="24"/>
                <w:szCs w:val="24"/>
                <w:lang w:eastAsia="ru-RU"/>
              </w:rPr>
              <w:t xml:space="preserve"> включением белых </w:t>
            </w:r>
            <w:r w:rsidRPr="00AA6CB9">
              <w:rPr>
                <w:rFonts w:ascii="Times New Roman" w:hAnsi="Times New Roman"/>
                <w:bCs/>
                <w:sz w:val="24"/>
                <w:szCs w:val="24"/>
                <w:lang w:eastAsia="ru-RU"/>
              </w:rPr>
              <w:t>предметов</w:t>
            </w:r>
            <w:r>
              <w:rPr>
                <w:rFonts w:ascii="Times New Roman" w:hAnsi="Times New Roman"/>
                <w:bCs/>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14:paraId="06003B8C"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1F91D69"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EA1DC9"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857D4A"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244E7B" w14:textId="77777777" w:rsidR="00FC6EE0" w:rsidRPr="00AA6CB9"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FC6EE0" w:rsidRPr="00210800" w14:paraId="4A7DA419" w14:textId="77777777" w:rsidTr="0088730B">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41618887" w14:textId="77777777" w:rsidR="00FC6EE0" w:rsidRPr="004272E6" w:rsidRDefault="00FC6EE0" w:rsidP="009F7918">
            <w:pPr>
              <w:autoSpaceDE w:val="0"/>
              <w:autoSpaceDN w:val="0"/>
              <w:adjustRightInd w:val="0"/>
              <w:spacing w:after="0" w:line="240" w:lineRule="auto"/>
              <w:rPr>
                <w:rFonts w:ascii="Times New Roman" w:hAnsi="Times New Roman"/>
                <w:bCs/>
                <w:i/>
                <w:sz w:val="24"/>
                <w:szCs w:val="24"/>
                <w:lang w:eastAsia="ru-RU"/>
              </w:rPr>
            </w:pPr>
            <w:r>
              <w:rPr>
                <w:rFonts w:ascii="Times New Roman" w:hAnsi="Times New Roman"/>
                <w:bCs/>
                <w:i/>
                <w:sz w:val="24"/>
                <w:szCs w:val="24"/>
                <w:lang w:eastAsia="ru-RU"/>
              </w:rPr>
              <w:t>Контроль</w:t>
            </w:r>
          </w:p>
        </w:tc>
        <w:tc>
          <w:tcPr>
            <w:tcW w:w="709" w:type="dxa"/>
            <w:tcBorders>
              <w:top w:val="single" w:sz="2" w:space="0" w:color="000000"/>
              <w:left w:val="single" w:sz="2" w:space="0" w:color="000000"/>
              <w:bottom w:val="single" w:sz="2" w:space="0" w:color="000000"/>
              <w:right w:val="single" w:sz="2" w:space="0" w:color="000000"/>
            </w:tcBorders>
          </w:tcPr>
          <w:p w14:paraId="55BF85CC" w14:textId="77777777" w:rsidR="00FC6EE0" w:rsidRPr="004272E6" w:rsidRDefault="00FC6EE0" w:rsidP="00E904E1">
            <w:pPr>
              <w:autoSpaceDE w:val="0"/>
              <w:autoSpaceDN w:val="0"/>
              <w:adjustRightInd w:val="0"/>
              <w:spacing w:after="0" w:line="240" w:lineRule="auto"/>
              <w:jc w:val="center"/>
              <w:rPr>
                <w:rFonts w:ascii="Times New Roman" w:hAnsi="Times New Roman"/>
                <w:i/>
                <w:sz w:val="24"/>
                <w:szCs w:val="24"/>
                <w:lang w:eastAsia="ru-RU"/>
              </w:rPr>
            </w:pPr>
            <w:r>
              <w:rPr>
                <w:rFonts w:ascii="Times New Roman" w:hAnsi="Times New Roman"/>
                <w:i/>
                <w:sz w:val="24"/>
                <w:szCs w:val="24"/>
                <w:lang w:eastAsia="ru-RU"/>
              </w:rPr>
              <w:t>-</w:t>
            </w:r>
          </w:p>
        </w:tc>
        <w:tc>
          <w:tcPr>
            <w:tcW w:w="850" w:type="dxa"/>
            <w:tcBorders>
              <w:top w:val="single" w:sz="2" w:space="0" w:color="000000"/>
              <w:left w:val="single" w:sz="2" w:space="0" w:color="000000"/>
              <w:bottom w:val="single" w:sz="2" w:space="0" w:color="000000"/>
              <w:right w:val="single" w:sz="2" w:space="0" w:color="000000"/>
            </w:tcBorders>
            <w:vAlign w:val="center"/>
          </w:tcPr>
          <w:p w14:paraId="2F7CCC63" w14:textId="77777777" w:rsidR="00FC6EE0" w:rsidRPr="004272E6"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9AD4E" w14:textId="77777777" w:rsidR="00FC6EE0" w:rsidRPr="004272E6"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3A8425" w14:textId="77777777" w:rsidR="00FC6EE0" w:rsidRPr="004272E6"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EC4E1D" w14:textId="77777777" w:rsidR="00FC6EE0" w:rsidRPr="00210800" w:rsidRDefault="00FC6EE0" w:rsidP="00E904E1">
            <w:pPr>
              <w:autoSpaceDE w:val="0"/>
              <w:autoSpaceDN w:val="0"/>
              <w:adjustRightInd w:val="0"/>
              <w:spacing w:after="0" w:line="240" w:lineRule="auto"/>
              <w:jc w:val="center"/>
              <w:rPr>
                <w:rFonts w:ascii="Times New Roman" w:hAnsi="Times New Roman"/>
                <w:b/>
                <w:sz w:val="24"/>
                <w:szCs w:val="24"/>
                <w:lang w:eastAsia="ru-RU"/>
              </w:rPr>
            </w:pPr>
          </w:p>
        </w:tc>
      </w:tr>
      <w:tr w:rsidR="00FC6EE0" w:rsidRPr="00AA6CB9" w14:paraId="017B6BAB" w14:textId="77777777" w:rsidTr="0088730B">
        <w:trPr>
          <w:trHeight w:val="1"/>
        </w:trPr>
        <w:tc>
          <w:tcPr>
            <w:tcW w:w="9640" w:type="dxa"/>
            <w:gridSpan w:val="6"/>
            <w:tcBorders>
              <w:top w:val="single" w:sz="2" w:space="0" w:color="000000"/>
              <w:left w:val="single" w:sz="2" w:space="0" w:color="000000"/>
              <w:bottom w:val="single" w:sz="2" w:space="0" w:color="000000"/>
              <w:right w:val="single" w:sz="2" w:space="0" w:color="000000"/>
            </w:tcBorders>
          </w:tcPr>
          <w:p w14:paraId="510D2CC5" w14:textId="77777777" w:rsidR="00FC6EE0" w:rsidRPr="004272E6" w:rsidRDefault="00FC6EE0" w:rsidP="004272E6">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Лет</w:t>
            </w:r>
            <w:r w:rsidRPr="004272E6">
              <w:rPr>
                <w:rFonts w:ascii="Times New Roman" w:hAnsi="Times New Roman"/>
                <w:b/>
                <w:sz w:val="24"/>
                <w:szCs w:val="24"/>
                <w:lang w:eastAsia="ru-RU"/>
              </w:rPr>
              <w:t>няя сессия</w:t>
            </w:r>
          </w:p>
        </w:tc>
      </w:tr>
      <w:tr w:rsidR="00FC6EE0" w:rsidRPr="00AA6CB9" w14:paraId="0351C7F3" w14:textId="77777777" w:rsidTr="000902E8">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76DE3A63" w14:textId="77777777" w:rsidR="00FC6EE0" w:rsidRPr="00AA6CB9" w:rsidRDefault="00FC6EE0" w:rsidP="00E904E1">
            <w:pPr>
              <w:autoSpaceDE w:val="0"/>
              <w:autoSpaceDN w:val="0"/>
              <w:adjustRightInd w:val="0"/>
              <w:spacing w:after="0" w:line="240" w:lineRule="auto"/>
              <w:rPr>
                <w:rFonts w:ascii="Times New Roman" w:hAnsi="Times New Roman"/>
                <w:b/>
                <w:sz w:val="24"/>
                <w:szCs w:val="24"/>
                <w:lang w:eastAsia="ru-RU"/>
              </w:rPr>
            </w:pPr>
            <w:r w:rsidRPr="00AA6CB9">
              <w:rPr>
                <w:rFonts w:ascii="Times New Roman" w:hAnsi="Times New Roman"/>
                <w:b/>
                <w:sz w:val="24"/>
                <w:szCs w:val="24"/>
                <w:lang w:eastAsia="ru-RU"/>
              </w:rPr>
              <w:t>Раздел 3</w:t>
            </w:r>
            <w:r>
              <w:rPr>
                <w:rFonts w:ascii="Times New Roman" w:hAnsi="Times New Roman"/>
                <w:b/>
                <w:sz w:val="24"/>
                <w:szCs w:val="24"/>
                <w:lang w:eastAsia="ru-RU"/>
              </w:rPr>
              <w:t>.</w:t>
            </w:r>
            <w:r w:rsidRPr="00AA6CB9">
              <w:rPr>
                <w:rFonts w:ascii="Times New Roman" w:hAnsi="Times New Roman"/>
                <w:b/>
                <w:sz w:val="24"/>
                <w:szCs w:val="24"/>
                <w:lang w:eastAsia="ru-RU"/>
              </w:rPr>
              <w:t xml:space="preserve"> Натюрморт в заданном колорите</w:t>
            </w:r>
          </w:p>
        </w:tc>
        <w:tc>
          <w:tcPr>
            <w:tcW w:w="709" w:type="dxa"/>
            <w:tcBorders>
              <w:top w:val="single" w:sz="2" w:space="0" w:color="000000"/>
              <w:left w:val="single" w:sz="2" w:space="0" w:color="000000"/>
              <w:bottom w:val="single" w:sz="2" w:space="0" w:color="000000"/>
              <w:right w:val="single" w:sz="2" w:space="0" w:color="000000"/>
            </w:tcBorders>
            <w:vAlign w:val="center"/>
          </w:tcPr>
          <w:p w14:paraId="4672DBCE" w14:textId="77777777" w:rsidR="00FC6EE0" w:rsidRPr="000902E8" w:rsidRDefault="00FC6EE0" w:rsidP="000902E8">
            <w:pPr>
              <w:autoSpaceDE w:val="0"/>
              <w:autoSpaceDN w:val="0"/>
              <w:adjustRightInd w:val="0"/>
              <w:spacing w:after="0" w:line="240" w:lineRule="auto"/>
              <w:jc w:val="center"/>
              <w:rPr>
                <w:rFonts w:ascii="Times New Roman" w:hAnsi="Times New Roman"/>
                <w:b/>
                <w:sz w:val="24"/>
                <w:szCs w:val="24"/>
                <w:lang w:eastAsia="ru-RU"/>
              </w:rPr>
            </w:pPr>
            <w:r w:rsidRPr="000902E8">
              <w:rPr>
                <w:rFonts w:ascii="Times New Roman" w:hAnsi="Times New Roman"/>
                <w:b/>
                <w:sz w:val="24"/>
                <w:szCs w:val="24"/>
                <w:lang w:eastAsia="ru-RU"/>
              </w:rPr>
              <w:t>-</w:t>
            </w:r>
          </w:p>
        </w:tc>
        <w:tc>
          <w:tcPr>
            <w:tcW w:w="850" w:type="dxa"/>
            <w:tcBorders>
              <w:top w:val="single" w:sz="2" w:space="0" w:color="000000"/>
              <w:left w:val="single" w:sz="2" w:space="0" w:color="000000"/>
              <w:bottom w:val="single" w:sz="2" w:space="0" w:color="000000"/>
              <w:right w:val="single" w:sz="2" w:space="0" w:color="000000"/>
            </w:tcBorders>
            <w:vAlign w:val="center"/>
          </w:tcPr>
          <w:p w14:paraId="3F674C2C" w14:textId="77777777" w:rsidR="00FC6EE0" w:rsidRPr="000902E8" w:rsidRDefault="00FC6EE0" w:rsidP="000902E8">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E201C2" w14:textId="77777777" w:rsidR="00FC6EE0" w:rsidRPr="000902E8" w:rsidRDefault="00FC6EE0" w:rsidP="000902E8">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6A5E26" w14:textId="77777777" w:rsidR="00FC6EE0" w:rsidRPr="000902E8" w:rsidRDefault="00FC6EE0" w:rsidP="000902E8">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AA9639" w14:textId="77777777" w:rsidR="00FC6EE0" w:rsidRPr="000902E8" w:rsidRDefault="00FC6EE0" w:rsidP="000902E8">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68</w:t>
            </w:r>
          </w:p>
        </w:tc>
      </w:tr>
      <w:tr w:rsidR="00FC6EE0" w:rsidRPr="00AA6CB9" w14:paraId="795748D6" w14:textId="77777777" w:rsidTr="000902E8">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73707470" w14:textId="77777777" w:rsidR="00FC6EE0" w:rsidRPr="00AA6CB9" w:rsidRDefault="00FC6EE0" w:rsidP="00E904E1">
            <w:pPr>
              <w:autoSpaceDE w:val="0"/>
              <w:autoSpaceDN w:val="0"/>
              <w:adjustRightInd w:val="0"/>
              <w:spacing w:after="0" w:line="240" w:lineRule="auto"/>
              <w:rPr>
                <w:rFonts w:ascii="Times New Roman" w:hAnsi="Times New Roman"/>
                <w:sz w:val="24"/>
                <w:szCs w:val="24"/>
                <w:lang w:eastAsia="ru-RU"/>
              </w:rPr>
            </w:pPr>
            <w:r w:rsidRPr="00AA6CB9">
              <w:rPr>
                <w:rFonts w:ascii="Times New Roman" w:hAnsi="Times New Roman"/>
                <w:sz w:val="24"/>
                <w:szCs w:val="24"/>
                <w:lang w:eastAsia="ru-RU"/>
              </w:rPr>
              <w:t>Тема 3.</w:t>
            </w:r>
            <w:r>
              <w:rPr>
                <w:rFonts w:ascii="Times New Roman" w:hAnsi="Times New Roman"/>
                <w:sz w:val="24"/>
                <w:szCs w:val="24"/>
                <w:lang w:eastAsia="ru-RU"/>
              </w:rPr>
              <w:t>1</w:t>
            </w:r>
            <w:r w:rsidRPr="00AA6CB9">
              <w:rPr>
                <w:rFonts w:ascii="Times New Roman" w:hAnsi="Times New Roman"/>
                <w:sz w:val="24"/>
                <w:szCs w:val="24"/>
                <w:lang w:eastAsia="ru-RU"/>
              </w:rPr>
              <w:t xml:space="preserve"> </w:t>
            </w:r>
            <w:r>
              <w:rPr>
                <w:rFonts w:ascii="Times New Roman" w:hAnsi="Times New Roman"/>
                <w:sz w:val="24"/>
                <w:szCs w:val="24"/>
                <w:lang w:eastAsia="ru-RU"/>
              </w:rPr>
              <w:t>Натюрморт в сближенной цветовой гамме;</w:t>
            </w:r>
          </w:p>
        </w:tc>
        <w:tc>
          <w:tcPr>
            <w:tcW w:w="709" w:type="dxa"/>
            <w:tcBorders>
              <w:top w:val="single" w:sz="2" w:space="0" w:color="000000"/>
              <w:left w:val="single" w:sz="2" w:space="0" w:color="000000"/>
              <w:bottom w:val="single" w:sz="2" w:space="0" w:color="000000"/>
              <w:right w:val="single" w:sz="2" w:space="0" w:color="000000"/>
            </w:tcBorders>
            <w:vAlign w:val="center"/>
          </w:tcPr>
          <w:p w14:paraId="3C2FF19D"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654E76F"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3F472B"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9A1F26"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A9EF8A"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FC6EE0" w:rsidRPr="00AA6CB9" w14:paraId="1A226D55" w14:textId="77777777" w:rsidTr="000902E8">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2492336D" w14:textId="77777777" w:rsidR="00FC6EE0" w:rsidRPr="00AA6CB9" w:rsidRDefault="00FC6EE0" w:rsidP="00E904E1">
            <w:pPr>
              <w:autoSpaceDE w:val="0"/>
              <w:autoSpaceDN w:val="0"/>
              <w:adjustRightInd w:val="0"/>
              <w:spacing w:after="0" w:line="240" w:lineRule="auto"/>
              <w:rPr>
                <w:rFonts w:ascii="Times New Roman" w:hAnsi="Times New Roman"/>
                <w:sz w:val="24"/>
                <w:szCs w:val="24"/>
                <w:lang w:eastAsia="ru-RU"/>
              </w:rPr>
            </w:pPr>
            <w:r w:rsidRPr="00AA6CB9">
              <w:rPr>
                <w:rFonts w:ascii="Times New Roman" w:hAnsi="Times New Roman"/>
                <w:sz w:val="24"/>
                <w:szCs w:val="24"/>
                <w:lang w:eastAsia="ru-RU"/>
              </w:rPr>
              <w:t xml:space="preserve">Тема </w:t>
            </w:r>
            <w:r>
              <w:rPr>
                <w:rFonts w:ascii="Times New Roman" w:hAnsi="Times New Roman"/>
                <w:sz w:val="24"/>
                <w:szCs w:val="24"/>
                <w:lang w:eastAsia="ru-RU"/>
              </w:rPr>
              <w:t>3</w:t>
            </w:r>
            <w:r w:rsidRPr="00AA6CB9">
              <w:rPr>
                <w:rFonts w:ascii="Times New Roman" w:hAnsi="Times New Roman"/>
                <w:sz w:val="24"/>
                <w:szCs w:val="24"/>
                <w:lang w:eastAsia="ru-RU"/>
              </w:rPr>
              <w:t>.</w:t>
            </w:r>
            <w:r>
              <w:rPr>
                <w:rFonts w:ascii="Times New Roman" w:hAnsi="Times New Roman"/>
                <w:sz w:val="24"/>
                <w:szCs w:val="24"/>
                <w:lang w:eastAsia="ru-RU"/>
              </w:rPr>
              <w:t>2</w:t>
            </w:r>
            <w:r w:rsidRPr="00AA6CB9">
              <w:rPr>
                <w:rFonts w:ascii="Times New Roman" w:hAnsi="Times New Roman"/>
                <w:sz w:val="24"/>
                <w:szCs w:val="24"/>
                <w:lang w:eastAsia="ru-RU"/>
              </w:rPr>
              <w:t xml:space="preserve"> Натюрморт из предметов и </w:t>
            </w:r>
            <w:r>
              <w:rPr>
                <w:rFonts w:ascii="Times New Roman" w:hAnsi="Times New Roman"/>
                <w:sz w:val="24"/>
                <w:szCs w:val="24"/>
                <w:lang w:eastAsia="ru-RU"/>
              </w:rPr>
              <w:t>драпировок в холодном</w:t>
            </w:r>
            <w:r w:rsidRPr="00AA6CB9">
              <w:rPr>
                <w:rFonts w:ascii="Times New Roman" w:hAnsi="Times New Roman"/>
                <w:sz w:val="24"/>
                <w:szCs w:val="24"/>
                <w:lang w:eastAsia="ru-RU"/>
              </w:rPr>
              <w:t xml:space="preserve"> ко</w:t>
            </w:r>
            <w:r>
              <w:rPr>
                <w:rFonts w:ascii="Times New Roman" w:hAnsi="Times New Roman"/>
                <w:sz w:val="24"/>
                <w:szCs w:val="24"/>
                <w:lang w:eastAsia="ru-RU"/>
              </w:rPr>
              <w:t>лорите;</w:t>
            </w:r>
          </w:p>
        </w:tc>
        <w:tc>
          <w:tcPr>
            <w:tcW w:w="709" w:type="dxa"/>
            <w:tcBorders>
              <w:top w:val="single" w:sz="2" w:space="0" w:color="000000"/>
              <w:left w:val="single" w:sz="2" w:space="0" w:color="000000"/>
              <w:bottom w:val="single" w:sz="2" w:space="0" w:color="000000"/>
              <w:right w:val="single" w:sz="2" w:space="0" w:color="000000"/>
            </w:tcBorders>
            <w:vAlign w:val="center"/>
          </w:tcPr>
          <w:p w14:paraId="17CBB5D7"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D0BB964"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D42BB0"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9CCA3D"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07750E"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r>
      <w:tr w:rsidR="00FC6EE0" w:rsidRPr="00AA6CB9" w14:paraId="26BBAB0A" w14:textId="77777777" w:rsidTr="000902E8">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35C92827" w14:textId="77777777" w:rsidR="00FC6EE0" w:rsidRPr="00AA6CB9" w:rsidRDefault="00FC6EE0" w:rsidP="00E904E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Тема 3</w:t>
            </w:r>
            <w:r w:rsidRPr="00AA6CB9">
              <w:rPr>
                <w:rFonts w:ascii="Times New Roman" w:hAnsi="Times New Roman"/>
                <w:sz w:val="24"/>
                <w:szCs w:val="24"/>
                <w:lang w:eastAsia="ru-RU"/>
              </w:rPr>
              <w:t>.</w:t>
            </w:r>
            <w:r>
              <w:rPr>
                <w:rFonts w:ascii="Times New Roman" w:hAnsi="Times New Roman"/>
                <w:sz w:val="24"/>
                <w:szCs w:val="24"/>
                <w:lang w:eastAsia="ru-RU"/>
              </w:rPr>
              <w:t>3</w:t>
            </w:r>
            <w:r w:rsidRPr="00AA6CB9">
              <w:rPr>
                <w:rFonts w:ascii="Times New Roman" w:hAnsi="Times New Roman"/>
                <w:sz w:val="24"/>
                <w:szCs w:val="24"/>
                <w:lang w:eastAsia="ru-RU"/>
              </w:rPr>
              <w:t xml:space="preserve">  Натюрморт из предметов и драпировок </w:t>
            </w:r>
            <w:r>
              <w:rPr>
                <w:rFonts w:ascii="Times New Roman" w:hAnsi="Times New Roman"/>
                <w:sz w:val="24"/>
                <w:szCs w:val="24"/>
                <w:lang w:eastAsia="ru-RU"/>
              </w:rPr>
              <w:t>в теплом колорите.</w:t>
            </w:r>
          </w:p>
        </w:tc>
        <w:tc>
          <w:tcPr>
            <w:tcW w:w="709" w:type="dxa"/>
            <w:tcBorders>
              <w:top w:val="single" w:sz="2" w:space="0" w:color="000000"/>
              <w:left w:val="single" w:sz="2" w:space="0" w:color="000000"/>
              <w:bottom w:val="single" w:sz="2" w:space="0" w:color="000000"/>
              <w:right w:val="single" w:sz="2" w:space="0" w:color="000000"/>
            </w:tcBorders>
            <w:vAlign w:val="center"/>
          </w:tcPr>
          <w:p w14:paraId="01162495"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9861563"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F45B7"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525F1C"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17A904"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FC6EE0" w:rsidRPr="00AA6CB9" w14:paraId="074FA3FB" w14:textId="77777777" w:rsidTr="000902E8">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14:paraId="089D5509" w14:textId="77777777" w:rsidR="00FC6EE0" w:rsidRPr="00AA6CB9" w:rsidRDefault="00E0525A" w:rsidP="00E904E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Контроль</w:t>
            </w:r>
          </w:p>
        </w:tc>
        <w:tc>
          <w:tcPr>
            <w:tcW w:w="709" w:type="dxa"/>
            <w:tcBorders>
              <w:top w:val="single" w:sz="2" w:space="0" w:color="000000"/>
              <w:left w:val="single" w:sz="2" w:space="0" w:color="000000"/>
              <w:bottom w:val="single" w:sz="2" w:space="0" w:color="000000"/>
              <w:right w:val="single" w:sz="2" w:space="0" w:color="000000"/>
            </w:tcBorders>
            <w:vAlign w:val="center"/>
          </w:tcPr>
          <w:p w14:paraId="16D3F671"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CA1FB0E" w14:textId="77777777" w:rsidR="00FC6EE0"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93628" w14:textId="77777777" w:rsidR="00FC6EE0" w:rsidRPr="00AA6CB9"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0F6FDA" w14:textId="77777777" w:rsidR="00FC6EE0" w:rsidRDefault="00FC6EE0" w:rsidP="000902E8">
            <w:pPr>
              <w:autoSpaceDE w:val="0"/>
              <w:autoSpaceDN w:val="0"/>
              <w:adjustRightInd w:val="0"/>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42D770" w14:textId="77777777" w:rsidR="00FC6EE0" w:rsidRDefault="00FC6EE0" w:rsidP="000902E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C6EE0" w:rsidRPr="00AA6CB9" w14:paraId="5225BF5A" w14:textId="77777777" w:rsidTr="0088730B">
        <w:trPr>
          <w:trHeight w:val="357"/>
        </w:trPr>
        <w:tc>
          <w:tcPr>
            <w:tcW w:w="4253" w:type="dxa"/>
            <w:tcBorders>
              <w:top w:val="single" w:sz="2" w:space="0" w:color="000000"/>
              <w:left w:val="single" w:sz="2" w:space="0" w:color="000000"/>
              <w:bottom w:val="single" w:sz="2" w:space="0" w:color="000000"/>
              <w:right w:val="single" w:sz="2" w:space="0" w:color="000000"/>
            </w:tcBorders>
            <w:vAlign w:val="center"/>
          </w:tcPr>
          <w:p w14:paraId="155281D1" w14:textId="77777777" w:rsidR="00FC6EE0" w:rsidRPr="004272E6" w:rsidRDefault="00FC6EE0" w:rsidP="00D736DA">
            <w:pPr>
              <w:autoSpaceDE w:val="0"/>
              <w:autoSpaceDN w:val="0"/>
              <w:adjustRightInd w:val="0"/>
              <w:spacing w:after="0" w:line="240" w:lineRule="auto"/>
              <w:rPr>
                <w:rFonts w:ascii="Times New Roman" w:hAnsi="Times New Roman"/>
                <w:i/>
                <w:sz w:val="24"/>
                <w:szCs w:val="24"/>
                <w:lang w:eastAsia="ru-RU"/>
              </w:rPr>
            </w:pPr>
            <w:r w:rsidRPr="004272E6">
              <w:rPr>
                <w:rFonts w:ascii="Times New Roman" w:hAnsi="Times New Roman"/>
                <w:bCs/>
                <w:i/>
                <w:sz w:val="24"/>
                <w:szCs w:val="24"/>
                <w:lang w:eastAsia="ru-RU"/>
              </w:rPr>
              <w:t>Итого:</w:t>
            </w:r>
          </w:p>
        </w:tc>
        <w:tc>
          <w:tcPr>
            <w:tcW w:w="709" w:type="dxa"/>
            <w:tcBorders>
              <w:top w:val="single" w:sz="2" w:space="0" w:color="000000"/>
              <w:left w:val="single" w:sz="2" w:space="0" w:color="000000"/>
              <w:bottom w:val="single" w:sz="2" w:space="0" w:color="000000"/>
              <w:right w:val="single" w:sz="2" w:space="0" w:color="000000"/>
            </w:tcBorders>
          </w:tcPr>
          <w:p w14:paraId="194AFA28" w14:textId="77777777" w:rsidR="00FC6EE0" w:rsidRPr="004272E6"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C6B9217" w14:textId="77777777" w:rsidR="00FC6EE0" w:rsidRPr="004272E6"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07A15" w14:textId="77777777" w:rsidR="00FC6EE0" w:rsidRPr="004272E6" w:rsidRDefault="00FC6EE0" w:rsidP="000828AF">
            <w:pPr>
              <w:autoSpaceDE w:val="0"/>
              <w:autoSpaceDN w:val="0"/>
              <w:adjustRightInd w:val="0"/>
              <w:spacing w:after="0" w:line="240" w:lineRule="auto"/>
              <w:jc w:val="center"/>
              <w:rPr>
                <w:rFonts w:ascii="Times New Roman" w:hAnsi="Times New Roman"/>
                <w:i/>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E8700A" w14:textId="77777777" w:rsidR="00FC6EE0" w:rsidRPr="004272E6" w:rsidRDefault="00FC6EE0" w:rsidP="004272E6">
            <w:pPr>
              <w:autoSpaceDE w:val="0"/>
              <w:autoSpaceDN w:val="0"/>
              <w:adjustRightInd w:val="0"/>
              <w:spacing w:after="0" w:line="240" w:lineRule="auto"/>
              <w:jc w:val="center"/>
              <w:rPr>
                <w:rFonts w:ascii="Times New Roman" w:hAnsi="Times New Roman"/>
                <w:i/>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1F0593" w14:textId="77777777" w:rsidR="00FC6EE0" w:rsidRPr="00490CB5" w:rsidRDefault="00FC6EE0" w:rsidP="004272E6">
            <w:pPr>
              <w:autoSpaceDE w:val="0"/>
              <w:autoSpaceDN w:val="0"/>
              <w:adjustRightInd w:val="0"/>
              <w:spacing w:after="0" w:line="240" w:lineRule="auto"/>
              <w:jc w:val="center"/>
              <w:rPr>
                <w:rFonts w:ascii="Times New Roman" w:hAnsi="Times New Roman"/>
                <w:b/>
                <w:sz w:val="24"/>
                <w:szCs w:val="24"/>
                <w:lang w:eastAsia="ru-RU"/>
              </w:rPr>
            </w:pPr>
            <w:r w:rsidRPr="00490CB5">
              <w:rPr>
                <w:rFonts w:ascii="Times New Roman" w:hAnsi="Times New Roman"/>
                <w:b/>
                <w:sz w:val="24"/>
                <w:szCs w:val="24"/>
                <w:lang w:eastAsia="ru-RU"/>
              </w:rPr>
              <w:t>72</w:t>
            </w:r>
          </w:p>
        </w:tc>
      </w:tr>
      <w:tr w:rsidR="00FC6EE0" w:rsidRPr="00AA6CB9" w14:paraId="724CF7F7" w14:textId="77777777" w:rsidTr="0088730B">
        <w:trPr>
          <w:trHeight w:val="357"/>
        </w:trPr>
        <w:tc>
          <w:tcPr>
            <w:tcW w:w="4253" w:type="dxa"/>
            <w:tcBorders>
              <w:top w:val="single" w:sz="2" w:space="0" w:color="000000"/>
              <w:left w:val="single" w:sz="2" w:space="0" w:color="000000"/>
              <w:bottom w:val="single" w:sz="2" w:space="0" w:color="000000"/>
              <w:right w:val="single" w:sz="2" w:space="0" w:color="000000"/>
            </w:tcBorders>
            <w:vAlign w:val="center"/>
          </w:tcPr>
          <w:p w14:paraId="0D2ACF91" w14:textId="77777777" w:rsidR="00FC6EE0" w:rsidRPr="00490CB5" w:rsidRDefault="00FC6EE0" w:rsidP="00D736DA">
            <w:pPr>
              <w:autoSpaceDE w:val="0"/>
              <w:autoSpaceDN w:val="0"/>
              <w:adjustRightInd w:val="0"/>
              <w:spacing w:after="0" w:line="240" w:lineRule="auto"/>
              <w:rPr>
                <w:rFonts w:ascii="Times New Roman" w:hAnsi="Times New Roman"/>
                <w:bCs/>
                <w:sz w:val="24"/>
                <w:szCs w:val="24"/>
                <w:lang w:eastAsia="ru-RU"/>
              </w:rPr>
            </w:pPr>
            <w:r w:rsidRPr="00490CB5">
              <w:rPr>
                <w:rFonts w:ascii="Times New Roman" w:hAnsi="Times New Roman"/>
                <w:bCs/>
                <w:sz w:val="24"/>
                <w:szCs w:val="24"/>
                <w:lang w:eastAsia="ru-RU"/>
              </w:rPr>
              <w:t>Всего часов</w:t>
            </w:r>
          </w:p>
        </w:tc>
        <w:tc>
          <w:tcPr>
            <w:tcW w:w="709" w:type="dxa"/>
            <w:tcBorders>
              <w:top w:val="single" w:sz="2" w:space="0" w:color="000000"/>
              <w:left w:val="single" w:sz="2" w:space="0" w:color="000000"/>
              <w:bottom w:val="single" w:sz="2" w:space="0" w:color="000000"/>
              <w:right w:val="single" w:sz="2" w:space="0" w:color="000000"/>
            </w:tcBorders>
          </w:tcPr>
          <w:p w14:paraId="3E69A86C" w14:textId="77777777" w:rsidR="00FC6EE0" w:rsidRPr="00490CB5" w:rsidRDefault="00FC6EE0" w:rsidP="00E904E1">
            <w:pPr>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66EFA4B" w14:textId="77777777" w:rsidR="00FC6EE0" w:rsidRPr="00490CB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490CB5">
              <w:rPr>
                <w:rFonts w:ascii="Times New Roman" w:hAnsi="Times New Roman"/>
                <w:sz w:val="24"/>
                <w:szCs w:val="24"/>
                <w:lang w:eastAsia="ru-RU"/>
              </w:rPr>
              <w:t>30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84FEE4" w14:textId="77777777" w:rsidR="00FC6EE0" w:rsidRPr="00490CB5" w:rsidRDefault="00FC6EE0" w:rsidP="000828A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33D2D" w14:textId="77777777" w:rsidR="00FC6EE0" w:rsidRPr="00490CB5" w:rsidRDefault="00FC6EE0" w:rsidP="004272E6">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BEEB12" w14:textId="77777777" w:rsidR="00FC6EE0" w:rsidRPr="00490CB5" w:rsidRDefault="00FC6EE0" w:rsidP="004272E6">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144</w:t>
            </w:r>
          </w:p>
        </w:tc>
      </w:tr>
    </w:tbl>
    <w:p w14:paraId="0DD1A443" w14:textId="77777777" w:rsidR="00FC6EE0" w:rsidRDefault="00FC6EE0" w:rsidP="008E39C7">
      <w:pPr>
        <w:autoSpaceDE w:val="0"/>
        <w:autoSpaceDN w:val="0"/>
        <w:adjustRightInd w:val="0"/>
        <w:spacing w:after="0"/>
        <w:ind w:firstLine="709"/>
        <w:jc w:val="both"/>
        <w:rPr>
          <w:rFonts w:ascii="Times New Roman" w:hAnsi="Times New Roman"/>
          <w:bCs/>
          <w:i/>
          <w:sz w:val="24"/>
          <w:szCs w:val="24"/>
          <w:lang w:eastAsia="ru-RU"/>
        </w:rPr>
      </w:pPr>
    </w:p>
    <w:p w14:paraId="3E97569D" w14:textId="77777777" w:rsidR="00FC6EE0" w:rsidRDefault="00FC6EE0" w:rsidP="008E39C7">
      <w:pPr>
        <w:autoSpaceDE w:val="0"/>
        <w:autoSpaceDN w:val="0"/>
        <w:adjustRightInd w:val="0"/>
        <w:spacing w:after="0"/>
        <w:ind w:firstLine="709"/>
        <w:jc w:val="both"/>
        <w:rPr>
          <w:rFonts w:ascii="Times New Roman" w:hAnsi="Times New Roman"/>
          <w:bCs/>
          <w:i/>
          <w:sz w:val="24"/>
          <w:szCs w:val="24"/>
          <w:lang w:eastAsia="ru-RU"/>
        </w:rPr>
      </w:pPr>
      <w:r w:rsidRPr="00C645D5">
        <w:rPr>
          <w:rFonts w:ascii="Times New Roman" w:hAnsi="Times New Roman"/>
          <w:bCs/>
          <w:i/>
          <w:sz w:val="24"/>
          <w:szCs w:val="24"/>
          <w:lang w:eastAsia="ru-RU"/>
        </w:rPr>
        <w:t>5.2. Методы обучения</w:t>
      </w:r>
    </w:p>
    <w:p w14:paraId="4EE28852" w14:textId="77777777" w:rsidR="00FC6EE0" w:rsidRPr="006A14D9" w:rsidRDefault="00FC6EE0" w:rsidP="00821B82">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lastRenderedPageBreak/>
        <w:t>При</w:t>
      </w:r>
      <w:r w:rsidRPr="006A14D9">
        <w:rPr>
          <w:rFonts w:ascii="Times New Roman" w:hAnsi="Times New Roman"/>
          <w:bCs/>
          <w:sz w:val="24"/>
          <w:szCs w:val="24"/>
          <w:lang w:eastAsia="ru-RU"/>
        </w:rPr>
        <w:t xml:space="preserve"> </w:t>
      </w:r>
      <w:r>
        <w:rPr>
          <w:rFonts w:ascii="Times New Roman" w:hAnsi="Times New Roman"/>
          <w:bCs/>
          <w:sz w:val="24"/>
          <w:szCs w:val="24"/>
          <w:lang w:eastAsia="ru-RU"/>
        </w:rPr>
        <w:t xml:space="preserve">изучении </w:t>
      </w:r>
      <w:r w:rsidRPr="006A14D9">
        <w:rPr>
          <w:rFonts w:ascii="Times New Roman" w:hAnsi="Times New Roman"/>
          <w:bCs/>
          <w:sz w:val="24"/>
          <w:szCs w:val="24"/>
          <w:lang w:eastAsia="ru-RU"/>
        </w:rPr>
        <w:t>данной дисциплины применяются</w:t>
      </w:r>
      <w:r w:rsidRPr="006A14D9">
        <w:rPr>
          <w:rFonts w:ascii="Times New Roman" w:hAnsi="Times New Roman"/>
          <w:bCs/>
          <w:sz w:val="24"/>
          <w:szCs w:val="24"/>
        </w:rPr>
        <w:t xml:space="preserve"> </w:t>
      </w:r>
      <w:r w:rsidRPr="006A14D9">
        <w:rPr>
          <w:rFonts w:ascii="Times New Roman" w:hAnsi="Times New Roman"/>
          <w:sz w:val="24"/>
          <w:szCs w:val="24"/>
        </w:rPr>
        <w:t>технологии проблемного обучения, технологии педагогического общения,</w:t>
      </w:r>
      <w:r w:rsidRPr="006A14D9">
        <w:rPr>
          <w:rFonts w:ascii="Times New Roman" w:hAnsi="Times New Roman"/>
          <w:bCs/>
          <w:sz w:val="24"/>
          <w:szCs w:val="24"/>
          <w:lang w:eastAsia="ru-RU"/>
        </w:rPr>
        <w:t xml:space="preserve"> активные и интерактивные методы обучения.</w:t>
      </w:r>
      <w:r w:rsidRPr="006A14D9">
        <w:rPr>
          <w:rFonts w:ascii="Times New Roman" w:hAnsi="Times New Roman"/>
          <w:sz w:val="24"/>
          <w:szCs w:val="24"/>
        </w:rPr>
        <w:t xml:space="preserve"> Технология учебного события подразумевает организацию образовательной деятельности, предполагающую развитие познавательной самостоятельности студента, межпозиционное взаимодействие субъектов образования, стимуляцию рефлексивных процессов</w:t>
      </w:r>
      <w:r w:rsidRPr="006A14D9">
        <w:rPr>
          <w:rFonts w:ascii="Times New Roman" w:hAnsi="Times New Roman"/>
          <w:bCs/>
          <w:sz w:val="24"/>
          <w:szCs w:val="24"/>
          <w:lang w:eastAsia="ru-RU"/>
        </w:rPr>
        <w:t xml:space="preserve"> </w:t>
      </w:r>
    </w:p>
    <w:p w14:paraId="63948FF9" w14:textId="77777777" w:rsidR="00FC6EE0" w:rsidRPr="006A14D9" w:rsidRDefault="00FC6EE0" w:rsidP="00821B82">
      <w:pPr>
        <w:shd w:val="clear" w:color="auto" w:fill="FFFFFF"/>
        <w:spacing w:after="0"/>
        <w:ind w:firstLine="709"/>
        <w:jc w:val="both"/>
        <w:rPr>
          <w:rFonts w:ascii="Times New Roman" w:hAnsi="Times New Roman"/>
          <w:color w:val="000000"/>
          <w:sz w:val="24"/>
          <w:szCs w:val="24"/>
        </w:rPr>
      </w:pPr>
      <w:r w:rsidRPr="006A14D9">
        <w:rPr>
          <w:rFonts w:ascii="Times New Roman" w:hAnsi="Times New Roman"/>
          <w:bCs/>
          <w:sz w:val="24"/>
          <w:szCs w:val="24"/>
          <w:lang w:eastAsia="ru-RU"/>
        </w:rPr>
        <w:t xml:space="preserve">В качестве ведущего метода предлагаются практические занятия в специализированной аудитории под руководством преподавателя. Обучение следует сопровождать демонстрацией </w:t>
      </w:r>
      <w:r w:rsidRPr="006A14D9">
        <w:rPr>
          <w:rFonts w:ascii="Times New Roman" w:hAnsi="Times New Roman"/>
          <w:color w:val="000000"/>
          <w:sz w:val="24"/>
          <w:szCs w:val="24"/>
        </w:rPr>
        <w:t>методических наглядных пособий, лучших студенческих работ из фондов кафедры, а также репродукциями произведений мастеров, слайдами.</w:t>
      </w:r>
    </w:p>
    <w:p w14:paraId="556429A9" w14:textId="77777777" w:rsidR="00FC6EE0" w:rsidRPr="008B4E44" w:rsidRDefault="00FC6EE0" w:rsidP="00821B82">
      <w:pPr>
        <w:spacing w:after="0"/>
        <w:ind w:firstLine="709"/>
        <w:jc w:val="both"/>
        <w:rPr>
          <w:rFonts w:ascii="Times New Roman" w:hAnsi="Times New Roman"/>
          <w:sz w:val="24"/>
          <w:szCs w:val="24"/>
        </w:rPr>
      </w:pPr>
      <w:r w:rsidRPr="006A14D9">
        <w:rPr>
          <w:rFonts w:ascii="Times New Roman" w:hAnsi="Times New Roman"/>
          <w:sz w:val="24"/>
          <w:szCs w:val="24"/>
          <w:lang w:eastAsia="ru-RU"/>
        </w:rPr>
        <w:t>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14:paraId="7E9F08F0" w14:textId="77777777" w:rsidR="00821B82" w:rsidRDefault="00821B82" w:rsidP="008E39C7">
      <w:pPr>
        <w:autoSpaceDE w:val="0"/>
        <w:autoSpaceDN w:val="0"/>
        <w:adjustRightInd w:val="0"/>
        <w:spacing w:after="0"/>
        <w:ind w:firstLine="709"/>
        <w:jc w:val="both"/>
        <w:rPr>
          <w:rFonts w:ascii="Times New Roman" w:hAnsi="Times New Roman"/>
          <w:b/>
          <w:bCs/>
          <w:sz w:val="24"/>
          <w:szCs w:val="24"/>
          <w:lang w:eastAsia="ru-RU"/>
        </w:rPr>
      </w:pPr>
    </w:p>
    <w:p w14:paraId="3626E982" w14:textId="77777777" w:rsidR="00FC6EE0" w:rsidRPr="00C645D5" w:rsidRDefault="00FC6EE0" w:rsidP="008E39C7">
      <w:pPr>
        <w:autoSpaceDE w:val="0"/>
        <w:autoSpaceDN w:val="0"/>
        <w:adjustRightInd w:val="0"/>
        <w:spacing w:after="0"/>
        <w:ind w:firstLine="709"/>
        <w:jc w:val="both"/>
        <w:rPr>
          <w:rFonts w:ascii="Times New Roman" w:hAnsi="Times New Roman"/>
          <w:b/>
          <w:bCs/>
          <w:sz w:val="24"/>
          <w:szCs w:val="24"/>
          <w:lang w:eastAsia="ru-RU"/>
        </w:rPr>
      </w:pPr>
      <w:r w:rsidRPr="00C645D5">
        <w:rPr>
          <w:rFonts w:ascii="Times New Roman" w:hAnsi="Times New Roman"/>
          <w:b/>
          <w:bCs/>
          <w:sz w:val="24"/>
          <w:szCs w:val="24"/>
          <w:lang w:eastAsia="ru-RU"/>
        </w:rPr>
        <w:t>6. Технологическая карта дисциплины</w:t>
      </w:r>
    </w:p>
    <w:p w14:paraId="0DD8DFB2" w14:textId="77777777" w:rsidR="00FC6EE0" w:rsidRDefault="00FC6EE0" w:rsidP="008E39C7">
      <w:pPr>
        <w:autoSpaceDE w:val="0"/>
        <w:autoSpaceDN w:val="0"/>
        <w:adjustRightInd w:val="0"/>
        <w:spacing w:after="0"/>
        <w:ind w:firstLine="709"/>
        <w:jc w:val="both"/>
        <w:rPr>
          <w:rFonts w:ascii="Times New Roman" w:hAnsi="Times New Roman"/>
          <w:bCs/>
          <w:i/>
          <w:sz w:val="24"/>
          <w:szCs w:val="24"/>
          <w:lang w:eastAsia="ru-RU"/>
        </w:rPr>
      </w:pPr>
      <w:r w:rsidRPr="00C645D5">
        <w:rPr>
          <w:rFonts w:ascii="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83"/>
        <w:gridCol w:w="1326"/>
        <w:gridCol w:w="1985"/>
        <w:gridCol w:w="28"/>
        <w:gridCol w:w="1512"/>
        <w:gridCol w:w="19"/>
        <w:gridCol w:w="1489"/>
        <w:gridCol w:w="1102"/>
        <w:gridCol w:w="832"/>
        <w:gridCol w:w="795"/>
      </w:tblGrid>
      <w:tr w:rsidR="00FC6EE0" w:rsidRPr="00C645D5" w14:paraId="7B82AE72" w14:textId="77777777" w:rsidTr="00982227">
        <w:trPr>
          <w:trHeight w:val="600"/>
        </w:trPr>
        <w:tc>
          <w:tcPr>
            <w:tcW w:w="483" w:type="dxa"/>
            <w:vMerge w:val="restart"/>
            <w:tcBorders>
              <w:top w:val="single" w:sz="2" w:space="0" w:color="000000"/>
              <w:left w:val="single" w:sz="2" w:space="0" w:color="000000"/>
              <w:bottom w:val="nil"/>
              <w:right w:val="single" w:sz="2" w:space="0" w:color="000000"/>
            </w:tcBorders>
            <w:shd w:val="clear" w:color="000000" w:fill="FFFFFF"/>
          </w:tcPr>
          <w:p w14:paraId="540A5D5F" w14:textId="77777777" w:rsidR="00FC6EE0" w:rsidRPr="00C645D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color w:val="000000"/>
                <w:sz w:val="24"/>
                <w:szCs w:val="24"/>
                <w:lang w:eastAsia="ru-RU"/>
              </w:rPr>
              <w:t>№ п/п</w:t>
            </w:r>
          </w:p>
        </w:tc>
        <w:tc>
          <w:tcPr>
            <w:tcW w:w="1326" w:type="dxa"/>
            <w:vMerge w:val="restart"/>
            <w:tcBorders>
              <w:top w:val="single" w:sz="2" w:space="0" w:color="000000"/>
              <w:left w:val="single" w:sz="2" w:space="0" w:color="000000"/>
              <w:right w:val="single" w:sz="2" w:space="0" w:color="000000"/>
            </w:tcBorders>
          </w:tcPr>
          <w:p w14:paraId="2CACD7B6" w14:textId="77777777" w:rsidR="00FC6EE0" w:rsidRPr="00C645D5" w:rsidRDefault="00FC6EE0" w:rsidP="00E904E1">
            <w:pPr>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Код ОР дисциплины</w:t>
            </w:r>
          </w:p>
        </w:tc>
        <w:tc>
          <w:tcPr>
            <w:tcW w:w="2013" w:type="dxa"/>
            <w:gridSpan w:val="2"/>
            <w:vMerge w:val="restart"/>
            <w:tcBorders>
              <w:top w:val="single" w:sz="2" w:space="0" w:color="000000"/>
              <w:left w:val="single" w:sz="2" w:space="0" w:color="000000"/>
              <w:bottom w:val="single" w:sz="2" w:space="0" w:color="000000"/>
              <w:right w:val="single" w:sz="2" w:space="0" w:color="000000"/>
            </w:tcBorders>
          </w:tcPr>
          <w:p w14:paraId="7DDC1E8E" w14:textId="77777777" w:rsidR="00FC6EE0" w:rsidRPr="00C645D5" w:rsidRDefault="00FC6EE0" w:rsidP="00E904E1">
            <w:pPr>
              <w:autoSpaceDE w:val="0"/>
              <w:autoSpaceDN w:val="0"/>
              <w:adjustRightInd w:val="0"/>
              <w:spacing w:after="0" w:line="240" w:lineRule="auto"/>
              <w:jc w:val="center"/>
              <w:rPr>
                <w:rFonts w:ascii="Times New Roman" w:hAnsi="Times New Roman"/>
                <w:color w:val="000000"/>
                <w:sz w:val="24"/>
                <w:szCs w:val="24"/>
                <w:lang w:eastAsia="ru-RU"/>
              </w:rPr>
            </w:pPr>
            <w:r w:rsidRPr="00C645D5">
              <w:rPr>
                <w:rFonts w:ascii="Times New Roman" w:hAnsi="Times New Roman"/>
                <w:color w:val="000000"/>
                <w:sz w:val="24"/>
                <w:szCs w:val="24"/>
                <w:lang w:eastAsia="ru-RU"/>
              </w:rPr>
              <w:t>Виды учебной деятельности</w:t>
            </w:r>
          </w:p>
          <w:p w14:paraId="008D2BB2" w14:textId="77777777" w:rsidR="00FC6EE0" w:rsidRPr="00C645D5"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о</w:t>
            </w:r>
            <w:r w:rsidRPr="00C645D5">
              <w:rPr>
                <w:rFonts w:ascii="Times New Roman" w:hAnsi="Times New Roman"/>
                <w:color w:val="000000"/>
                <w:sz w:val="24"/>
                <w:szCs w:val="24"/>
                <w:lang w:eastAsia="ru-RU"/>
              </w:rPr>
              <w:t>бучающегося</w:t>
            </w:r>
          </w:p>
        </w:tc>
        <w:tc>
          <w:tcPr>
            <w:tcW w:w="1531" w:type="dxa"/>
            <w:gridSpan w:val="2"/>
            <w:vMerge w:val="restart"/>
            <w:tcBorders>
              <w:top w:val="single" w:sz="2" w:space="0" w:color="000000"/>
              <w:left w:val="single" w:sz="2" w:space="0" w:color="000000"/>
              <w:right w:val="single" w:sz="2" w:space="0" w:color="000000"/>
            </w:tcBorders>
          </w:tcPr>
          <w:p w14:paraId="42D1F3C0" w14:textId="77777777" w:rsidR="00FC6EE0" w:rsidRPr="00C645D5" w:rsidRDefault="00FC6EE0" w:rsidP="00E904E1">
            <w:pPr>
              <w:autoSpaceDE w:val="0"/>
              <w:autoSpaceDN w:val="0"/>
              <w:adjustRightInd w:val="0"/>
              <w:spacing w:after="0" w:line="240" w:lineRule="auto"/>
              <w:jc w:val="center"/>
              <w:rPr>
                <w:rFonts w:ascii="Times New Roman" w:hAnsi="Times New Roman"/>
                <w:color w:val="000000"/>
                <w:sz w:val="24"/>
                <w:szCs w:val="24"/>
                <w:lang w:eastAsia="ru-RU"/>
              </w:rPr>
            </w:pPr>
            <w:r w:rsidRPr="00C645D5">
              <w:rPr>
                <w:rFonts w:ascii="Times New Roman" w:hAnsi="Times New Roman"/>
                <w:color w:val="000000"/>
                <w:sz w:val="24"/>
                <w:szCs w:val="24"/>
                <w:lang w:eastAsia="ru-RU"/>
              </w:rPr>
              <w:t>Средства оценивания</w:t>
            </w:r>
          </w:p>
        </w:tc>
        <w:tc>
          <w:tcPr>
            <w:tcW w:w="1489" w:type="dxa"/>
            <w:vMerge w:val="restart"/>
            <w:tcBorders>
              <w:top w:val="single" w:sz="2" w:space="0" w:color="000000"/>
              <w:left w:val="single" w:sz="2" w:space="0" w:color="000000"/>
              <w:right w:val="single" w:sz="2" w:space="0" w:color="000000"/>
            </w:tcBorders>
          </w:tcPr>
          <w:p w14:paraId="0B80ED6A" w14:textId="77777777" w:rsidR="00FC6EE0" w:rsidRPr="00526285" w:rsidRDefault="00FC6EE0" w:rsidP="00E904E1">
            <w:pPr>
              <w:autoSpaceDE w:val="0"/>
              <w:autoSpaceDN w:val="0"/>
              <w:adjustRightInd w:val="0"/>
              <w:spacing w:after="0" w:line="240" w:lineRule="auto"/>
              <w:jc w:val="center"/>
              <w:rPr>
                <w:rFonts w:ascii="Times New Roman" w:hAnsi="Times New Roman"/>
                <w:color w:val="000000"/>
                <w:sz w:val="24"/>
                <w:szCs w:val="24"/>
                <w:lang w:eastAsia="ru-RU"/>
              </w:rPr>
            </w:pPr>
            <w:r w:rsidRPr="00C645D5">
              <w:rPr>
                <w:rFonts w:ascii="Times New Roman" w:hAnsi="Times New Roman"/>
                <w:color w:val="000000"/>
                <w:sz w:val="24"/>
                <w:szCs w:val="24"/>
                <w:lang w:eastAsia="ru-RU"/>
              </w:rPr>
              <w:t>Балл за конкретное задание</w:t>
            </w:r>
          </w:p>
          <w:p w14:paraId="6C20A038" w14:textId="77777777" w:rsidR="00FC6EE0" w:rsidRPr="00526285"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color w:val="000000"/>
                <w:lang w:eastAsia="ru-RU"/>
              </w:rPr>
              <w:t>(</w:t>
            </w:r>
            <w:r>
              <w:rPr>
                <w:rFonts w:ascii="Times New Roman" w:hAnsi="Times New Roman"/>
                <w:color w:val="000000"/>
                <w:lang w:val="en-US" w:eastAsia="ru-RU"/>
              </w:rPr>
              <w:t>min</w:t>
            </w:r>
            <w:r w:rsidRPr="00526285">
              <w:rPr>
                <w:rFonts w:ascii="Times New Roman" w:hAnsi="Times New Roman"/>
                <w:color w:val="000000"/>
                <w:lang w:eastAsia="ru-RU"/>
              </w:rPr>
              <w:t>-</w:t>
            </w:r>
            <w:r>
              <w:rPr>
                <w:rFonts w:ascii="Times New Roman" w:hAnsi="Times New Roman"/>
                <w:color w:val="000000"/>
                <w:lang w:val="en-US" w:eastAsia="ru-RU"/>
              </w:rPr>
              <w:t>max</w:t>
            </w:r>
            <w:r>
              <w:rPr>
                <w:rFonts w:ascii="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AAF84B2" w14:textId="77777777" w:rsidR="00FC6EE0" w:rsidRPr="00C645D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color w:val="000000"/>
                <w:sz w:val="24"/>
                <w:szCs w:val="24"/>
                <w:lang w:eastAsia="ru-RU"/>
              </w:rPr>
              <w:t>Число заданий за курс</w:t>
            </w:r>
          </w:p>
        </w:tc>
        <w:tc>
          <w:tcPr>
            <w:tcW w:w="1627" w:type="dxa"/>
            <w:gridSpan w:val="2"/>
            <w:tcBorders>
              <w:top w:val="single" w:sz="2" w:space="0" w:color="000000"/>
              <w:left w:val="nil"/>
              <w:bottom w:val="single" w:sz="2" w:space="0" w:color="000000"/>
              <w:right w:val="single" w:sz="2" w:space="0" w:color="000000"/>
            </w:tcBorders>
          </w:tcPr>
          <w:p w14:paraId="7A828058" w14:textId="77777777" w:rsidR="00FC6EE0" w:rsidRPr="00C645D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color w:val="000000"/>
                <w:sz w:val="24"/>
                <w:szCs w:val="24"/>
                <w:lang w:eastAsia="ru-RU"/>
              </w:rPr>
              <w:t>Баллы</w:t>
            </w:r>
          </w:p>
        </w:tc>
      </w:tr>
      <w:tr w:rsidR="00FC6EE0" w:rsidRPr="00C645D5" w14:paraId="26C287F8" w14:textId="77777777" w:rsidTr="00982227">
        <w:trPr>
          <w:trHeight w:val="300"/>
        </w:trPr>
        <w:tc>
          <w:tcPr>
            <w:tcW w:w="483" w:type="dxa"/>
            <w:vMerge/>
            <w:tcBorders>
              <w:top w:val="nil"/>
              <w:left w:val="single" w:sz="2" w:space="0" w:color="000000"/>
              <w:bottom w:val="single" w:sz="2" w:space="0" w:color="000000"/>
              <w:right w:val="single" w:sz="2" w:space="0" w:color="000000"/>
            </w:tcBorders>
            <w:shd w:val="clear" w:color="000000" w:fill="FFFFFF"/>
          </w:tcPr>
          <w:p w14:paraId="5F6B3CA1" w14:textId="77777777" w:rsidR="00FC6EE0" w:rsidRPr="00C645D5" w:rsidRDefault="00FC6EE0" w:rsidP="00E904E1">
            <w:pPr>
              <w:autoSpaceDE w:val="0"/>
              <w:autoSpaceDN w:val="0"/>
              <w:adjustRightInd w:val="0"/>
              <w:spacing w:after="0" w:line="240" w:lineRule="auto"/>
              <w:rPr>
                <w:rFonts w:ascii="Times New Roman" w:hAnsi="Times New Roman"/>
                <w:sz w:val="24"/>
                <w:szCs w:val="24"/>
                <w:lang w:eastAsia="ru-RU"/>
              </w:rPr>
            </w:pPr>
          </w:p>
        </w:tc>
        <w:tc>
          <w:tcPr>
            <w:tcW w:w="1326" w:type="dxa"/>
            <w:vMerge/>
            <w:tcBorders>
              <w:left w:val="single" w:sz="2" w:space="0" w:color="000000"/>
              <w:bottom w:val="single" w:sz="2" w:space="0" w:color="000000"/>
              <w:right w:val="single" w:sz="2" w:space="0" w:color="000000"/>
            </w:tcBorders>
            <w:shd w:val="clear" w:color="000000" w:fill="FFFFFF"/>
          </w:tcPr>
          <w:p w14:paraId="3001D803" w14:textId="77777777" w:rsidR="00FC6EE0" w:rsidRPr="00C645D5" w:rsidRDefault="00FC6EE0" w:rsidP="00E904E1">
            <w:pPr>
              <w:autoSpaceDE w:val="0"/>
              <w:autoSpaceDN w:val="0"/>
              <w:adjustRightInd w:val="0"/>
              <w:spacing w:after="0" w:line="240" w:lineRule="auto"/>
              <w:rPr>
                <w:rFonts w:ascii="Times New Roman" w:hAnsi="Times New Roman"/>
                <w:sz w:val="24"/>
                <w:szCs w:val="24"/>
                <w:lang w:eastAsia="ru-RU"/>
              </w:rPr>
            </w:pPr>
          </w:p>
        </w:tc>
        <w:tc>
          <w:tcPr>
            <w:tcW w:w="201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1C8B7AA" w14:textId="77777777" w:rsidR="00FC6EE0" w:rsidRPr="00C645D5" w:rsidRDefault="00FC6EE0" w:rsidP="00E904E1">
            <w:pPr>
              <w:autoSpaceDE w:val="0"/>
              <w:autoSpaceDN w:val="0"/>
              <w:adjustRightInd w:val="0"/>
              <w:spacing w:after="0" w:line="240" w:lineRule="auto"/>
              <w:rPr>
                <w:rFonts w:ascii="Times New Roman" w:hAnsi="Times New Roman"/>
                <w:sz w:val="24"/>
                <w:szCs w:val="24"/>
                <w:lang w:eastAsia="ru-RU"/>
              </w:rPr>
            </w:pPr>
          </w:p>
        </w:tc>
        <w:tc>
          <w:tcPr>
            <w:tcW w:w="1531" w:type="dxa"/>
            <w:gridSpan w:val="2"/>
            <w:vMerge/>
            <w:tcBorders>
              <w:left w:val="single" w:sz="2" w:space="0" w:color="000000"/>
              <w:bottom w:val="single" w:sz="2" w:space="0" w:color="000000"/>
              <w:right w:val="single" w:sz="2" w:space="0" w:color="000000"/>
            </w:tcBorders>
            <w:shd w:val="clear" w:color="000000" w:fill="FFFFFF"/>
          </w:tcPr>
          <w:p w14:paraId="1C3AE707" w14:textId="77777777" w:rsidR="00FC6EE0" w:rsidRPr="00C645D5" w:rsidRDefault="00FC6EE0" w:rsidP="00E904E1">
            <w:pPr>
              <w:autoSpaceDE w:val="0"/>
              <w:autoSpaceDN w:val="0"/>
              <w:adjustRightInd w:val="0"/>
              <w:spacing w:after="0" w:line="240" w:lineRule="auto"/>
              <w:rPr>
                <w:rFonts w:ascii="Times New Roman" w:hAnsi="Times New Roman"/>
                <w:sz w:val="24"/>
                <w:szCs w:val="24"/>
                <w:lang w:eastAsia="ru-RU"/>
              </w:rPr>
            </w:pPr>
          </w:p>
        </w:tc>
        <w:tc>
          <w:tcPr>
            <w:tcW w:w="1489" w:type="dxa"/>
            <w:vMerge/>
            <w:tcBorders>
              <w:left w:val="single" w:sz="2" w:space="0" w:color="000000"/>
              <w:bottom w:val="single" w:sz="2" w:space="0" w:color="000000"/>
              <w:right w:val="single" w:sz="2" w:space="0" w:color="000000"/>
            </w:tcBorders>
            <w:shd w:val="clear" w:color="000000" w:fill="FFFFFF"/>
          </w:tcPr>
          <w:p w14:paraId="1ABDAB19" w14:textId="77777777" w:rsidR="00FC6EE0" w:rsidRPr="00C645D5" w:rsidRDefault="00FC6EE0" w:rsidP="00E904E1">
            <w:pPr>
              <w:autoSpaceDE w:val="0"/>
              <w:autoSpaceDN w:val="0"/>
              <w:adjustRightInd w:val="0"/>
              <w:spacing w:after="0" w:line="240" w:lineRule="auto"/>
              <w:rPr>
                <w:rFonts w:ascii="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959905B" w14:textId="77777777" w:rsidR="00FC6EE0" w:rsidRPr="00C645D5" w:rsidRDefault="00FC6EE0" w:rsidP="00E904E1">
            <w:pPr>
              <w:autoSpaceDE w:val="0"/>
              <w:autoSpaceDN w:val="0"/>
              <w:adjustRightInd w:val="0"/>
              <w:spacing w:after="0" w:line="240" w:lineRule="auto"/>
              <w:rPr>
                <w:rFonts w:ascii="Times New Roman" w:hAnsi="Times New Roman"/>
                <w:sz w:val="24"/>
                <w:szCs w:val="24"/>
                <w:lang w:eastAsia="ru-RU"/>
              </w:rPr>
            </w:pPr>
          </w:p>
        </w:tc>
        <w:tc>
          <w:tcPr>
            <w:tcW w:w="832" w:type="dxa"/>
            <w:tcBorders>
              <w:top w:val="nil"/>
              <w:left w:val="nil"/>
              <w:bottom w:val="single" w:sz="2" w:space="0" w:color="000000"/>
              <w:right w:val="single" w:sz="2" w:space="0" w:color="000000"/>
            </w:tcBorders>
          </w:tcPr>
          <w:p w14:paraId="7C03EEB0" w14:textId="77777777" w:rsidR="00FC6EE0" w:rsidRPr="00C645D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color w:val="000000"/>
                <w:sz w:val="24"/>
                <w:szCs w:val="24"/>
                <w:lang w:eastAsia="ru-RU"/>
              </w:rPr>
              <w:t>Минимальный</w:t>
            </w:r>
          </w:p>
        </w:tc>
        <w:tc>
          <w:tcPr>
            <w:tcW w:w="795" w:type="dxa"/>
            <w:tcBorders>
              <w:top w:val="nil"/>
              <w:left w:val="nil"/>
              <w:bottom w:val="single" w:sz="2" w:space="0" w:color="000000"/>
              <w:right w:val="single" w:sz="2" w:space="0" w:color="000000"/>
            </w:tcBorders>
          </w:tcPr>
          <w:p w14:paraId="3DE8CB0D" w14:textId="77777777" w:rsidR="00FC6EE0" w:rsidRPr="00C645D5" w:rsidRDefault="00FC6EE0" w:rsidP="00E904E1">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color w:val="000000"/>
                <w:sz w:val="24"/>
                <w:szCs w:val="24"/>
                <w:lang w:eastAsia="ru-RU"/>
              </w:rPr>
              <w:t>Максимальный</w:t>
            </w:r>
          </w:p>
        </w:tc>
      </w:tr>
      <w:tr w:rsidR="00FC6EE0" w:rsidRPr="00C645D5" w14:paraId="28D99630" w14:textId="77777777" w:rsidTr="002777A0">
        <w:trPr>
          <w:trHeight w:val="300"/>
        </w:trPr>
        <w:tc>
          <w:tcPr>
            <w:tcW w:w="9571" w:type="dxa"/>
            <w:gridSpan w:val="10"/>
            <w:tcBorders>
              <w:top w:val="single" w:sz="2" w:space="0" w:color="000000"/>
              <w:left w:val="single" w:sz="2" w:space="0" w:color="000000"/>
              <w:bottom w:val="single" w:sz="2" w:space="0" w:color="000000"/>
              <w:right w:val="single" w:sz="2" w:space="0" w:color="000000"/>
            </w:tcBorders>
            <w:shd w:val="clear" w:color="000000" w:fill="FFFFFF"/>
          </w:tcPr>
          <w:p w14:paraId="0FE6EB32" w14:textId="77777777" w:rsidR="00FC6EE0" w:rsidRPr="00C645D5" w:rsidRDefault="00FC6EE0" w:rsidP="00E904E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Раздел 1. Акварельный натюрморт</w:t>
            </w:r>
          </w:p>
        </w:tc>
      </w:tr>
      <w:tr w:rsidR="00FC6EE0" w:rsidRPr="00C645D5" w14:paraId="6871474D" w14:textId="77777777" w:rsidTr="00982227">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3E636BAE"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0726CD8D"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ОР.2-8-1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76A85DCE" w14:textId="77777777" w:rsidR="00FC6EE0" w:rsidRPr="00C645D5"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Творческое задание</w:t>
            </w:r>
          </w:p>
        </w:tc>
        <w:tc>
          <w:tcPr>
            <w:tcW w:w="155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423A1E5"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sz w:val="24"/>
                <w:szCs w:val="24"/>
                <w:lang w:eastAsia="ru-RU"/>
              </w:rPr>
              <w:t>Просмотр всех заданий</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5606A3FC"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57CDD390"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2" w:type="dxa"/>
            <w:tcBorders>
              <w:top w:val="single" w:sz="2" w:space="0" w:color="000000"/>
              <w:left w:val="nil"/>
              <w:bottom w:val="single" w:sz="2" w:space="0" w:color="000000"/>
              <w:right w:val="single" w:sz="2" w:space="0" w:color="000000"/>
            </w:tcBorders>
          </w:tcPr>
          <w:p w14:paraId="0E3A0D10"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795" w:type="dxa"/>
            <w:tcBorders>
              <w:top w:val="single" w:sz="2" w:space="0" w:color="000000"/>
              <w:left w:val="nil"/>
              <w:bottom w:val="single" w:sz="2" w:space="0" w:color="000000"/>
              <w:right w:val="single" w:sz="2" w:space="0" w:color="000000"/>
            </w:tcBorders>
          </w:tcPr>
          <w:p w14:paraId="6413D8CE"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FC6EE0" w:rsidRPr="00C645D5" w14:paraId="30C768B0" w14:textId="77777777" w:rsidTr="00D52F10">
        <w:trPr>
          <w:trHeight w:val="420"/>
        </w:trPr>
        <w:tc>
          <w:tcPr>
            <w:tcW w:w="9571" w:type="dxa"/>
            <w:gridSpan w:val="10"/>
            <w:tcBorders>
              <w:top w:val="single" w:sz="2" w:space="0" w:color="000000"/>
              <w:left w:val="single" w:sz="2" w:space="0" w:color="000000"/>
              <w:bottom w:val="single" w:sz="2" w:space="0" w:color="000000"/>
              <w:right w:val="single" w:sz="2" w:space="0" w:color="000000"/>
            </w:tcBorders>
            <w:shd w:val="clear" w:color="000000" w:fill="FFFFFF"/>
          </w:tcPr>
          <w:p w14:paraId="5CC94776"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sz w:val="24"/>
                <w:szCs w:val="24"/>
                <w:lang w:eastAsia="ru-RU"/>
              </w:rPr>
              <w:t>Разд</w:t>
            </w:r>
            <w:r>
              <w:rPr>
                <w:rFonts w:ascii="Times New Roman" w:hAnsi="Times New Roman"/>
                <w:sz w:val="24"/>
                <w:szCs w:val="24"/>
                <w:lang w:eastAsia="ru-RU"/>
              </w:rPr>
              <w:t>ел 2. Натюрморт в технике гуаши</w:t>
            </w:r>
          </w:p>
        </w:tc>
      </w:tr>
      <w:tr w:rsidR="00FC6EE0" w:rsidRPr="00C645D5" w14:paraId="3A291153" w14:textId="77777777" w:rsidTr="002777A0">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6D07F436"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6530B85F"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ОР.2-8-1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191DFEFD" w14:textId="77777777" w:rsidR="00FC6EE0" w:rsidRPr="00C645D5"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Творческое задание</w:t>
            </w:r>
          </w:p>
        </w:tc>
        <w:tc>
          <w:tcPr>
            <w:tcW w:w="154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ECBE7A8"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sz w:val="24"/>
                <w:szCs w:val="24"/>
                <w:lang w:eastAsia="ru-RU"/>
              </w:rPr>
              <w:t>Просмотр всех заданий</w:t>
            </w:r>
          </w:p>
        </w:tc>
        <w:tc>
          <w:tcPr>
            <w:tcW w:w="150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F82F743"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3E54C05F"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2" w:type="dxa"/>
            <w:tcBorders>
              <w:top w:val="single" w:sz="2" w:space="0" w:color="000000"/>
              <w:left w:val="nil"/>
              <w:bottom w:val="single" w:sz="2" w:space="0" w:color="000000"/>
              <w:right w:val="single" w:sz="2" w:space="0" w:color="000000"/>
            </w:tcBorders>
          </w:tcPr>
          <w:p w14:paraId="5464E017"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795" w:type="dxa"/>
            <w:tcBorders>
              <w:top w:val="single" w:sz="2" w:space="0" w:color="000000"/>
              <w:left w:val="nil"/>
              <w:bottom w:val="single" w:sz="2" w:space="0" w:color="000000"/>
              <w:right w:val="single" w:sz="2" w:space="0" w:color="000000"/>
            </w:tcBorders>
          </w:tcPr>
          <w:p w14:paraId="3CF5BB8E"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FC6EE0" w:rsidRPr="00C645D5" w14:paraId="76414815" w14:textId="77777777" w:rsidTr="002777A0">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548A75B7"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5ED2E224"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ОР.2-8-1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5B3A7829" w14:textId="77777777" w:rsidR="00FC6EE0"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Контрольное творческое задание</w:t>
            </w:r>
          </w:p>
        </w:tc>
        <w:tc>
          <w:tcPr>
            <w:tcW w:w="154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D20AB1D"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sz w:val="24"/>
                <w:szCs w:val="24"/>
                <w:lang w:eastAsia="ru-RU"/>
              </w:rPr>
              <w:t>Просмотр всех заданий</w:t>
            </w:r>
          </w:p>
        </w:tc>
        <w:tc>
          <w:tcPr>
            <w:tcW w:w="150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95158CB"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60C834E4"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2" w:type="dxa"/>
            <w:tcBorders>
              <w:top w:val="single" w:sz="2" w:space="0" w:color="000000"/>
              <w:left w:val="nil"/>
              <w:bottom w:val="single" w:sz="2" w:space="0" w:color="000000"/>
              <w:right w:val="single" w:sz="2" w:space="0" w:color="000000"/>
            </w:tcBorders>
          </w:tcPr>
          <w:p w14:paraId="7BA2042A"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795" w:type="dxa"/>
            <w:tcBorders>
              <w:top w:val="single" w:sz="2" w:space="0" w:color="000000"/>
              <w:left w:val="nil"/>
              <w:bottom w:val="single" w:sz="2" w:space="0" w:color="000000"/>
              <w:right w:val="single" w:sz="2" w:space="0" w:color="000000"/>
            </w:tcBorders>
          </w:tcPr>
          <w:p w14:paraId="1186AA55"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FC6EE0" w:rsidRPr="00C645D5" w14:paraId="7200950D" w14:textId="77777777" w:rsidTr="002777A0">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4177393A"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15DB399E"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163E2A2F" w14:textId="77777777" w:rsidR="00FC6EE0"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Контроль</w:t>
            </w:r>
          </w:p>
        </w:tc>
        <w:tc>
          <w:tcPr>
            <w:tcW w:w="154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9E500FF"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sz w:val="24"/>
                <w:szCs w:val="24"/>
                <w:lang w:eastAsia="ru-RU"/>
              </w:rPr>
              <w:t>Просмотр всех заданий</w:t>
            </w:r>
          </w:p>
        </w:tc>
        <w:tc>
          <w:tcPr>
            <w:tcW w:w="150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164321F"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4BE38FED"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2" w:type="dxa"/>
            <w:tcBorders>
              <w:top w:val="single" w:sz="2" w:space="0" w:color="000000"/>
              <w:left w:val="nil"/>
              <w:bottom w:val="single" w:sz="2" w:space="0" w:color="000000"/>
              <w:right w:val="single" w:sz="2" w:space="0" w:color="000000"/>
            </w:tcBorders>
          </w:tcPr>
          <w:p w14:paraId="74154791"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tcPr>
          <w:p w14:paraId="6F678906"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FC6EE0" w:rsidRPr="00C645D5" w14:paraId="231360FC" w14:textId="77777777" w:rsidTr="002777A0">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1B6306E4"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410C1359"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074F11DB" w14:textId="77777777" w:rsidR="00FC6EE0"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Итого:</w:t>
            </w:r>
          </w:p>
        </w:tc>
        <w:tc>
          <w:tcPr>
            <w:tcW w:w="154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F6CADD6"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150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755DC30"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03ECD138"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832" w:type="dxa"/>
            <w:tcBorders>
              <w:top w:val="single" w:sz="2" w:space="0" w:color="000000"/>
              <w:left w:val="nil"/>
              <w:bottom w:val="single" w:sz="2" w:space="0" w:color="000000"/>
              <w:right w:val="single" w:sz="2" w:space="0" w:color="000000"/>
            </w:tcBorders>
          </w:tcPr>
          <w:p w14:paraId="2F22F22A"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795" w:type="dxa"/>
            <w:tcBorders>
              <w:top w:val="single" w:sz="2" w:space="0" w:color="000000"/>
              <w:left w:val="nil"/>
              <w:bottom w:val="single" w:sz="2" w:space="0" w:color="000000"/>
              <w:right w:val="single" w:sz="2" w:space="0" w:color="000000"/>
            </w:tcBorders>
          </w:tcPr>
          <w:p w14:paraId="6AB0FE29"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r w:rsidR="00FC6EE0" w:rsidRPr="00C645D5" w14:paraId="73AA4143" w14:textId="77777777" w:rsidTr="00F105C5">
        <w:trPr>
          <w:trHeight w:val="300"/>
        </w:trPr>
        <w:tc>
          <w:tcPr>
            <w:tcW w:w="9571" w:type="dxa"/>
            <w:gridSpan w:val="10"/>
            <w:tcBorders>
              <w:top w:val="single" w:sz="2" w:space="0" w:color="000000"/>
              <w:left w:val="single" w:sz="2" w:space="0" w:color="000000"/>
              <w:bottom w:val="single" w:sz="2" w:space="0" w:color="000000"/>
              <w:right w:val="single" w:sz="2" w:space="0" w:color="000000"/>
            </w:tcBorders>
            <w:shd w:val="clear" w:color="000000" w:fill="FFFFFF"/>
          </w:tcPr>
          <w:p w14:paraId="397C6137"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sz w:val="24"/>
                <w:szCs w:val="24"/>
                <w:lang w:eastAsia="ru-RU"/>
              </w:rPr>
              <w:t>Раздел 3</w:t>
            </w:r>
            <w:r>
              <w:rPr>
                <w:rFonts w:ascii="Times New Roman" w:hAnsi="Times New Roman"/>
                <w:sz w:val="24"/>
                <w:szCs w:val="24"/>
                <w:lang w:eastAsia="ru-RU"/>
              </w:rPr>
              <w:t>. Натюрморт в заданном колорите</w:t>
            </w:r>
          </w:p>
        </w:tc>
      </w:tr>
      <w:tr w:rsidR="00FC6EE0" w:rsidRPr="00C645D5" w14:paraId="11BD4477" w14:textId="77777777" w:rsidTr="00982227">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65968FB7" w14:textId="77777777" w:rsidR="00FC6EE0" w:rsidRPr="00C645D5" w:rsidRDefault="00FC6EE0" w:rsidP="00587E66">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5C143A5E" w14:textId="77777777" w:rsidR="00FC6EE0" w:rsidRPr="00C645D5" w:rsidRDefault="00FC6EE0" w:rsidP="008E39C7">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sz w:val="24"/>
                <w:szCs w:val="24"/>
                <w:lang w:eastAsia="ru-RU"/>
              </w:rPr>
              <w:t>ОР.2-8-1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0F100EA7" w14:textId="77777777" w:rsidR="00FC6EE0" w:rsidRPr="00C645D5"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Творческое задание</w:t>
            </w:r>
          </w:p>
        </w:tc>
        <w:tc>
          <w:tcPr>
            <w:tcW w:w="155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60EE2B9"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sidRPr="00C645D5">
              <w:rPr>
                <w:rFonts w:ascii="Times New Roman" w:hAnsi="Times New Roman"/>
                <w:sz w:val="24"/>
                <w:szCs w:val="24"/>
                <w:lang w:eastAsia="ru-RU"/>
              </w:rPr>
              <w:t>Просмотр всех заданий</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341CCD0B"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4FF2DFF5"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2" w:type="dxa"/>
            <w:tcBorders>
              <w:top w:val="single" w:sz="2" w:space="0" w:color="000000"/>
              <w:left w:val="nil"/>
              <w:bottom w:val="single" w:sz="2" w:space="0" w:color="000000"/>
              <w:right w:val="single" w:sz="2" w:space="0" w:color="000000"/>
            </w:tcBorders>
          </w:tcPr>
          <w:p w14:paraId="3386A65A"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95" w:type="dxa"/>
            <w:tcBorders>
              <w:top w:val="single" w:sz="2" w:space="0" w:color="000000"/>
              <w:left w:val="nil"/>
              <w:bottom w:val="single" w:sz="2" w:space="0" w:color="000000"/>
              <w:right w:val="single" w:sz="2" w:space="0" w:color="000000"/>
            </w:tcBorders>
          </w:tcPr>
          <w:p w14:paraId="4FA89732"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r w:rsidR="00FC6EE0" w:rsidRPr="00C645D5" w14:paraId="7BA3CECD" w14:textId="77777777" w:rsidTr="00982227">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24F840E7" w14:textId="77777777" w:rsidR="00FC6EE0" w:rsidRDefault="00FC6EE0" w:rsidP="00587E66">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62DEB62F"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ОР.2-8-1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150001DE" w14:textId="77777777" w:rsidR="00FC6EE0"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Контрольное творческое задание</w:t>
            </w:r>
          </w:p>
        </w:tc>
        <w:tc>
          <w:tcPr>
            <w:tcW w:w="155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C545E7E"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0BB9CE22"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7225B754"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2" w:type="dxa"/>
            <w:tcBorders>
              <w:top w:val="single" w:sz="2" w:space="0" w:color="000000"/>
              <w:left w:val="nil"/>
              <w:bottom w:val="single" w:sz="2" w:space="0" w:color="000000"/>
              <w:right w:val="single" w:sz="2" w:space="0" w:color="000000"/>
            </w:tcBorders>
          </w:tcPr>
          <w:p w14:paraId="2BF70E93"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795" w:type="dxa"/>
            <w:tcBorders>
              <w:top w:val="single" w:sz="2" w:space="0" w:color="000000"/>
              <w:left w:val="nil"/>
              <w:bottom w:val="single" w:sz="2" w:space="0" w:color="000000"/>
              <w:right w:val="single" w:sz="2" w:space="0" w:color="000000"/>
            </w:tcBorders>
          </w:tcPr>
          <w:p w14:paraId="3FF6D706"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FC6EE0" w:rsidRPr="00C645D5" w14:paraId="1DDF90EB" w14:textId="77777777" w:rsidTr="00982227">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56419591" w14:textId="77777777" w:rsidR="00FC6EE0" w:rsidRDefault="00FC6EE0" w:rsidP="00587E66">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2D13C8B3"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6B073984" w14:textId="77777777" w:rsidR="00FC6EE0" w:rsidRDefault="00FC6EE0" w:rsidP="009822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Зачёт</w:t>
            </w:r>
          </w:p>
        </w:tc>
        <w:tc>
          <w:tcPr>
            <w:tcW w:w="155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F366987"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357B1B2A"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4ECDD9CC" w14:textId="77777777" w:rsidR="00FC6EE0"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2" w:type="dxa"/>
            <w:tcBorders>
              <w:top w:val="single" w:sz="2" w:space="0" w:color="000000"/>
              <w:left w:val="nil"/>
              <w:bottom w:val="single" w:sz="2" w:space="0" w:color="000000"/>
              <w:right w:val="single" w:sz="2" w:space="0" w:color="000000"/>
            </w:tcBorders>
          </w:tcPr>
          <w:p w14:paraId="4A294226"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tcPr>
          <w:p w14:paraId="2BDB79E2" w14:textId="77777777" w:rsidR="00FC6EE0" w:rsidRPr="00C645D5" w:rsidRDefault="00FC6EE0" w:rsidP="008E39C7">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FC6EE0" w:rsidRPr="00C645D5" w14:paraId="3A7420FB" w14:textId="77777777" w:rsidTr="00982227">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24C75B98" w14:textId="77777777" w:rsidR="00FC6EE0" w:rsidRPr="00C645D5" w:rsidRDefault="00FC6EE0" w:rsidP="00E904E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tcPr>
          <w:p w14:paraId="0F118FFE" w14:textId="77777777" w:rsidR="00FC6EE0" w:rsidRPr="00C645D5" w:rsidRDefault="00FC6EE0" w:rsidP="00E904E1">
            <w:pPr>
              <w:autoSpaceDE w:val="0"/>
              <w:autoSpaceDN w:val="0"/>
              <w:adjustRightInd w:val="0"/>
              <w:spacing w:after="0" w:line="240" w:lineRule="auto"/>
              <w:jc w:val="both"/>
              <w:rPr>
                <w:rFonts w:ascii="Times New Roman" w:hAnsi="Times New Roman"/>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CDB879" w14:textId="77777777" w:rsidR="00FC6EE0" w:rsidRPr="006577FF" w:rsidRDefault="00FC6EE0" w:rsidP="006577FF">
            <w:pPr>
              <w:autoSpaceDE w:val="0"/>
              <w:autoSpaceDN w:val="0"/>
              <w:adjustRightInd w:val="0"/>
              <w:spacing w:after="0" w:line="240" w:lineRule="auto"/>
              <w:rPr>
                <w:rFonts w:ascii="Times New Roman" w:hAnsi="Times New Roman"/>
                <w:b/>
                <w:sz w:val="24"/>
                <w:szCs w:val="24"/>
                <w:lang w:eastAsia="ru-RU"/>
              </w:rPr>
            </w:pPr>
            <w:r w:rsidRPr="006577FF">
              <w:rPr>
                <w:rFonts w:ascii="Times New Roman" w:hAnsi="Times New Roman"/>
                <w:b/>
                <w:sz w:val="24"/>
                <w:szCs w:val="24"/>
                <w:lang w:eastAsia="ru-RU"/>
              </w:rPr>
              <w:t>Итого:</w:t>
            </w:r>
          </w:p>
        </w:tc>
        <w:tc>
          <w:tcPr>
            <w:tcW w:w="155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22AD274" w14:textId="77777777" w:rsidR="00FC6EE0" w:rsidRPr="002777A0"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3FD84D1C" w14:textId="77777777" w:rsidR="00FC6EE0" w:rsidRPr="002777A0"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130204" w14:textId="77777777" w:rsidR="00FC6EE0" w:rsidRPr="002777A0" w:rsidRDefault="00FC6EE0" w:rsidP="00E904E1">
            <w:pPr>
              <w:autoSpaceDE w:val="0"/>
              <w:autoSpaceDN w:val="0"/>
              <w:adjustRightInd w:val="0"/>
              <w:spacing w:after="0" w:line="240" w:lineRule="auto"/>
              <w:jc w:val="center"/>
              <w:rPr>
                <w:rFonts w:ascii="Times New Roman" w:hAnsi="Times New Roman"/>
                <w:i/>
                <w:sz w:val="24"/>
                <w:szCs w:val="24"/>
                <w:lang w:eastAsia="ru-RU"/>
              </w:rPr>
            </w:pPr>
          </w:p>
        </w:tc>
        <w:tc>
          <w:tcPr>
            <w:tcW w:w="832" w:type="dxa"/>
            <w:tcBorders>
              <w:top w:val="single" w:sz="2" w:space="0" w:color="000000"/>
              <w:left w:val="nil"/>
              <w:bottom w:val="single" w:sz="2" w:space="0" w:color="000000"/>
              <w:right w:val="single" w:sz="2" w:space="0" w:color="000000"/>
            </w:tcBorders>
            <w:vAlign w:val="center"/>
          </w:tcPr>
          <w:p w14:paraId="3C4131F0" w14:textId="77777777" w:rsidR="00FC6EE0" w:rsidRPr="002777A0" w:rsidRDefault="00FC6EE0" w:rsidP="00E904E1">
            <w:pPr>
              <w:autoSpaceDE w:val="0"/>
              <w:autoSpaceDN w:val="0"/>
              <w:adjustRightInd w:val="0"/>
              <w:spacing w:after="0" w:line="240" w:lineRule="auto"/>
              <w:jc w:val="center"/>
              <w:rPr>
                <w:rFonts w:ascii="Times New Roman" w:hAnsi="Times New Roman"/>
                <w:i/>
                <w:sz w:val="24"/>
                <w:szCs w:val="24"/>
                <w:lang w:eastAsia="ru-RU"/>
              </w:rPr>
            </w:pPr>
            <w:r w:rsidRPr="002777A0">
              <w:rPr>
                <w:rFonts w:ascii="Times New Roman" w:hAnsi="Times New Roman"/>
                <w:i/>
                <w:sz w:val="24"/>
                <w:szCs w:val="24"/>
                <w:lang w:eastAsia="ru-RU"/>
              </w:rPr>
              <w:t>55</w:t>
            </w:r>
          </w:p>
        </w:tc>
        <w:tc>
          <w:tcPr>
            <w:tcW w:w="795" w:type="dxa"/>
            <w:tcBorders>
              <w:top w:val="single" w:sz="2" w:space="0" w:color="000000"/>
              <w:left w:val="nil"/>
              <w:bottom w:val="single" w:sz="2" w:space="0" w:color="000000"/>
              <w:right w:val="single" w:sz="2" w:space="0" w:color="000000"/>
            </w:tcBorders>
            <w:vAlign w:val="center"/>
          </w:tcPr>
          <w:p w14:paraId="2C259FE7" w14:textId="77777777" w:rsidR="00FC6EE0" w:rsidRPr="002777A0" w:rsidRDefault="00FC6EE0" w:rsidP="00E904E1">
            <w:pPr>
              <w:autoSpaceDE w:val="0"/>
              <w:autoSpaceDN w:val="0"/>
              <w:adjustRightInd w:val="0"/>
              <w:spacing w:after="0" w:line="240" w:lineRule="auto"/>
              <w:jc w:val="center"/>
              <w:rPr>
                <w:rFonts w:ascii="Times New Roman" w:hAnsi="Times New Roman"/>
                <w:i/>
                <w:sz w:val="24"/>
                <w:szCs w:val="24"/>
                <w:lang w:eastAsia="ru-RU"/>
              </w:rPr>
            </w:pPr>
            <w:r w:rsidRPr="002777A0">
              <w:rPr>
                <w:rFonts w:ascii="Times New Roman" w:hAnsi="Times New Roman"/>
                <w:i/>
                <w:sz w:val="24"/>
                <w:szCs w:val="24"/>
                <w:lang w:eastAsia="ru-RU"/>
              </w:rPr>
              <w:t>100</w:t>
            </w:r>
          </w:p>
        </w:tc>
      </w:tr>
    </w:tbl>
    <w:p w14:paraId="142222A4" w14:textId="77777777" w:rsidR="00FC6EE0" w:rsidRPr="00C645D5" w:rsidRDefault="00FC6EE0" w:rsidP="00E904E1">
      <w:pPr>
        <w:autoSpaceDE w:val="0"/>
        <w:autoSpaceDN w:val="0"/>
        <w:adjustRightInd w:val="0"/>
        <w:spacing w:after="0" w:line="360" w:lineRule="auto"/>
        <w:ind w:firstLine="709"/>
        <w:jc w:val="both"/>
        <w:rPr>
          <w:rFonts w:ascii="Times New Roman" w:hAnsi="Times New Roman"/>
          <w:bCs/>
          <w:i/>
          <w:sz w:val="24"/>
          <w:szCs w:val="24"/>
          <w:lang w:eastAsia="ru-RU"/>
        </w:rPr>
      </w:pPr>
    </w:p>
    <w:p w14:paraId="7C979ECD" w14:textId="77777777" w:rsidR="00FC6EE0" w:rsidRPr="00C645D5" w:rsidRDefault="00FC6EE0" w:rsidP="001F06C7">
      <w:pPr>
        <w:autoSpaceDE w:val="0"/>
        <w:autoSpaceDN w:val="0"/>
        <w:adjustRightInd w:val="0"/>
        <w:spacing w:after="0"/>
        <w:ind w:firstLine="709"/>
        <w:jc w:val="both"/>
        <w:rPr>
          <w:rFonts w:ascii="Times New Roman" w:hAnsi="Times New Roman"/>
          <w:b/>
          <w:bCs/>
          <w:sz w:val="24"/>
          <w:szCs w:val="24"/>
          <w:lang w:eastAsia="ru-RU"/>
        </w:rPr>
      </w:pPr>
      <w:r w:rsidRPr="00C645D5">
        <w:rPr>
          <w:rFonts w:ascii="Times New Roman" w:hAnsi="Times New Roman"/>
          <w:b/>
          <w:bCs/>
          <w:sz w:val="24"/>
          <w:szCs w:val="24"/>
          <w:lang w:eastAsia="ru-RU"/>
        </w:rPr>
        <w:t>7. Учебно-методическое и информационное обеспечение</w:t>
      </w:r>
    </w:p>
    <w:p w14:paraId="5FB42BA3"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C645D5">
        <w:rPr>
          <w:rFonts w:ascii="Times New Roman" w:hAnsi="Times New Roman"/>
          <w:bCs/>
          <w:i/>
          <w:sz w:val="24"/>
          <w:szCs w:val="24"/>
          <w:lang w:eastAsia="ru-RU"/>
        </w:rPr>
        <w:t xml:space="preserve">7.1. </w:t>
      </w:r>
      <w:r w:rsidRPr="00C645D5">
        <w:rPr>
          <w:rFonts w:ascii="Times New Roman" w:hAnsi="Times New Roman"/>
          <w:bCs/>
          <w:i/>
          <w:iCs/>
          <w:sz w:val="24"/>
          <w:szCs w:val="24"/>
          <w:lang w:eastAsia="ru-RU"/>
        </w:rPr>
        <w:t>Основная литература</w:t>
      </w:r>
    </w:p>
    <w:p w14:paraId="1DFAEE26" w14:textId="77777777" w:rsidR="008B4E44" w:rsidRDefault="00FC6EE0" w:rsidP="008B4E44">
      <w:pPr>
        <w:spacing w:after="0"/>
        <w:ind w:firstLine="709"/>
        <w:jc w:val="both"/>
        <w:rPr>
          <w:rFonts w:ascii="Times New Roman" w:hAnsi="Times New Roman"/>
          <w:color w:val="454545"/>
          <w:sz w:val="24"/>
          <w:szCs w:val="24"/>
        </w:rPr>
      </w:pPr>
      <w:r w:rsidRPr="0034648C">
        <w:rPr>
          <w:rFonts w:ascii="Times New Roman" w:hAnsi="Times New Roman"/>
          <w:sz w:val="24"/>
          <w:szCs w:val="24"/>
        </w:rPr>
        <w:t xml:space="preserve">1. </w:t>
      </w:r>
      <w:r w:rsidRPr="00C23A7F">
        <w:rPr>
          <w:rFonts w:ascii="Times New Roman" w:hAnsi="Times New Roman"/>
          <w:color w:val="454545"/>
          <w:sz w:val="24"/>
          <w:szCs w:val="24"/>
        </w:rPr>
        <w:t xml:space="preserve">Коробейников, В.Н. Академическая живопись : учебное пособие / В.Н. Коробейников, А.В. Ткаченко ; Министерство культуры Российской Федерации, </w:t>
      </w:r>
      <w:r w:rsidRPr="00C23A7F">
        <w:rPr>
          <w:rFonts w:ascii="Times New Roman" w:hAnsi="Times New Roman"/>
          <w:color w:val="454545"/>
          <w:sz w:val="24"/>
          <w:szCs w:val="24"/>
        </w:rPr>
        <w:lastRenderedPageBreak/>
        <w:t>Кемеровский государственный институт культуры, Институт визуальных искусств, Кафедра декоративно-прикладного искусства. - Кемерово : Кемеровский государственный институт культуры, 2016. - 151 с. : ил. - ISBN 978-5-8154-0358-1 ; То же [Электронный ресурс]. - URL: </w:t>
      </w:r>
      <w:hyperlink r:id="rId74" w:history="1">
        <w:r w:rsidRPr="00C23A7F">
          <w:rPr>
            <w:rStyle w:val="afa"/>
            <w:rFonts w:ascii="Times New Roman" w:hAnsi="Times New Roman"/>
            <w:color w:val="006CA1"/>
            <w:sz w:val="24"/>
            <w:szCs w:val="24"/>
          </w:rPr>
          <w:t>http://biblioclub.ru/index.php?page=book&amp;id=472649</w:t>
        </w:r>
      </w:hyperlink>
      <w:r w:rsidRPr="00C23A7F">
        <w:rPr>
          <w:rFonts w:ascii="Times New Roman" w:hAnsi="Times New Roman"/>
          <w:color w:val="454545"/>
          <w:sz w:val="24"/>
          <w:szCs w:val="24"/>
        </w:rPr>
        <w:t> </w:t>
      </w:r>
    </w:p>
    <w:p w14:paraId="3E8EEACA" w14:textId="77777777" w:rsidR="00FC6EE0" w:rsidRDefault="00FC6EE0" w:rsidP="008B4E44">
      <w:pPr>
        <w:spacing w:after="0"/>
        <w:ind w:firstLine="709"/>
        <w:jc w:val="both"/>
        <w:rPr>
          <w:rFonts w:ascii="Times New Roman" w:hAnsi="Times New Roman"/>
          <w:color w:val="454545"/>
          <w:sz w:val="24"/>
          <w:szCs w:val="24"/>
        </w:rPr>
      </w:pPr>
      <w:r>
        <w:rPr>
          <w:rFonts w:ascii="Times New Roman" w:hAnsi="Times New Roman"/>
          <w:color w:val="454545"/>
          <w:sz w:val="24"/>
          <w:szCs w:val="24"/>
        </w:rPr>
        <w:t xml:space="preserve">2. </w:t>
      </w:r>
      <w:r w:rsidRPr="00C23A7F">
        <w:rPr>
          <w:rFonts w:ascii="Times New Roman" w:hAnsi="Times New Roman"/>
          <w:color w:val="454545"/>
          <w:sz w:val="24"/>
          <w:szCs w:val="24"/>
        </w:rPr>
        <w:t>Даглдиян, К.Т. Абстрактная композиция : основы теории и практические методы творчества в абстрактной живописи и скульптуре: учебное пособие для вузов / К.Т. Даглдиян, Б.А. Поливода. - Москва : Владос, 2018. - 225 с. : ил. - (Изобразительное искусство). - ISBN 978-5-906992-59-8 ; То же [Электронный ресурс]. - URL: </w:t>
      </w:r>
      <w:hyperlink r:id="rId75" w:history="1">
        <w:r w:rsidRPr="00C23A7F">
          <w:rPr>
            <w:rStyle w:val="afa"/>
            <w:rFonts w:ascii="Times New Roman" w:hAnsi="Times New Roman"/>
            <w:color w:val="006CA1"/>
            <w:sz w:val="24"/>
            <w:szCs w:val="24"/>
          </w:rPr>
          <w:t>http://biblioclub.ru/index.php?page=book&amp;id=486086</w:t>
        </w:r>
      </w:hyperlink>
      <w:r w:rsidRPr="00C23A7F">
        <w:rPr>
          <w:rFonts w:ascii="Times New Roman" w:hAnsi="Times New Roman"/>
          <w:color w:val="454545"/>
          <w:sz w:val="24"/>
          <w:szCs w:val="24"/>
        </w:rPr>
        <w:t> </w:t>
      </w:r>
    </w:p>
    <w:p w14:paraId="0BD23010" w14:textId="77777777" w:rsidR="00821B82" w:rsidRPr="00C23A7F" w:rsidRDefault="00821B82" w:rsidP="008B4E44">
      <w:pPr>
        <w:spacing w:after="0"/>
        <w:ind w:firstLine="709"/>
        <w:jc w:val="both"/>
        <w:rPr>
          <w:rFonts w:ascii="Times New Roman" w:hAnsi="Times New Roman"/>
          <w:color w:val="454545"/>
          <w:sz w:val="24"/>
          <w:szCs w:val="24"/>
        </w:rPr>
      </w:pPr>
    </w:p>
    <w:p w14:paraId="198A7FC6"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C645D5">
        <w:rPr>
          <w:rFonts w:ascii="Times New Roman" w:hAnsi="Times New Roman"/>
          <w:bCs/>
          <w:i/>
          <w:iCs/>
          <w:sz w:val="24"/>
          <w:szCs w:val="24"/>
          <w:lang w:eastAsia="ru-RU"/>
        </w:rPr>
        <w:t>7.2. Дополнительная литература</w:t>
      </w:r>
    </w:p>
    <w:p w14:paraId="71549DFA" w14:textId="77777777" w:rsidR="00821B82" w:rsidRDefault="00FC6EE0" w:rsidP="008B4E44">
      <w:pPr>
        <w:spacing w:after="0"/>
        <w:ind w:firstLine="709"/>
        <w:jc w:val="both"/>
        <w:rPr>
          <w:rFonts w:ascii="Times New Roman" w:hAnsi="Times New Roman"/>
          <w:color w:val="454545"/>
          <w:sz w:val="24"/>
          <w:szCs w:val="24"/>
        </w:rPr>
      </w:pPr>
      <w:r w:rsidRPr="00C645D5">
        <w:rPr>
          <w:rFonts w:ascii="Times New Roman" w:hAnsi="Times New Roman"/>
          <w:sz w:val="24"/>
          <w:szCs w:val="24"/>
        </w:rPr>
        <w:t xml:space="preserve">1. </w:t>
      </w:r>
      <w:r w:rsidRPr="00C23A7F">
        <w:rPr>
          <w:rFonts w:ascii="Times New Roman" w:hAnsi="Times New Roman"/>
          <w:color w:val="454545"/>
          <w:sz w:val="24"/>
          <w:szCs w:val="24"/>
        </w:rPr>
        <w:t>Зубова, И.С. Натюрморт в родственной, родственно-контрастной и контрастной цветовой гамме : методические рекомендации / И.С. Зубова, Л.Б. Семизорова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- 25 с. : ил. - Библиогр. в кн. ; То же [Электронный ресурс]. - URL: </w:t>
      </w:r>
      <w:hyperlink r:id="rId76" w:history="1">
        <w:r w:rsidRPr="00C23A7F">
          <w:rPr>
            <w:rStyle w:val="afa"/>
            <w:rFonts w:ascii="Times New Roman" w:hAnsi="Times New Roman"/>
            <w:color w:val="006CA1"/>
            <w:sz w:val="24"/>
            <w:szCs w:val="24"/>
          </w:rPr>
          <w:t>http://biblioclub.ru/index.php?page=book&amp;id=455493</w:t>
        </w:r>
      </w:hyperlink>
      <w:r w:rsidRPr="00C23A7F">
        <w:rPr>
          <w:rFonts w:ascii="Times New Roman" w:hAnsi="Times New Roman"/>
          <w:color w:val="454545"/>
          <w:sz w:val="24"/>
          <w:szCs w:val="24"/>
        </w:rPr>
        <w:t> </w:t>
      </w:r>
    </w:p>
    <w:p w14:paraId="563D71DC" w14:textId="77777777" w:rsidR="00FC6EE0" w:rsidRPr="00C23A7F" w:rsidRDefault="00FC6EE0" w:rsidP="008B4E44">
      <w:pPr>
        <w:spacing w:after="0"/>
        <w:ind w:firstLine="709"/>
        <w:jc w:val="both"/>
        <w:rPr>
          <w:rFonts w:ascii="Times New Roman" w:hAnsi="Times New Roman"/>
          <w:color w:val="454545"/>
          <w:sz w:val="24"/>
          <w:szCs w:val="24"/>
        </w:rPr>
      </w:pPr>
      <w:r>
        <w:rPr>
          <w:rFonts w:ascii="Times New Roman" w:hAnsi="Times New Roman"/>
          <w:color w:val="454545"/>
          <w:sz w:val="24"/>
          <w:szCs w:val="24"/>
        </w:rPr>
        <w:t xml:space="preserve">2. </w:t>
      </w:r>
      <w:r w:rsidRPr="00C23A7F">
        <w:rPr>
          <w:rFonts w:ascii="Times New Roman" w:hAnsi="Times New Roman"/>
          <w:color w:val="454545"/>
          <w:sz w:val="24"/>
          <w:szCs w:val="24"/>
        </w:rPr>
        <w:t>Гуменюк, А.Н. Пространство искусств : учебное пособие / А.Н. Гуменюк, И.Г. Пендикова ; Минобрнауки России, Омский государственный технический университет. - Омск : Издательство ОмГТУ, 2017. - 116 с. : ил. - Библиогр.: с. 65-67 - ISBN 978-5-8149-2521-3 ; То же [Электронный ресурс]. - URL: </w:t>
      </w:r>
      <w:hyperlink r:id="rId77" w:history="1">
        <w:r w:rsidRPr="00C23A7F">
          <w:rPr>
            <w:rStyle w:val="afa"/>
            <w:rFonts w:ascii="Times New Roman" w:hAnsi="Times New Roman"/>
            <w:color w:val="006CA1"/>
            <w:sz w:val="24"/>
            <w:szCs w:val="24"/>
          </w:rPr>
          <w:t>http://biblioclub.ru/index.php?page=book&amp;id=493330</w:t>
        </w:r>
      </w:hyperlink>
      <w:r w:rsidRPr="00C23A7F">
        <w:rPr>
          <w:rFonts w:ascii="Times New Roman" w:hAnsi="Times New Roman"/>
          <w:color w:val="454545"/>
          <w:sz w:val="24"/>
          <w:szCs w:val="24"/>
        </w:rPr>
        <w:t> </w:t>
      </w:r>
    </w:p>
    <w:p w14:paraId="0E45F073" w14:textId="77777777" w:rsidR="00FC6EE0" w:rsidRPr="00C23A7F" w:rsidRDefault="00FC6EE0" w:rsidP="008B4E44">
      <w:pPr>
        <w:spacing w:after="0"/>
        <w:ind w:firstLine="709"/>
        <w:jc w:val="both"/>
        <w:rPr>
          <w:rFonts w:ascii="Times New Roman" w:hAnsi="Times New Roman"/>
          <w:color w:val="454545"/>
          <w:sz w:val="24"/>
          <w:szCs w:val="24"/>
        </w:rPr>
      </w:pPr>
      <w:r>
        <w:rPr>
          <w:rFonts w:ascii="Times New Roman" w:hAnsi="Times New Roman"/>
          <w:color w:val="454545"/>
          <w:sz w:val="24"/>
          <w:szCs w:val="24"/>
        </w:rPr>
        <w:t xml:space="preserve">3. </w:t>
      </w:r>
      <w:r w:rsidRPr="00C23A7F">
        <w:rPr>
          <w:rFonts w:ascii="Times New Roman" w:hAnsi="Times New Roman"/>
          <w:color w:val="454545"/>
          <w:sz w:val="24"/>
          <w:szCs w:val="24"/>
        </w:rPr>
        <w:t>Коробейников, В.Н. Академическая живопись : практикум / В.Н. Коробейников ; Министерство культуры Российской Федерации, Кемеровский государственный институт культуры, Институт визуальных искусств, Кафедра декоративно-прикладного искусства. - Кемерово : Кемеровский государственный институт культуры, 2017. - 60 с. : ил. - ISBN 978-5-8154-0386-4 ; То же [Электронный ресурс]. - URL: </w:t>
      </w:r>
      <w:hyperlink r:id="rId78" w:history="1">
        <w:r w:rsidRPr="00C23A7F">
          <w:rPr>
            <w:rStyle w:val="afa"/>
            <w:rFonts w:ascii="Times New Roman" w:hAnsi="Times New Roman"/>
            <w:color w:val="006CA1"/>
            <w:sz w:val="24"/>
            <w:szCs w:val="24"/>
          </w:rPr>
          <w:t>http://biblioclub.ru/index.php?page=book&amp;id=487681</w:t>
        </w:r>
      </w:hyperlink>
      <w:r w:rsidRPr="00C23A7F">
        <w:rPr>
          <w:rFonts w:ascii="Times New Roman" w:hAnsi="Times New Roman"/>
          <w:color w:val="454545"/>
          <w:sz w:val="24"/>
          <w:szCs w:val="24"/>
        </w:rPr>
        <w:t> </w:t>
      </w:r>
    </w:p>
    <w:p w14:paraId="2C2611FE" w14:textId="77777777" w:rsidR="00FC6EE0" w:rsidRPr="00C23A7F" w:rsidRDefault="00FC6EE0" w:rsidP="008B4E44">
      <w:pPr>
        <w:spacing w:after="0"/>
        <w:ind w:firstLine="709"/>
        <w:jc w:val="both"/>
        <w:rPr>
          <w:rFonts w:ascii="Times New Roman" w:hAnsi="Times New Roman"/>
          <w:color w:val="454545"/>
          <w:sz w:val="24"/>
          <w:szCs w:val="24"/>
        </w:rPr>
      </w:pPr>
      <w:r>
        <w:rPr>
          <w:rFonts w:ascii="Times New Roman" w:hAnsi="Times New Roman"/>
          <w:color w:val="454545"/>
          <w:sz w:val="24"/>
          <w:szCs w:val="24"/>
        </w:rPr>
        <w:t xml:space="preserve">4. </w:t>
      </w:r>
      <w:r w:rsidRPr="00C23A7F">
        <w:rPr>
          <w:rFonts w:ascii="Times New Roman" w:hAnsi="Times New Roman"/>
          <w:color w:val="454545"/>
          <w:sz w:val="24"/>
          <w:szCs w:val="24"/>
        </w:rPr>
        <w:t>Бесчастнов, Н.П. Цветная графика : учебное пособие / Н.П. Бесчастнов. - Москва : Гуманитарный издательский центр ВЛАДОС, 2014. - 224 с. : ил. - (Изобразительное искусство). - ISBN 978-5-691-01966-1 ; То же [Электронный ресурс]. - URL: </w:t>
      </w:r>
      <w:hyperlink r:id="rId79" w:history="1">
        <w:r w:rsidRPr="00C23A7F">
          <w:rPr>
            <w:rStyle w:val="afa"/>
            <w:rFonts w:ascii="Times New Roman" w:hAnsi="Times New Roman"/>
            <w:color w:val="006CA1"/>
            <w:sz w:val="24"/>
            <w:szCs w:val="24"/>
          </w:rPr>
          <w:t>http://biblioclub.ru/index.php?page=book&amp;id=234837</w:t>
        </w:r>
      </w:hyperlink>
      <w:r w:rsidRPr="00C23A7F">
        <w:rPr>
          <w:rFonts w:ascii="Times New Roman" w:hAnsi="Times New Roman"/>
          <w:color w:val="454545"/>
          <w:sz w:val="24"/>
          <w:szCs w:val="24"/>
        </w:rPr>
        <w:t> </w:t>
      </w:r>
    </w:p>
    <w:p w14:paraId="4B8D092D" w14:textId="77777777" w:rsidR="00821B82" w:rsidRPr="003A7301" w:rsidRDefault="00821B82" w:rsidP="008B4E44">
      <w:pPr>
        <w:spacing w:after="0"/>
        <w:ind w:firstLine="709"/>
        <w:jc w:val="both"/>
        <w:rPr>
          <w:rFonts w:ascii="Times New Roman" w:hAnsi="Times New Roman"/>
          <w:sz w:val="24"/>
          <w:szCs w:val="24"/>
          <w:lang w:eastAsia="ru-RU"/>
        </w:rPr>
      </w:pPr>
    </w:p>
    <w:p w14:paraId="7CA5DD42"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C645D5">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2262BFC" w14:textId="77777777" w:rsidR="00FC6EE0"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sidRPr="003A7301">
        <w:rPr>
          <w:rFonts w:ascii="Times New Roman" w:hAnsi="Times New Roman"/>
          <w:sz w:val="24"/>
          <w:szCs w:val="24"/>
        </w:rPr>
        <w:t xml:space="preserve">1. </w:t>
      </w:r>
      <w:r w:rsidRPr="006F3740">
        <w:rPr>
          <w:rFonts w:ascii="Times New Roman" w:hAnsi="Times New Roman"/>
          <w:bCs/>
          <w:iCs/>
          <w:sz w:val="24"/>
          <w:szCs w:val="24"/>
          <w:lang w:eastAsia="ru-RU"/>
        </w:rPr>
        <w:t>Рисунок, живопись, композиция. Теория и практика обучения [Текст] : учебно-методическое пособие: - Н.Новгород : НГПУ, 2005. – 39.</w:t>
      </w:r>
    </w:p>
    <w:p w14:paraId="0D721188" w14:textId="77777777" w:rsidR="00821B82" w:rsidRDefault="00821B82"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14:paraId="6C173D9C" w14:textId="77777777" w:rsidR="00FC6EE0" w:rsidRPr="00C645D5" w:rsidRDefault="00FC6EE0" w:rsidP="008B4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C645D5">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2A38B26" w14:textId="77777777" w:rsidR="00FC6EE0" w:rsidRPr="00BD4E94" w:rsidRDefault="00FC6EE0" w:rsidP="00000282">
      <w:pPr>
        <w:pStyle w:val="a4"/>
        <w:numPr>
          <w:ilvl w:val="0"/>
          <w:numId w:val="20"/>
        </w:numPr>
        <w:tabs>
          <w:tab w:val="left" w:pos="1134"/>
        </w:tabs>
        <w:autoSpaceDE w:val="0"/>
        <w:autoSpaceDN w:val="0"/>
        <w:adjustRightInd w:val="0"/>
        <w:spacing w:after="0" w:line="276" w:lineRule="auto"/>
        <w:jc w:val="both"/>
        <w:rPr>
          <w:rFonts w:ascii="Times New Roman" w:hAnsi="Times New Roman"/>
          <w:bCs/>
          <w:sz w:val="24"/>
          <w:szCs w:val="24"/>
          <w:lang w:eastAsia="ru-RU"/>
        </w:rPr>
      </w:pPr>
      <w:r w:rsidRPr="00BD4E94">
        <w:rPr>
          <w:rFonts w:ascii="Times New Roman" w:hAnsi="Times New Roman"/>
          <w:bCs/>
          <w:sz w:val="24"/>
          <w:szCs w:val="24"/>
          <w:lang w:eastAsia="ru-RU"/>
        </w:rPr>
        <w:t>Государственный Эрмитаж [Электронный ресурс] /  Образовательная музейная онлайн программа – Режим доступа:  http://www.hermitage.ru/</w:t>
      </w:r>
    </w:p>
    <w:p w14:paraId="671E05D9" w14:textId="77777777" w:rsidR="00FC6EE0" w:rsidRPr="00BD4E94" w:rsidRDefault="00FC6EE0" w:rsidP="00000282">
      <w:pPr>
        <w:pStyle w:val="a4"/>
        <w:numPr>
          <w:ilvl w:val="0"/>
          <w:numId w:val="20"/>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t>Русский музей [Электронный ресурс] /   Постоянная экспозиция – Режим доступа: http://www.rusmuseum.ru/</w:t>
      </w:r>
    </w:p>
    <w:p w14:paraId="05D335E5" w14:textId="77777777" w:rsidR="00FC6EE0" w:rsidRPr="00BD4E94" w:rsidRDefault="00FC6EE0" w:rsidP="00000282">
      <w:pPr>
        <w:pStyle w:val="a4"/>
        <w:numPr>
          <w:ilvl w:val="0"/>
          <w:numId w:val="20"/>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BD4E94">
        <w:rPr>
          <w:rFonts w:ascii="Times New Roman" w:hAnsi="Times New Roman"/>
          <w:bCs/>
          <w:sz w:val="24"/>
          <w:szCs w:val="24"/>
          <w:lang w:eastAsia="ru-RU"/>
        </w:rPr>
        <w:lastRenderedPageBreak/>
        <w:t>ГМИИ им. А.С. Пушкина [Электронный ресурс] /   Музей им. Пушкина– Режим доступа:  http://www.museum.ru/gmii/</w:t>
      </w:r>
    </w:p>
    <w:p w14:paraId="12C7406D" w14:textId="77777777" w:rsidR="00FC6EE0" w:rsidRPr="0004379B" w:rsidRDefault="00FC6EE0" w:rsidP="00000282">
      <w:pPr>
        <w:pStyle w:val="a4"/>
        <w:numPr>
          <w:ilvl w:val="0"/>
          <w:numId w:val="20"/>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04379B">
        <w:rPr>
          <w:rFonts w:ascii="Times New Roman" w:hAnsi="Times New Roman"/>
          <w:bCs/>
          <w:sz w:val="24"/>
          <w:szCs w:val="24"/>
          <w:lang w:eastAsia="ru-RU"/>
        </w:rPr>
        <w:t xml:space="preserve">Третьяковская галерея </w:t>
      </w:r>
      <w:r w:rsidRPr="00BD4E94">
        <w:rPr>
          <w:rFonts w:ascii="Times New Roman" w:hAnsi="Times New Roman"/>
          <w:bCs/>
          <w:sz w:val="24"/>
          <w:szCs w:val="24"/>
          <w:lang w:eastAsia="ru-RU"/>
        </w:rPr>
        <w:t>[Электронный ресурс] /</w:t>
      </w:r>
      <w:r w:rsidRPr="0004379B">
        <w:rPr>
          <w:rFonts w:ascii="Times New Roman" w:hAnsi="Times New Roman"/>
          <w:bCs/>
          <w:sz w:val="24"/>
          <w:szCs w:val="24"/>
          <w:lang w:eastAsia="ru-RU"/>
        </w:rPr>
        <w:t xml:space="preserve"> Коллекция </w:t>
      </w:r>
      <w:r w:rsidRPr="00BD4E94">
        <w:rPr>
          <w:rFonts w:ascii="Times New Roman" w:hAnsi="Times New Roman"/>
          <w:bCs/>
          <w:sz w:val="24"/>
          <w:szCs w:val="24"/>
          <w:lang w:eastAsia="ru-RU"/>
        </w:rPr>
        <w:t>– Режим доступа:</w:t>
      </w:r>
      <w:r w:rsidRPr="0004379B">
        <w:rPr>
          <w:rFonts w:ascii="Times New Roman" w:hAnsi="Times New Roman"/>
          <w:bCs/>
          <w:sz w:val="24"/>
          <w:szCs w:val="24"/>
          <w:lang w:eastAsia="ru-RU"/>
        </w:rPr>
        <w:t xml:space="preserve"> http://www.tretyakov.ru/ </w:t>
      </w:r>
    </w:p>
    <w:p w14:paraId="00FF4BDA" w14:textId="77777777" w:rsidR="00FC6EE0" w:rsidRPr="0004379B" w:rsidRDefault="00FC6EE0" w:rsidP="00000282">
      <w:pPr>
        <w:pStyle w:val="a4"/>
        <w:numPr>
          <w:ilvl w:val="0"/>
          <w:numId w:val="20"/>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04379B">
        <w:rPr>
          <w:rFonts w:ascii="Times New Roman" w:hAnsi="Times New Roman"/>
          <w:bCs/>
          <w:sz w:val="24"/>
          <w:szCs w:val="24"/>
          <w:lang w:eastAsia="ru-RU"/>
        </w:rPr>
        <w:t>Аrt-line</w:t>
      </w:r>
      <w:r w:rsidRPr="00BD4E94">
        <w:rPr>
          <w:rFonts w:ascii="Times New Roman" w:hAnsi="Times New Roman"/>
          <w:bCs/>
          <w:sz w:val="24"/>
          <w:szCs w:val="24"/>
          <w:lang w:eastAsia="ru-RU"/>
        </w:rPr>
        <w:t>[Электронный ресурс] /</w:t>
      </w:r>
      <w:r w:rsidRPr="0004379B">
        <w:rPr>
          <w:rFonts w:ascii="Times New Roman" w:hAnsi="Times New Roman"/>
          <w:bCs/>
          <w:sz w:val="24"/>
          <w:szCs w:val="24"/>
          <w:lang w:eastAsia="ru-RU"/>
        </w:rPr>
        <w:t xml:space="preserve"> Галерея русских художников 20 века </w:t>
      </w:r>
      <w:r w:rsidRPr="00BD4E94">
        <w:rPr>
          <w:rFonts w:ascii="Times New Roman" w:hAnsi="Times New Roman"/>
          <w:bCs/>
          <w:sz w:val="24"/>
          <w:szCs w:val="24"/>
          <w:lang w:eastAsia="ru-RU"/>
        </w:rPr>
        <w:t>– Режим доступа:</w:t>
      </w:r>
      <w:r w:rsidRPr="0004379B">
        <w:rPr>
          <w:rFonts w:ascii="Times New Roman" w:hAnsi="Times New Roman"/>
          <w:bCs/>
          <w:sz w:val="24"/>
          <w:szCs w:val="24"/>
          <w:lang w:eastAsia="ru-RU"/>
        </w:rPr>
        <w:t xml:space="preserve">  http://www.artline.ru/</w:t>
      </w:r>
    </w:p>
    <w:p w14:paraId="5D0D8ACA" w14:textId="77777777" w:rsidR="00FC6EE0" w:rsidRPr="005C197D" w:rsidRDefault="00FC6EE0" w:rsidP="00000282">
      <w:pPr>
        <w:pStyle w:val="a4"/>
        <w:numPr>
          <w:ilvl w:val="0"/>
          <w:numId w:val="20"/>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8648EA">
        <w:rPr>
          <w:rFonts w:ascii="Times New Roman" w:hAnsi="Times New Roman"/>
          <w:bCs/>
          <w:sz w:val="24"/>
          <w:szCs w:val="24"/>
          <w:lang w:eastAsia="ru-RU"/>
        </w:rPr>
        <w:t xml:space="preserve">Библиотека Мининского университета [Электронный ресурс] / Открытый доступ – Режим доступа: </w:t>
      </w:r>
      <w:hyperlink r:id="rId80" w:tgtFrame="_blank" w:history="1">
        <w:r w:rsidRPr="008648EA">
          <w:rPr>
            <w:rStyle w:val="afa"/>
            <w:rFonts w:ascii="Times New Roman" w:hAnsi="Times New Roman"/>
            <w:color w:val="990099"/>
            <w:sz w:val="24"/>
            <w:szCs w:val="24"/>
          </w:rPr>
          <w:t>https://www.mininuniver.ru/about/library/elektronnye-resursy-s-otkrytym-dostupom</w:t>
        </w:r>
      </w:hyperlink>
    </w:p>
    <w:p w14:paraId="6B9241BF" w14:textId="77777777" w:rsidR="00FC6EE0" w:rsidRPr="0004379B" w:rsidRDefault="00FC6EE0" w:rsidP="00000282">
      <w:pPr>
        <w:pStyle w:val="a4"/>
        <w:numPr>
          <w:ilvl w:val="0"/>
          <w:numId w:val="20"/>
        </w:numPr>
        <w:tabs>
          <w:tab w:val="left" w:pos="1134"/>
        </w:tabs>
        <w:autoSpaceDE w:val="0"/>
        <w:autoSpaceDN w:val="0"/>
        <w:adjustRightInd w:val="0"/>
        <w:spacing w:after="0" w:line="276" w:lineRule="auto"/>
        <w:ind w:left="0" w:firstLine="709"/>
        <w:jc w:val="both"/>
        <w:rPr>
          <w:rFonts w:ascii="Times New Roman" w:hAnsi="Times New Roman"/>
          <w:bCs/>
          <w:sz w:val="24"/>
          <w:szCs w:val="24"/>
          <w:lang w:eastAsia="ru-RU"/>
        </w:rPr>
      </w:pPr>
      <w:r w:rsidRPr="008648EA">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81" w:history="1">
        <w:r w:rsidRPr="008648EA">
          <w:rPr>
            <w:rStyle w:val="afa"/>
            <w:rFonts w:ascii="Times New Roman" w:hAnsi="Times New Roman"/>
            <w:sz w:val="24"/>
            <w:szCs w:val="24"/>
          </w:rPr>
          <w:t>https://www.mininuniver.ru/about/library/elektronnye-resursy</w:t>
        </w:r>
      </w:hyperlink>
    </w:p>
    <w:p w14:paraId="64F123F0" w14:textId="77777777" w:rsidR="00FC6EE0" w:rsidRDefault="00FC6EE0" w:rsidP="001F06C7">
      <w:pPr>
        <w:autoSpaceDE w:val="0"/>
        <w:autoSpaceDN w:val="0"/>
        <w:adjustRightInd w:val="0"/>
        <w:spacing w:after="0"/>
        <w:ind w:firstLine="709"/>
        <w:jc w:val="both"/>
        <w:rPr>
          <w:rFonts w:ascii="Times New Roman" w:hAnsi="Times New Roman"/>
          <w:b/>
          <w:bCs/>
          <w:sz w:val="24"/>
          <w:szCs w:val="24"/>
          <w:lang w:eastAsia="ru-RU"/>
        </w:rPr>
      </w:pPr>
    </w:p>
    <w:p w14:paraId="11FC893A" w14:textId="77777777" w:rsidR="00FC6EE0" w:rsidRPr="00C645D5" w:rsidRDefault="00FC6EE0" w:rsidP="001F06C7">
      <w:pPr>
        <w:autoSpaceDE w:val="0"/>
        <w:autoSpaceDN w:val="0"/>
        <w:adjustRightInd w:val="0"/>
        <w:spacing w:after="0"/>
        <w:ind w:firstLine="709"/>
        <w:jc w:val="both"/>
        <w:rPr>
          <w:rFonts w:ascii="Times New Roman" w:hAnsi="Times New Roman"/>
          <w:b/>
          <w:bCs/>
          <w:sz w:val="24"/>
          <w:szCs w:val="24"/>
          <w:lang w:eastAsia="ru-RU"/>
        </w:rPr>
      </w:pPr>
      <w:r w:rsidRPr="00C645D5">
        <w:rPr>
          <w:rFonts w:ascii="Times New Roman" w:hAnsi="Times New Roman"/>
          <w:b/>
          <w:bCs/>
          <w:sz w:val="24"/>
          <w:szCs w:val="24"/>
          <w:lang w:eastAsia="ru-RU"/>
        </w:rPr>
        <w:t>8. Фонды оценочных средств</w:t>
      </w:r>
    </w:p>
    <w:p w14:paraId="20294426" w14:textId="77777777" w:rsidR="00FC6EE0" w:rsidRPr="00C645D5" w:rsidRDefault="00FC6EE0" w:rsidP="001F06C7">
      <w:pPr>
        <w:spacing w:after="0"/>
        <w:ind w:firstLine="709"/>
        <w:jc w:val="both"/>
        <w:rPr>
          <w:rFonts w:ascii="Times New Roman" w:hAnsi="Times New Roman"/>
          <w:spacing w:val="-4"/>
          <w:sz w:val="24"/>
          <w:szCs w:val="24"/>
          <w:lang w:eastAsia="ru-RU"/>
        </w:rPr>
      </w:pPr>
      <w:r w:rsidRPr="00C645D5">
        <w:rPr>
          <w:rFonts w:ascii="Times New Roman" w:hAnsi="Times New Roman"/>
          <w:spacing w:val="-4"/>
          <w:sz w:val="24"/>
          <w:szCs w:val="24"/>
          <w:lang w:eastAsia="ru-RU"/>
        </w:rPr>
        <w:t>Фонд оценочных средств представлен в Приложении 1.</w:t>
      </w:r>
    </w:p>
    <w:p w14:paraId="6A28239E" w14:textId="77777777" w:rsidR="00FC6EE0" w:rsidRDefault="00FC6EE0" w:rsidP="001F06C7">
      <w:pPr>
        <w:autoSpaceDE w:val="0"/>
        <w:autoSpaceDN w:val="0"/>
        <w:adjustRightInd w:val="0"/>
        <w:spacing w:after="0"/>
        <w:ind w:firstLine="709"/>
        <w:jc w:val="both"/>
        <w:rPr>
          <w:rFonts w:ascii="Times New Roman" w:hAnsi="Times New Roman"/>
          <w:b/>
          <w:bCs/>
          <w:sz w:val="24"/>
          <w:szCs w:val="24"/>
          <w:lang w:eastAsia="ru-RU"/>
        </w:rPr>
      </w:pPr>
    </w:p>
    <w:p w14:paraId="20EB5EFC" w14:textId="77777777" w:rsidR="00FC6EE0" w:rsidRPr="00C645D5" w:rsidRDefault="00FC6EE0" w:rsidP="001F06C7">
      <w:pPr>
        <w:autoSpaceDE w:val="0"/>
        <w:autoSpaceDN w:val="0"/>
        <w:adjustRightInd w:val="0"/>
        <w:spacing w:after="0"/>
        <w:ind w:firstLine="709"/>
        <w:jc w:val="both"/>
        <w:rPr>
          <w:rFonts w:ascii="Times New Roman" w:hAnsi="Times New Roman"/>
          <w:b/>
          <w:bCs/>
          <w:sz w:val="24"/>
          <w:szCs w:val="24"/>
          <w:lang w:eastAsia="ru-RU"/>
        </w:rPr>
      </w:pPr>
      <w:r w:rsidRPr="00C645D5">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00A7A352" w14:textId="77777777" w:rsidR="00FC6EE0" w:rsidRPr="00C645D5" w:rsidRDefault="00FC6EE0" w:rsidP="001F06C7">
      <w:pPr>
        <w:autoSpaceDE w:val="0"/>
        <w:autoSpaceDN w:val="0"/>
        <w:adjustRightInd w:val="0"/>
        <w:spacing w:after="0"/>
        <w:ind w:firstLine="709"/>
        <w:jc w:val="both"/>
        <w:rPr>
          <w:rFonts w:ascii="Times New Roman" w:hAnsi="Times New Roman"/>
          <w:bCs/>
          <w:i/>
          <w:sz w:val="24"/>
          <w:szCs w:val="24"/>
          <w:lang w:eastAsia="ru-RU"/>
        </w:rPr>
      </w:pPr>
      <w:r w:rsidRPr="00C645D5">
        <w:rPr>
          <w:rFonts w:ascii="Times New Roman" w:hAnsi="Times New Roman"/>
          <w:bCs/>
          <w:i/>
          <w:sz w:val="24"/>
          <w:szCs w:val="24"/>
          <w:lang w:eastAsia="ru-RU"/>
        </w:rPr>
        <w:t>9.1. Описание материально-технической базы</w:t>
      </w:r>
    </w:p>
    <w:p w14:paraId="3A3135FD" w14:textId="77777777" w:rsidR="00FC6EE0" w:rsidRPr="00C645D5" w:rsidRDefault="00FC6EE0" w:rsidP="001F06C7">
      <w:pPr>
        <w:autoSpaceDE w:val="0"/>
        <w:autoSpaceDN w:val="0"/>
        <w:adjustRightInd w:val="0"/>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Реализация дисциплины требует наличия специализированной аудитории.</w:t>
      </w:r>
    </w:p>
    <w:p w14:paraId="0CF10368" w14:textId="77777777" w:rsidR="00FC6EE0" w:rsidRPr="00C645D5" w:rsidRDefault="00FC6EE0" w:rsidP="001F06C7">
      <w:pPr>
        <w:autoSpaceDE w:val="0"/>
        <w:autoSpaceDN w:val="0"/>
        <w:adjustRightInd w:val="0"/>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Оборудование учебного кабинета:</w:t>
      </w:r>
    </w:p>
    <w:p w14:paraId="151C5937" w14:textId="77777777" w:rsidR="00FC6EE0" w:rsidRPr="00C645D5" w:rsidRDefault="00FC6EE0" w:rsidP="001F06C7">
      <w:pPr>
        <w:autoSpaceDE w:val="0"/>
        <w:autoSpaceDN w:val="0"/>
        <w:adjustRightInd w:val="0"/>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-мольберты, планшеты для бумаги, столы для натюрмортов, различные осветительные приборы, наглядные методические пособия.</w:t>
      </w:r>
    </w:p>
    <w:p w14:paraId="7B9761CD" w14:textId="77777777" w:rsidR="00FC6EE0" w:rsidRPr="00C645D5" w:rsidRDefault="00FC6EE0" w:rsidP="001F06C7">
      <w:pPr>
        <w:autoSpaceDE w:val="0"/>
        <w:autoSpaceDN w:val="0"/>
        <w:adjustRightInd w:val="0"/>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Набор учебного реквизита:</w:t>
      </w:r>
    </w:p>
    <w:p w14:paraId="798FF8F8" w14:textId="77777777" w:rsidR="00FC6EE0" w:rsidRDefault="00FC6EE0" w:rsidP="001F06C7">
      <w:pPr>
        <w:autoSpaceDE w:val="0"/>
        <w:autoSpaceDN w:val="0"/>
        <w:adjustRightInd w:val="0"/>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-гипсовые слепки геометрических тел и орнаментов, гипсовые слепки голов и фигур человека, натюрмортный фонд, включающий предметы быта, муляжи овощей и фруктов, драпировки различных цветов.</w:t>
      </w:r>
    </w:p>
    <w:p w14:paraId="234F39E8" w14:textId="77777777" w:rsidR="00FC6EE0" w:rsidRPr="00C645D5" w:rsidRDefault="00FC6EE0" w:rsidP="00B93169">
      <w:pPr>
        <w:autoSpaceDE w:val="0"/>
        <w:autoSpaceDN w:val="0"/>
        <w:adjustRightInd w:val="0"/>
        <w:spacing w:after="0"/>
        <w:ind w:firstLine="709"/>
        <w:jc w:val="both"/>
        <w:rPr>
          <w:rFonts w:ascii="Times New Roman" w:hAnsi="Times New Roman"/>
          <w:bCs/>
          <w:sz w:val="24"/>
          <w:szCs w:val="24"/>
          <w:lang w:eastAsia="ru-RU"/>
        </w:rPr>
      </w:pPr>
      <w:r w:rsidRPr="00C645D5">
        <w:rPr>
          <w:rFonts w:ascii="Times New Roman" w:hAnsi="Times New Roman"/>
          <w:bCs/>
          <w:sz w:val="24"/>
          <w:szCs w:val="24"/>
          <w:lang w:eastAsia="ru-RU"/>
        </w:rPr>
        <w:t>Технические средства обучения: ноутбук с проектором.</w:t>
      </w:r>
    </w:p>
    <w:p w14:paraId="316D3DD8" w14:textId="77777777" w:rsidR="00FC6EE0" w:rsidRPr="00EA4924" w:rsidRDefault="00FC6EE0" w:rsidP="001F06C7">
      <w:pPr>
        <w:autoSpaceDE w:val="0"/>
        <w:autoSpaceDN w:val="0"/>
        <w:adjustRightInd w:val="0"/>
        <w:spacing w:after="0"/>
        <w:ind w:firstLine="709"/>
        <w:jc w:val="both"/>
        <w:rPr>
          <w:rFonts w:ascii="Times New Roman" w:hAnsi="Times New Roman"/>
          <w:bCs/>
          <w:i/>
          <w:sz w:val="24"/>
          <w:szCs w:val="24"/>
          <w:lang w:eastAsia="ru-RU"/>
        </w:rPr>
      </w:pPr>
      <w:r w:rsidRPr="00C645D5">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6EA42A9" w14:textId="77777777" w:rsidR="00FC6EE0" w:rsidRPr="00A00F91" w:rsidRDefault="00FC6EE0" w:rsidP="007C6FD6">
      <w:pPr>
        <w:spacing w:after="0" w:line="240" w:lineRule="auto"/>
        <w:ind w:firstLine="709"/>
        <w:jc w:val="both"/>
        <w:rPr>
          <w:rFonts w:ascii="Times New Roman" w:hAnsi="Times New Roman"/>
          <w:bCs/>
          <w:sz w:val="24"/>
          <w:szCs w:val="24"/>
          <w:lang w:eastAsia="ru-RU"/>
        </w:rPr>
      </w:pPr>
      <w:r w:rsidRPr="00A00F91">
        <w:rPr>
          <w:rFonts w:ascii="Times New Roman" w:hAnsi="Times New Roman"/>
          <w:bCs/>
          <w:sz w:val="24"/>
          <w:szCs w:val="24"/>
          <w:lang w:eastAsia="ru-RU"/>
        </w:rPr>
        <w:t>При осуществлении образовательного процесса дисциплины «</w:t>
      </w:r>
      <w:r>
        <w:rPr>
          <w:rFonts w:ascii="Times New Roman" w:hAnsi="Times New Roman"/>
          <w:sz w:val="24"/>
          <w:szCs w:val="24"/>
          <w:lang w:eastAsia="ru-RU"/>
        </w:rPr>
        <w:t>Академическая</w:t>
      </w:r>
      <w:r w:rsidRPr="00A00F91">
        <w:rPr>
          <w:rFonts w:ascii="Times New Roman" w:hAnsi="Times New Roman"/>
          <w:sz w:val="24"/>
          <w:szCs w:val="24"/>
          <w:lang w:eastAsia="ru-RU"/>
        </w:rPr>
        <w:t xml:space="preserve"> живопись»</w:t>
      </w:r>
      <w:r w:rsidRPr="00A00F91">
        <w:rPr>
          <w:rFonts w:ascii="Times New Roman" w:hAnsi="Times New Roman"/>
          <w:bCs/>
          <w:sz w:val="24"/>
          <w:szCs w:val="24"/>
          <w:lang w:eastAsia="ru-RU"/>
        </w:rPr>
        <w:t xml:space="preserve"> студентами и профессорско-преподавательским составом используется программное обеспечение:</w:t>
      </w:r>
    </w:p>
    <w:p w14:paraId="240C3A44" w14:textId="77777777" w:rsidR="00FC6EE0" w:rsidRPr="0029415F" w:rsidRDefault="00FC6EE0" w:rsidP="007C6FD6">
      <w:pPr>
        <w:spacing w:after="0" w:line="240" w:lineRule="auto"/>
        <w:ind w:firstLine="709"/>
        <w:jc w:val="both"/>
        <w:rPr>
          <w:rFonts w:ascii="Times New Roman" w:hAnsi="Times New Roman"/>
          <w:bCs/>
          <w:sz w:val="24"/>
          <w:szCs w:val="24"/>
          <w:lang w:val="en-US" w:eastAsia="ru-RU"/>
        </w:rPr>
      </w:pPr>
      <w:r w:rsidRPr="00A00F91">
        <w:rPr>
          <w:rFonts w:ascii="Times New Roman" w:hAnsi="Times New Roman"/>
          <w:bCs/>
          <w:sz w:val="24"/>
          <w:szCs w:val="24"/>
          <w:lang w:val="en-US" w:eastAsia="ru-RU"/>
        </w:rPr>
        <w:t>-</w:t>
      </w:r>
      <w:r w:rsidRPr="00A00F91">
        <w:rPr>
          <w:rFonts w:ascii="Times New Roman" w:hAnsi="Times New Roman"/>
          <w:bCs/>
          <w:sz w:val="24"/>
          <w:szCs w:val="24"/>
          <w:lang w:eastAsia="ru-RU"/>
        </w:rPr>
        <w:t>пакет</w:t>
      </w:r>
      <w:r w:rsidRPr="00A00F91">
        <w:rPr>
          <w:rFonts w:ascii="Times New Roman" w:hAnsi="Times New Roman"/>
          <w:bCs/>
          <w:sz w:val="24"/>
          <w:szCs w:val="24"/>
          <w:lang w:val="en-US" w:eastAsia="ru-RU"/>
        </w:rPr>
        <w:t xml:space="preserve"> Microsoft Office (Power Point, Word),</w:t>
      </w:r>
    </w:p>
    <w:p w14:paraId="042419A0" w14:textId="77777777" w:rsidR="00FC6EE0" w:rsidRPr="00A04807" w:rsidRDefault="00FC6EE0" w:rsidP="007C6FD6">
      <w:pPr>
        <w:spacing w:after="0" w:line="240" w:lineRule="auto"/>
        <w:ind w:firstLine="709"/>
        <w:jc w:val="both"/>
        <w:rPr>
          <w:rFonts w:ascii="Times New Roman" w:hAnsi="Times New Roman"/>
          <w:bCs/>
          <w:sz w:val="24"/>
          <w:szCs w:val="24"/>
          <w:lang w:eastAsia="ru-RU"/>
        </w:rPr>
      </w:pPr>
      <w:r>
        <w:rPr>
          <w:rFonts w:ascii="Times New Roman" w:hAnsi="Times New Roman"/>
          <w:sz w:val="24"/>
          <w:szCs w:val="24"/>
        </w:rPr>
        <w:t>-</w:t>
      </w:r>
      <w:r w:rsidRPr="00B16DA1">
        <w:rPr>
          <w:rFonts w:ascii="Times New Roman" w:hAnsi="Times New Roman"/>
          <w:sz w:val="24"/>
          <w:szCs w:val="24"/>
        </w:rPr>
        <w:t>просмотрщик растровой графики ACDSee,</w:t>
      </w:r>
    </w:p>
    <w:p w14:paraId="77F7B735" w14:textId="77777777" w:rsidR="00FC6EE0" w:rsidRPr="00A00F91" w:rsidRDefault="00FC6EE0" w:rsidP="007C6FD6">
      <w:pPr>
        <w:spacing w:after="0" w:line="240" w:lineRule="auto"/>
        <w:ind w:firstLine="709"/>
        <w:jc w:val="both"/>
        <w:rPr>
          <w:rFonts w:ascii="Times New Roman" w:hAnsi="Times New Roman"/>
          <w:bCs/>
          <w:sz w:val="24"/>
          <w:szCs w:val="24"/>
          <w:lang w:eastAsia="ru-RU"/>
        </w:rPr>
      </w:pPr>
      <w:r w:rsidRPr="00A00F91">
        <w:rPr>
          <w:rFonts w:ascii="Times New Roman" w:hAnsi="Times New Roman"/>
          <w:bCs/>
          <w:sz w:val="24"/>
          <w:szCs w:val="24"/>
          <w:lang w:eastAsia="ru-RU"/>
        </w:rPr>
        <w:t xml:space="preserve">-программное обеспечение электронного ресурса сайта </w:t>
      </w:r>
      <w:r>
        <w:rPr>
          <w:rFonts w:ascii="Times New Roman" w:hAnsi="Times New Roman"/>
          <w:bCs/>
          <w:sz w:val="24"/>
          <w:szCs w:val="24"/>
          <w:lang w:val="en-US" w:eastAsia="ru-RU"/>
        </w:rPr>
        <w:t>edu</w:t>
      </w:r>
      <w:r w:rsidRPr="00A00F91">
        <w:rPr>
          <w:rFonts w:ascii="Times New Roman" w:hAnsi="Times New Roman"/>
          <w:bCs/>
          <w:sz w:val="24"/>
          <w:szCs w:val="24"/>
          <w:lang w:eastAsia="ru-RU"/>
        </w:rPr>
        <w:t xml:space="preserve">mininuniver.ru, включая ЭБС, </w:t>
      </w:r>
      <w:r w:rsidRPr="00A00F91">
        <w:rPr>
          <w:rFonts w:ascii="Times New Roman" w:hAnsi="Times New Roman"/>
          <w:bCs/>
          <w:sz w:val="24"/>
          <w:szCs w:val="24"/>
          <w:lang w:val="en-US" w:eastAsia="ru-RU"/>
        </w:rPr>
        <w:t>LMS</w:t>
      </w:r>
      <w:r w:rsidRPr="00A00F91">
        <w:rPr>
          <w:rFonts w:ascii="Times New Roman" w:hAnsi="Times New Roman"/>
          <w:bCs/>
          <w:sz w:val="24"/>
          <w:szCs w:val="24"/>
          <w:lang w:eastAsia="ru-RU"/>
        </w:rPr>
        <w:t xml:space="preserve"> </w:t>
      </w:r>
      <w:r w:rsidRPr="00A00F91">
        <w:rPr>
          <w:rFonts w:ascii="Times New Roman" w:hAnsi="Times New Roman"/>
          <w:bCs/>
          <w:sz w:val="24"/>
          <w:szCs w:val="24"/>
          <w:lang w:val="en-US" w:eastAsia="ru-RU"/>
        </w:rPr>
        <w:t>Moodle</w:t>
      </w:r>
      <w:r w:rsidRPr="00A00F91">
        <w:rPr>
          <w:rFonts w:ascii="Times New Roman" w:hAnsi="Times New Roman"/>
          <w:bCs/>
          <w:sz w:val="24"/>
          <w:szCs w:val="24"/>
          <w:lang w:eastAsia="ru-RU"/>
        </w:rPr>
        <w:t>.</w:t>
      </w:r>
    </w:p>
    <w:p w14:paraId="753C7346" w14:textId="77777777" w:rsidR="00FC6EE0" w:rsidRPr="00A00F91" w:rsidRDefault="00FC6EE0" w:rsidP="007C6FD6">
      <w:pPr>
        <w:spacing w:after="0" w:line="240" w:lineRule="auto"/>
        <w:ind w:firstLine="709"/>
        <w:jc w:val="both"/>
        <w:rPr>
          <w:rFonts w:ascii="Times New Roman" w:hAnsi="Times New Roman"/>
          <w:bCs/>
          <w:sz w:val="24"/>
          <w:szCs w:val="24"/>
          <w:lang w:eastAsia="ru-RU"/>
        </w:rPr>
      </w:pPr>
      <w:r w:rsidRPr="00A00F91">
        <w:rPr>
          <w:rFonts w:ascii="Times New Roman" w:hAnsi="Times New Roman"/>
          <w:bCs/>
          <w:sz w:val="24"/>
          <w:szCs w:val="24"/>
          <w:lang w:eastAsia="ru-RU"/>
        </w:rPr>
        <w:t xml:space="preserve">При осуществлении образовательного процесса студентами и профессорско-преподавательским составом используются следующие информационно справочные системы:  </w:t>
      </w:r>
    </w:p>
    <w:p w14:paraId="2B1F2A8F" w14:textId="77777777" w:rsidR="00FC6EE0" w:rsidRPr="00A00F91" w:rsidRDefault="006C17F4" w:rsidP="007C6FD6">
      <w:pPr>
        <w:autoSpaceDE w:val="0"/>
        <w:autoSpaceDN w:val="0"/>
        <w:adjustRightInd w:val="0"/>
        <w:spacing w:after="0" w:line="240" w:lineRule="auto"/>
        <w:ind w:firstLine="709"/>
        <w:jc w:val="both"/>
        <w:rPr>
          <w:rFonts w:ascii="Times New Roman" w:hAnsi="Times New Roman"/>
          <w:bCs/>
          <w:sz w:val="24"/>
          <w:szCs w:val="24"/>
          <w:lang w:eastAsia="ru-RU"/>
        </w:rPr>
      </w:pPr>
      <w:hyperlink r:id="rId82" w:history="1">
        <w:r w:rsidR="00FC6EE0" w:rsidRPr="00A00F91">
          <w:rPr>
            <w:rStyle w:val="afa"/>
            <w:rFonts w:ascii="Times New Roman" w:hAnsi="Times New Roman"/>
            <w:bCs/>
            <w:sz w:val="24"/>
            <w:szCs w:val="24"/>
            <w:lang w:val="en-US" w:eastAsia="ru-RU"/>
          </w:rPr>
          <w:t>www</w:t>
        </w:r>
        <w:r w:rsidR="00FC6EE0" w:rsidRPr="00A00F91">
          <w:rPr>
            <w:rStyle w:val="afa"/>
            <w:rFonts w:ascii="Times New Roman" w:hAnsi="Times New Roman"/>
            <w:bCs/>
            <w:sz w:val="24"/>
            <w:szCs w:val="24"/>
            <w:lang w:eastAsia="ru-RU"/>
          </w:rPr>
          <w:t>.</w:t>
        </w:r>
        <w:r w:rsidR="00FC6EE0" w:rsidRPr="00A00F91">
          <w:rPr>
            <w:rStyle w:val="afa"/>
            <w:rFonts w:ascii="Times New Roman" w:hAnsi="Times New Roman"/>
            <w:bCs/>
            <w:sz w:val="24"/>
            <w:szCs w:val="24"/>
            <w:lang w:val="en-US" w:eastAsia="ru-RU"/>
          </w:rPr>
          <w:t>biblioclub</w:t>
        </w:r>
      </w:hyperlink>
      <w:r w:rsidR="00FC6EE0" w:rsidRPr="00A00F91">
        <w:rPr>
          <w:rFonts w:ascii="Times New Roman" w:hAnsi="Times New Roman"/>
          <w:bCs/>
          <w:sz w:val="24"/>
          <w:szCs w:val="24"/>
          <w:lang w:eastAsia="ru-RU"/>
        </w:rPr>
        <w:t>.</w:t>
      </w:r>
      <w:r w:rsidR="00FC6EE0" w:rsidRPr="00A00F91">
        <w:rPr>
          <w:rFonts w:ascii="Times New Roman" w:hAnsi="Times New Roman"/>
          <w:bCs/>
          <w:sz w:val="24"/>
          <w:szCs w:val="24"/>
          <w:lang w:val="en-US" w:eastAsia="ru-RU"/>
        </w:rPr>
        <w:t>ru</w:t>
      </w:r>
      <w:r w:rsidR="00FC6EE0" w:rsidRPr="00A00F91">
        <w:rPr>
          <w:rFonts w:ascii="Times New Roman" w:hAnsi="Times New Roman"/>
          <w:bCs/>
          <w:sz w:val="24"/>
          <w:szCs w:val="24"/>
          <w:lang w:eastAsia="ru-RU"/>
        </w:rPr>
        <w:tab/>
      </w:r>
      <w:r w:rsidR="00FC6EE0" w:rsidRPr="00A00F91">
        <w:rPr>
          <w:rFonts w:ascii="Times New Roman" w:hAnsi="Times New Roman"/>
          <w:bCs/>
          <w:sz w:val="24"/>
          <w:szCs w:val="24"/>
          <w:lang w:eastAsia="ru-RU"/>
        </w:rPr>
        <w:tab/>
        <w:t>ЭБС «Университетская библиотека онлайн»</w:t>
      </w:r>
    </w:p>
    <w:p w14:paraId="65B0799A" w14:textId="77777777" w:rsidR="00FC6EE0" w:rsidRDefault="006C17F4" w:rsidP="007C6FD6">
      <w:pPr>
        <w:autoSpaceDE w:val="0"/>
        <w:autoSpaceDN w:val="0"/>
        <w:adjustRightInd w:val="0"/>
        <w:spacing w:after="0" w:line="240" w:lineRule="auto"/>
        <w:ind w:firstLine="709"/>
        <w:jc w:val="both"/>
        <w:rPr>
          <w:rFonts w:ascii="Times New Roman" w:hAnsi="Times New Roman"/>
          <w:bCs/>
          <w:sz w:val="24"/>
          <w:szCs w:val="24"/>
          <w:lang w:eastAsia="ru-RU"/>
        </w:rPr>
      </w:pPr>
      <w:hyperlink r:id="rId83" w:history="1">
        <w:r w:rsidR="00FC6EE0" w:rsidRPr="00A00F91">
          <w:rPr>
            <w:rStyle w:val="afa"/>
            <w:rFonts w:ascii="Times New Roman" w:hAnsi="Times New Roman"/>
            <w:bCs/>
            <w:sz w:val="24"/>
            <w:szCs w:val="24"/>
            <w:lang w:val="en-US" w:eastAsia="ru-RU"/>
          </w:rPr>
          <w:t>www</w:t>
        </w:r>
        <w:r w:rsidR="00FC6EE0" w:rsidRPr="00A00F91">
          <w:rPr>
            <w:rStyle w:val="afa"/>
            <w:rFonts w:ascii="Times New Roman" w:hAnsi="Times New Roman"/>
            <w:bCs/>
            <w:sz w:val="24"/>
            <w:szCs w:val="24"/>
            <w:lang w:eastAsia="ru-RU"/>
          </w:rPr>
          <w:t>.</w:t>
        </w:r>
        <w:r w:rsidR="00FC6EE0" w:rsidRPr="00A00F91">
          <w:rPr>
            <w:rStyle w:val="afa"/>
            <w:rFonts w:ascii="Times New Roman" w:hAnsi="Times New Roman"/>
            <w:bCs/>
            <w:sz w:val="24"/>
            <w:szCs w:val="24"/>
            <w:lang w:val="en-US" w:eastAsia="ru-RU"/>
          </w:rPr>
          <w:t>ebiblioteka</w:t>
        </w:r>
        <w:r w:rsidR="00FC6EE0" w:rsidRPr="00A00F91">
          <w:rPr>
            <w:rStyle w:val="afa"/>
            <w:rFonts w:ascii="Times New Roman" w:hAnsi="Times New Roman"/>
            <w:bCs/>
            <w:sz w:val="24"/>
            <w:szCs w:val="24"/>
            <w:lang w:eastAsia="ru-RU"/>
          </w:rPr>
          <w:t>.</w:t>
        </w:r>
        <w:r w:rsidR="00FC6EE0" w:rsidRPr="00A00F91">
          <w:rPr>
            <w:rStyle w:val="afa"/>
            <w:rFonts w:ascii="Times New Roman" w:hAnsi="Times New Roman"/>
            <w:bCs/>
            <w:sz w:val="24"/>
            <w:szCs w:val="24"/>
            <w:lang w:val="en-US" w:eastAsia="ru-RU"/>
          </w:rPr>
          <w:t>ru</w:t>
        </w:r>
      </w:hyperlink>
      <w:r w:rsidR="00FC6EE0" w:rsidRPr="00A00F91">
        <w:rPr>
          <w:rFonts w:ascii="Times New Roman" w:hAnsi="Times New Roman"/>
          <w:bCs/>
          <w:sz w:val="24"/>
          <w:szCs w:val="24"/>
          <w:lang w:eastAsia="ru-RU"/>
        </w:rPr>
        <w:tab/>
      </w:r>
      <w:r w:rsidR="00FC6EE0" w:rsidRPr="00A00F91">
        <w:rPr>
          <w:rFonts w:ascii="Times New Roman" w:hAnsi="Times New Roman"/>
          <w:b/>
          <w:bCs/>
          <w:sz w:val="24"/>
          <w:szCs w:val="24"/>
          <w:lang w:eastAsia="ru-RU"/>
        </w:rPr>
        <w:tab/>
      </w:r>
      <w:r w:rsidR="00FC6EE0" w:rsidRPr="00A00F91">
        <w:rPr>
          <w:rFonts w:ascii="Times New Roman" w:hAnsi="Times New Roman"/>
          <w:bCs/>
          <w:sz w:val="24"/>
          <w:szCs w:val="24"/>
          <w:lang w:eastAsia="ru-RU"/>
        </w:rPr>
        <w:t>Универсальные базы данных изданий.</w:t>
      </w:r>
    </w:p>
    <w:p w14:paraId="3E35F7FD" w14:textId="77777777" w:rsidR="00FC6EE0" w:rsidRPr="00C060CE" w:rsidRDefault="006C17F4" w:rsidP="007C6FD6">
      <w:pPr>
        <w:autoSpaceDE w:val="0"/>
        <w:autoSpaceDN w:val="0"/>
        <w:adjustRightInd w:val="0"/>
        <w:spacing w:after="0" w:line="240" w:lineRule="auto"/>
        <w:ind w:firstLine="709"/>
        <w:jc w:val="both"/>
        <w:rPr>
          <w:rFonts w:ascii="Times New Roman" w:hAnsi="Times New Roman"/>
          <w:bCs/>
          <w:sz w:val="24"/>
          <w:szCs w:val="24"/>
          <w:lang w:eastAsia="ru-RU"/>
        </w:rPr>
      </w:pPr>
      <w:hyperlink r:id="rId84" w:history="1">
        <w:r w:rsidR="00FC6EE0" w:rsidRPr="00B2287C">
          <w:rPr>
            <w:rStyle w:val="afa"/>
            <w:rFonts w:ascii="Times New Roman" w:hAnsi="Times New Roman"/>
            <w:bCs/>
            <w:sz w:val="24"/>
            <w:szCs w:val="24"/>
            <w:lang w:val="en-US" w:eastAsia="ru-RU"/>
          </w:rPr>
          <w:t>www</w:t>
        </w:r>
        <w:r w:rsidR="00FC6EE0" w:rsidRPr="00C060CE">
          <w:rPr>
            <w:rStyle w:val="afa"/>
            <w:rFonts w:ascii="Times New Roman" w:hAnsi="Times New Roman"/>
            <w:bCs/>
            <w:sz w:val="24"/>
            <w:szCs w:val="24"/>
            <w:lang w:eastAsia="ru-RU"/>
          </w:rPr>
          <w:t>.</w:t>
        </w:r>
        <w:r w:rsidR="00FC6EE0" w:rsidRPr="00B2287C">
          <w:rPr>
            <w:rStyle w:val="afa"/>
            <w:rFonts w:ascii="Times New Roman" w:hAnsi="Times New Roman"/>
            <w:bCs/>
            <w:sz w:val="24"/>
            <w:szCs w:val="24"/>
            <w:lang w:val="en-US" w:eastAsia="ru-RU"/>
          </w:rPr>
          <w:t>files</w:t>
        </w:r>
        <w:r w:rsidR="00FC6EE0" w:rsidRPr="00C060CE">
          <w:rPr>
            <w:rStyle w:val="afa"/>
            <w:rFonts w:ascii="Times New Roman" w:hAnsi="Times New Roman"/>
            <w:bCs/>
            <w:sz w:val="24"/>
            <w:szCs w:val="24"/>
            <w:lang w:eastAsia="ru-RU"/>
          </w:rPr>
          <w:t>/</w:t>
        </w:r>
        <w:r w:rsidR="00FC6EE0" w:rsidRPr="00B2287C">
          <w:rPr>
            <w:rStyle w:val="afa"/>
            <w:rFonts w:ascii="Times New Roman" w:hAnsi="Times New Roman"/>
            <w:bCs/>
            <w:sz w:val="24"/>
            <w:szCs w:val="24"/>
            <w:lang w:val="en-US" w:eastAsia="ru-RU"/>
          </w:rPr>
          <w:t>stroyinf</w:t>
        </w:r>
        <w:r w:rsidR="00FC6EE0" w:rsidRPr="00C060CE">
          <w:rPr>
            <w:rStyle w:val="afa"/>
            <w:rFonts w:ascii="Times New Roman" w:hAnsi="Times New Roman"/>
            <w:bCs/>
            <w:sz w:val="24"/>
            <w:szCs w:val="24"/>
            <w:lang w:eastAsia="ru-RU"/>
          </w:rPr>
          <w:t>/</w:t>
        </w:r>
        <w:r w:rsidR="00FC6EE0" w:rsidRPr="00B2287C">
          <w:rPr>
            <w:rStyle w:val="afa"/>
            <w:rFonts w:ascii="Times New Roman" w:hAnsi="Times New Roman"/>
            <w:bCs/>
            <w:sz w:val="24"/>
            <w:szCs w:val="24"/>
            <w:lang w:val="en-US" w:eastAsia="ru-RU"/>
          </w:rPr>
          <w:t>ru</w:t>
        </w:r>
      </w:hyperlink>
      <w:r w:rsidR="00FC6EE0" w:rsidRPr="00C060CE">
        <w:rPr>
          <w:rFonts w:ascii="Times New Roman" w:hAnsi="Times New Roman"/>
          <w:bCs/>
          <w:sz w:val="24"/>
          <w:szCs w:val="24"/>
          <w:lang w:eastAsia="ru-RU"/>
        </w:rPr>
        <w:tab/>
      </w:r>
      <w:r w:rsidR="00FC6EE0" w:rsidRPr="00C060CE">
        <w:rPr>
          <w:rFonts w:ascii="Times New Roman" w:hAnsi="Times New Roman"/>
          <w:bCs/>
          <w:sz w:val="24"/>
          <w:szCs w:val="24"/>
          <w:lang w:eastAsia="ru-RU"/>
        </w:rPr>
        <w:tab/>
      </w:r>
      <w:r w:rsidR="00FC6EE0">
        <w:rPr>
          <w:rFonts w:ascii="Times New Roman" w:hAnsi="Times New Roman"/>
          <w:bCs/>
          <w:sz w:val="24"/>
          <w:szCs w:val="24"/>
          <w:lang w:eastAsia="ru-RU"/>
        </w:rPr>
        <w:t>Библиотека нормативной документации</w:t>
      </w:r>
    </w:p>
    <w:p w14:paraId="37778618" w14:textId="77777777" w:rsidR="00FC6EE0" w:rsidRDefault="00FC6EE0" w:rsidP="001F06C7">
      <w:pPr>
        <w:autoSpaceDE w:val="0"/>
        <w:autoSpaceDN w:val="0"/>
        <w:adjustRightInd w:val="0"/>
        <w:spacing w:after="0"/>
        <w:ind w:firstLine="709"/>
        <w:jc w:val="both"/>
        <w:rPr>
          <w:rFonts w:ascii="Times New Roman" w:hAnsi="Times New Roman"/>
          <w:bCs/>
          <w:i/>
          <w:sz w:val="24"/>
          <w:szCs w:val="24"/>
          <w:lang w:eastAsia="ru-RU"/>
        </w:rPr>
      </w:pPr>
    </w:p>
    <w:p w14:paraId="7F6010BF" w14:textId="77777777" w:rsidR="00821B82" w:rsidRDefault="00821B82" w:rsidP="001F06C7">
      <w:pPr>
        <w:autoSpaceDE w:val="0"/>
        <w:autoSpaceDN w:val="0"/>
        <w:adjustRightInd w:val="0"/>
        <w:spacing w:after="0"/>
        <w:ind w:firstLine="709"/>
        <w:jc w:val="both"/>
        <w:rPr>
          <w:rFonts w:ascii="Times New Roman" w:hAnsi="Times New Roman"/>
          <w:bCs/>
          <w:i/>
          <w:sz w:val="24"/>
          <w:szCs w:val="24"/>
          <w:lang w:eastAsia="ru-RU"/>
        </w:rPr>
      </w:pPr>
    </w:p>
    <w:p w14:paraId="236F5AE9" w14:textId="77777777" w:rsidR="00821B82" w:rsidRDefault="00821B82" w:rsidP="001F06C7">
      <w:pPr>
        <w:autoSpaceDE w:val="0"/>
        <w:autoSpaceDN w:val="0"/>
        <w:adjustRightInd w:val="0"/>
        <w:spacing w:after="0"/>
        <w:ind w:firstLine="709"/>
        <w:jc w:val="both"/>
        <w:rPr>
          <w:rFonts w:ascii="Times New Roman" w:hAnsi="Times New Roman"/>
          <w:bCs/>
          <w:i/>
          <w:sz w:val="24"/>
          <w:szCs w:val="24"/>
          <w:lang w:eastAsia="ru-RU"/>
        </w:rPr>
      </w:pPr>
    </w:p>
    <w:p w14:paraId="01FF694D" w14:textId="77777777" w:rsidR="00821B82" w:rsidRPr="007C6FD6" w:rsidRDefault="00821B82" w:rsidP="001F06C7">
      <w:pPr>
        <w:autoSpaceDE w:val="0"/>
        <w:autoSpaceDN w:val="0"/>
        <w:adjustRightInd w:val="0"/>
        <w:spacing w:after="0"/>
        <w:ind w:firstLine="709"/>
        <w:jc w:val="both"/>
        <w:rPr>
          <w:rFonts w:ascii="Times New Roman" w:hAnsi="Times New Roman"/>
          <w:bCs/>
          <w:i/>
          <w:sz w:val="24"/>
          <w:szCs w:val="24"/>
          <w:lang w:eastAsia="ru-RU"/>
        </w:rPr>
      </w:pPr>
    </w:p>
    <w:p w14:paraId="3E775B7B" w14:textId="77777777" w:rsidR="00FC6EE0" w:rsidRPr="00907867" w:rsidRDefault="00FC6EE0" w:rsidP="00D92D7C">
      <w:pPr>
        <w:autoSpaceDE w:val="0"/>
        <w:autoSpaceDN w:val="0"/>
        <w:adjustRightInd w:val="0"/>
        <w:spacing w:after="0"/>
        <w:jc w:val="center"/>
        <w:rPr>
          <w:rFonts w:ascii="Times New Roman" w:hAnsi="Times New Roman"/>
          <w:bCs/>
          <w:sz w:val="24"/>
          <w:szCs w:val="24"/>
          <w:lang w:eastAsia="ru-RU"/>
        </w:rPr>
      </w:pPr>
    </w:p>
    <w:p w14:paraId="03FD537C" w14:textId="77777777" w:rsidR="00FC6EE0" w:rsidRPr="00E538A6" w:rsidRDefault="00FC6EE0" w:rsidP="005659DB">
      <w:pPr>
        <w:spacing w:after="0" w:line="240" w:lineRule="auto"/>
        <w:jc w:val="center"/>
        <w:rPr>
          <w:rFonts w:ascii="Times New Roman" w:hAnsi="Times New Roman"/>
          <w:b/>
          <w:sz w:val="24"/>
          <w:szCs w:val="24"/>
        </w:rPr>
      </w:pPr>
      <w:r>
        <w:rPr>
          <w:rFonts w:ascii="Times New Roman" w:hAnsi="Times New Roman"/>
          <w:b/>
          <w:bCs/>
          <w:sz w:val="24"/>
          <w:szCs w:val="24"/>
        </w:rPr>
        <w:lastRenderedPageBreak/>
        <w:t>6. ПРОГРАММА ИТОГОВОЙ АТТЕСТАЦИИ</w:t>
      </w:r>
    </w:p>
    <w:p w14:paraId="28785F57" w14:textId="77777777" w:rsidR="00FC6EE0" w:rsidRDefault="00FC6EE0" w:rsidP="005659DB">
      <w:pPr>
        <w:tabs>
          <w:tab w:val="left" w:pos="1134"/>
        </w:tabs>
        <w:spacing w:after="0" w:line="360" w:lineRule="auto"/>
        <w:ind w:firstLine="567"/>
        <w:contextualSpacing/>
        <w:jc w:val="both"/>
        <w:rPr>
          <w:rFonts w:ascii="Times New Roman" w:hAnsi="Times New Roman"/>
          <w:sz w:val="28"/>
          <w:szCs w:val="28"/>
        </w:rPr>
      </w:pPr>
    </w:p>
    <w:p w14:paraId="2CEE554A" w14:textId="77777777" w:rsidR="00FC6EE0" w:rsidRDefault="00FC6EE0" w:rsidP="005659DB">
      <w:pPr>
        <w:tabs>
          <w:tab w:val="left" w:pos="1134"/>
        </w:tabs>
        <w:spacing w:line="360" w:lineRule="auto"/>
        <w:ind w:firstLine="567"/>
        <w:jc w:val="center"/>
        <w:rPr>
          <w:rFonts w:ascii="Times New Roman" w:hAnsi="Times New Roman"/>
          <w:b/>
          <w:sz w:val="24"/>
          <w:szCs w:val="28"/>
        </w:rPr>
      </w:pPr>
      <w:r>
        <w:rPr>
          <w:rFonts w:ascii="Times New Roman" w:hAnsi="Times New Roman"/>
          <w:b/>
          <w:sz w:val="24"/>
          <w:szCs w:val="28"/>
        </w:rPr>
        <w:t xml:space="preserve"> Определение результатов освоения модуля на основе вычисления рейтинговой оценки по каждому элементу модуля </w:t>
      </w:r>
    </w:p>
    <w:p w14:paraId="4E4AB2B3" w14:textId="77777777" w:rsidR="00FC6EE0" w:rsidRDefault="00FC6EE0" w:rsidP="005659DB">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t xml:space="preserve">Рейтинговая оценка по модулю рассчитывается  по формуле: </w:t>
      </w:r>
    </w:p>
    <w:p w14:paraId="22B66D6C" w14:textId="77777777" w:rsidR="00FC6EE0" w:rsidRDefault="00FC6EE0" w:rsidP="005659DB">
      <w:pPr>
        <w:tabs>
          <w:tab w:val="left" w:pos="1320"/>
        </w:tabs>
        <w:ind w:left="360"/>
        <w:rPr>
          <w:rFonts w:ascii="Times New Roman" w:hAnsi="Times New Roman"/>
          <w:sz w:val="24"/>
          <w:szCs w:val="24"/>
        </w:rPr>
      </w:pPr>
      <w:r>
        <w:rPr>
          <w:rFonts w:ascii="Times New Roman" w:hAnsi="Times New Roman"/>
          <w:sz w:val="24"/>
          <w:szCs w:val="24"/>
          <w:lang w:val="en-US"/>
        </w:rPr>
        <w:t>R</w:t>
      </w:r>
      <w:r>
        <w:rPr>
          <w:rFonts w:ascii="Times New Roman" w:hAnsi="Times New Roman"/>
          <w:sz w:val="24"/>
          <w:szCs w:val="24"/>
          <w:vertAlign w:val="subscript"/>
          <w:lang w:val="en-US"/>
        </w:rPr>
        <w:t>j</w:t>
      </w:r>
      <w:r>
        <w:rPr>
          <w:rFonts w:ascii="Times New Roman" w:hAnsi="Times New Roman"/>
          <w:sz w:val="24"/>
          <w:szCs w:val="24"/>
          <w:vertAlign w:val="superscript"/>
        </w:rPr>
        <w:t>мод.</w:t>
      </w:r>
      <w:r>
        <w:rPr>
          <w:rFonts w:ascii="Times New Roman" w:hAnsi="Times New Roman"/>
          <w:sz w:val="24"/>
          <w:szCs w:val="24"/>
        </w:rPr>
        <w:t xml:space="preserve"> = </w:t>
      </w:r>
      <w:r w:rsidR="0034462B" w:rsidRPr="005659DB">
        <w:rPr>
          <w:rFonts w:ascii="Times New Roman" w:hAnsi="Times New Roman"/>
          <w:sz w:val="24"/>
          <w:szCs w:val="24"/>
        </w:rPr>
        <w:fldChar w:fldCharType="begin"/>
      </w:r>
      <w:r w:rsidRPr="005659DB">
        <w:rPr>
          <w:rFonts w:ascii="Times New Roman" w:hAnsi="Times New Roman"/>
          <w:sz w:val="24"/>
          <w:szCs w:val="24"/>
        </w:rPr>
        <w:instrText xml:space="preserve"> QUOTE </w:instrText>
      </w:r>
      <w:r w:rsidR="006C17F4">
        <w:rPr>
          <w:position w:val="-24"/>
        </w:rPr>
        <w:pict w14:anchorId="16F5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4pt" equationxml="&lt;">
            <v:imagedata r:id="rId85" o:title="" chromakey="white"/>
          </v:shape>
        </w:pict>
      </w:r>
      <w:r w:rsidRPr="005659DB">
        <w:rPr>
          <w:rFonts w:ascii="Times New Roman" w:hAnsi="Times New Roman"/>
          <w:sz w:val="24"/>
          <w:szCs w:val="24"/>
        </w:rPr>
        <w:instrText xml:space="preserve"> </w:instrText>
      </w:r>
      <w:r w:rsidR="0034462B" w:rsidRPr="005659DB">
        <w:rPr>
          <w:rFonts w:ascii="Times New Roman" w:hAnsi="Times New Roman"/>
          <w:sz w:val="24"/>
          <w:szCs w:val="24"/>
        </w:rPr>
        <w:fldChar w:fldCharType="separate"/>
      </w:r>
      <w:r w:rsidR="006C17F4">
        <w:rPr>
          <w:position w:val="-24"/>
        </w:rPr>
        <w:pict w14:anchorId="5B2596DA">
          <v:shape id="_x0000_i1026" type="#_x0000_t75" style="width:219pt;height:24pt" equationxml="&lt;">
            <v:imagedata r:id="rId85" o:title="" chromakey="white"/>
          </v:shape>
        </w:pict>
      </w:r>
      <w:r w:rsidR="0034462B" w:rsidRPr="005659DB">
        <w:rPr>
          <w:rFonts w:ascii="Times New Roman" w:hAnsi="Times New Roman"/>
          <w:sz w:val="24"/>
          <w:szCs w:val="24"/>
        </w:rPr>
        <w:fldChar w:fldCharType="end"/>
      </w:r>
    </w:p>
    <w:p w14:paraId="4B908D65" w14:textId="77777777" w:rsidR="00FC6EE0" w:rsidRDefault="00FC6EE0" w:rsidP="005659DB">
      <w:pPr>
        <w:ind w:left="360"/>
        <w:rPr>
          <w:rFonts w:ascii="Times New Roman" w:hAnsi="Times New Roman"/>
          <w:sz w:val="24"/>
          <w:szCs w:val="24"/>
          <w:vertAlign w:val="superscript"/>
        </w:rPr>
      </w:pPr>
      <w:r>
        <w:rPr>
          <w:rFonts w:ascii="Times New Roman" w:hAnsi="Times New Roman"/>
          <w:sz w:val="24"/>
          <w:szCs w:val="24"/>
          <w:lang w:val="en-US"/>
        </w:rPr>
        <w:t>R</w:t>
      </w:r>
      <w:r>
        <w:rPr>
          <w:rFonts w:ascii="Times New Roman" w:hAnsi="Times New Roman"/>
          <w:sz w:val="24"/>
          <w:szCs w:val="24"/>
          <w:vertAlign w:val="subscript"/>
          <w:lang w:val="en-US"/>
        </w:rPr>
        <w:t>j</w:t>
      </w:r>
      <w:r>
        <w:rPr>
          <w:rFonts w:ascii="Times New Roman" w:hAnsi="Times New Roman"/>
          <w:sz w:val="24"/>
          <w:szCs w:val="24"/>
          <w:vertAlign w:val="superscript"/>
        </w:rPr>
        <w:t>мод.</w:t>
      </w:r>
      <w:r>
        <w:rPr>
          <w:rFonts w:ascii="Times New Roman" w:hAnsi="Times New Roman"/>
          <w:sz w:val="24"/>
          <w:szCs w:val="24"/>
        </w:rPr>
        <w:t xml:space="preserve">–  рейтинговый балл студента </w:t>
      </w:r>
      <w:r>
        <w:rPr>
          <w:rFonts w:ascii="Times New Roman" w:hAnsi="Times New Roman"/>
          <w:sz w:val="24"/>
          <w:szCs w:val="24"/>
          <w:lang w:val="en-US"/>
        </w:rPr>
        <w:t>j</w:t>
      </w:r>
      <w:r>
        <w:rPr>
          <w:rFonts w:ascii="Times New Roman" w:hAnsi="Times New Roman"/>
          <w:sz w:val="24"/>
          <w:szCs w:val="24"/>
        </w:rPr>
        <w:t xml:space="preserve"> по модулю;</w:t>
      </w:r>
    </w:p>
    <w:p w14:paraId="038D2846" w14:textId="77777777" w:rsidR="00FC6EE0" w:rsidRDefault="0034462B" w:rsidP="005659DB">
      <w:pPr>
        <w:spacing w:after="0"/>
        <w:ind w:left="360"/>
        <w:rPr>
          <w:rFonts w:ascii="Times New Roman" w:hAnsi="Times New Roman"/>
          <w:sz w:val="24"/>
          <w:szCs w:val="24"/>
        </w:rPr>
      </w:pP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1"/>
        </w:rPr>
        <w:pict w14:anchorId="4C191EC2">
          <v:shape id="_x0000_i1027" type="#_x0000_t75" style="width:11.25pt;height:18.75pt" equationxml="&lt;">
            <v:imagedata r:id="rId86"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1"/>
        </w:rPr>
        <w:pict w14:anchorId="7ABDD216">
          <v:shape id="_x0000_i1028" type="#_x0000_t75" style="width:11.25pt;height:18.75pt" equationxml="&lt;">
            <v:imagedata r:id="rId86"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w:t>
      </w: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1"/>
        </w:rPr>
        <w:pict w14:anchorId="5F319F7C">
          <v:shape id="_x0000_i1029" type="#_x0000_t75" style="width:11.25pt;height:18.75pt" equationxml="&lt;">
            <v:imagedata r:id="rId87"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1"/>
        </w:rPr>
        <w:pict w14:anchorId="0DC03DE1">
          <v:shape id="_x0000_i1030" type="#_x0000_t75" style="width:11.25pt;height:18.75pt" equationxml="&lt;">
            <v:imagedata r:id="rId87" o:title="" chromakey="white"/>
          </v:shape>
        </w:pict>
      </w:r>
      <w:r w:rsidRPr="005659DB">
        <w:rPr>
          <w:rFonts w:ascii="Times New Roman" w:hAnsi="Times New Roman"/>
          <w:sz w:val="24"/>
          <w:szCs w:val="24"/>
        </w:rPr>
        <w:fldChar w:fldCharType="end"/>
      </w:r>
      <w:r w:rsidR="00FC6EE0">
        <w:rPr>
          <w:rFonts w:ascii="Times New Roman" w:hAnsi="Times New Roman"/>
          <w:sz w:val="24"/>
          <w:szCs w:val="24"/>
        </w:rPr>
        <w:t>,…</w:t>
      </w: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1"/>
        </w:rPr>
        <w:pict w14:anchorId="23128E72">
          <v:shape id="_x0000_i1031" type="#_x0000_t75" style="width:14.25pt;height:18.75pt" equationxml="&lt;">
            <v:imagedata r:id="rId88"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1"/>
        </w:rPr>
        <w:pict w14:anchorId="19EF7D9D">
          <v:shape id="_x0000_i1032" type="#_x0000_t75" style="width:14.25pt;height:18.75pt" equationxml="&lt;">
            <v:imagedata r:id="rId88"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 зачетные единицы дисциплин, входящих в модуль, </w:t>
      </w:r>
    </w:p>
    <w:p w14:paraId="594EAAF8" w14:textId="77777777" w:rsidR="00FC6EE0" w:rsidRDefault="0034462B" w:rsidP="005659DB">
      <w:pPr>
        <w:spacing w:after="0"/>
        <w:ind w:left="360"/>
        <w:rPr>
          <w:rFonts w:ascii="Times New Roman" w:hAnsi="Times New Roman"/>
          <w:sz w:val="24"/>
          <w:szCs w:val="24"/>
        </w:rPr>
      </w:pP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4"/>
        </w:rPr>
        <w:pict w14:anchorId="13B2AD7B">
          <v:shape id="_x0000_i1033" type="#_x0000_t75" style="width:18.75pt;height:18pt" equationxml="&lt;">
            <v:imagedata r:id="rId89"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4"/>
        </w:rPr>
        <w:pict w14:anchorId="48B5F910">
          <v:shape id="_x0000_i1034" type="#_x0000_t75" style="width:18.75pt;height:18pt" equationxml="&lt;">
            <v:imagedata r:id="rId89"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 зачетная единица по практике, </w:t>
      </w: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4"/>
        </w:rPr>
        <w:pict w14:anchorId="0820A931">
          <v:shape id="_x0000_i1035" type="#_x0000_t75" style="width:18.75pt;height:18pt" equationxml="&lt;">
            <v:imagedata r:id="rId90"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4"/>
        </w:rPr>
        <w:pict w14:anchorId="68077020">
          <v:shape id="_x0000_i1036" type="#_x0000_t75" style="width:18.75pt;height:18pt" equationxml="&lt;">
            <v:imagedata r:id="rId90"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  зачетная единица по курсовой работе;</w:t>
      </w:r>
    </w:p>
    <w:p w14:paraId="3A01C602" w14:textId="77777777" w:rsidR="00FC6EE0" w:rsidRDefault="0034462B" w:rsidP="005659DB">
      <w:pPr>
        <w:spacing w:after="0"/>
        <w:ind w:left="360"/>
        <w:rPr>
          <w:rFonts w:ascii="Times New Roman" w:hAnsi="Times New Roman"/>
          <w:sz w:val="24"/>
          <w:szCs w:val="24"/>
        </w:rPr>
      </w:pP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1"/>
        </w:rPr>
        <w:pict w14:anchorId="006565BA">
          <v:shape id="_x0000_i1037" type="#_x0000_t75" style="width:14.25pt;height:18.75pt" equationxml="&lt;">
            <v:imagedata r:id="rId91"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1"/>
        </w:rPr>
        <w:pict w14:anchorId="4CFC4BD7">
          <v:shape id="_x0000_i1038" type="#_x0000_t75" style="width:14.25pt;height:18.75pt" equationxml="&lt;">
            <v:imagedata r:id="rId91"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w:t>
      </w: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1"/>
        </w:rPr>
        <w:pict w14:anchorId="05F64496">
          <v:shape id="_x0000_i1039" type="#_x0000_t75" style="width:14.25pt;height:18.75pt" equationxml="&lt;">
            <v:imagedata r:id="rId92"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1"/>
        </w:rPr>
        <w:pict w14:anchorId="53B1E94F">
          <v:shape id="_x0000_i1040" type="#_x0000_t75" style="width:14.25pt;height:18.75pt" equationxml="&lt;">
            <v:imagedata r:id="rId92"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 </w:t>
      </w: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1"/>
        </w:rPr>
        <w:pict w14:anchorId="6B506C17">
          <v:shape id="_x0000_i1041" type="#_x0000_t75" style="width:14.25pt;height:18.75pt" equationxml="&lt;">
            <v:imagedata r:id="rId93"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1"/>
        </w:rPr>
        <w:pict w14:anchorId="074F99E2">
          <v:shape id="_x0000_i1042" type="#_x0000_t75" style="width:14.25pt;height:18.75pt" equationxml="&lt;">
            <v:imagedata r:id="rId93"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 рейтинговые баллы студента по дисциплинам модуля,</w:t>
      </w:r>
    </w:p>
    <w:p w14:paraId="7116135D" w14:textId="77777777" w:rsidR="00FC6EE0" w:rsidRDefault="0034462B" w:rsidP="005659DB">
      <w:pPr>
        <w:ind w:left="360"/>
        <w:rPr>
          <w:rFonts w:ascii="Times New Roman" w:hAnsi="Times New Roman"/>
          <w:sz w:val="24"/>
          <w:szCs w:val="24"/>
        </w:rPr>
      </w:pP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4"/>
        </w:rPr>
        <w:pict w14:anchorId="13CF1965">
          <v:shape id="_x0000_i1043" type="#_x0000_t75" style="width:16.5pt;height:18pt" equationxml="&lt;">
            <v:imagedata r:id="rId94"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4"/>
        </w:rPr>
        <w:pict w14:anchorId="0B0DE434">
          <v:shape id="_x0000_i1044" type="#_x0000_t75" style="width:16.5pt;height:18pt" equationxml="&lt;">
            <v:imagedata r:id="rId94"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w:t>
      </w:r>
      <w:r w:rsidRPr="005659DB">
        <w:rPr>
          <w:rFonts w:ascii="Times New Roman" w:hAnsi="Times New Roman"/>
          <w:sz w:val="24"/>
          <w:szCs w:val="24"/>
        </w:rPr>
        <w:fldChar w:fldCharType="begin"/>
      </w:r>
      <w:r w:rsidR="00FC6EE0" w:rsidRPr="005659DB">
        <w:rPr>
          <w:rFonts w:ascii="Times New Roman" w:hAnsi="Times New Roman"/>
          <w:sz w:val="24"/>
          <w:szCs w:val="24"/>
        </w:rPr>
        <w:instrText xml:space="preserve"> QUOTE </w:instrText>
      </w:r>
      <w:r w:rsidR="006C17F4">
        <w:rPr>
          <w:position w:val="-14"/>
        </w:rPr>
        <w:pict w14:anchorId="2EF84E52">
          <v:shape id="_x0000_i1045" type="#_x0000_t75" style="width:21.75pt;height:18pt" equationxml="&lt;">
            <v:imagedata r:id="rId95" o:title="" chromakey="white"/>
          </v:shape>
        </w:pict>
      </w:r>
      <w:r w:rsidR="00FC6EE0" w:rsidRPr="005659DB">
        <w:rPr>
          <w:rFonts w:ascii="Times New Roman" w:hAnsi="Times New Roman"/>
          <w:sz w:val="24"/>
          <w:szCs w:val="24"/>
        </w:rPr>
        <w:instrText xml:space="preserve"> </w:instrText>
      </w:r>
      <w:r w:rsidRPr="005659DB">
        <w:rPr>
          <w:rFonts w:ascii="Times New Roman" w:hAnsi="Times New Roman"/>
          <w:sz w:val="24"/>
          <w:szCs w:val="24"/>
        </w:rPr>
        <w:fldChar w:fldCharType="separate"/>
      </w:r>
      <w:r w:rsidR="006C17F4">
        <w:rPr>
          <w:position w:val="-14"/>
        </w:rPr>
        <w:pict w14:anchorId="06E178CF">
          <v:shape id="_x0000_i1046" type="#_x0000_t75" style="width:21.75pt;height:18pt" equationxml="&lt;">
            <v:imagedata r:id="rId95" o:title="" chromakey="white"/>
          </v:shape>
        </w:pict>
      </w:r>
      <w:r w:rsidRPr="005659DB">
        <w:rPr>
          <w:rFonts w:ascii="Times New Roman" w:hAnsi="Times New Roman"/>
          <w:sz w:val="24"/>
          <w:szCs w:val="24"/>
        </w:rPr>
        <w:fldChar w:fldCharType="end"/>
      </w:r>
      <w:r w:rsidR="00FC6EE0">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76F1D26A" w14:textId="77777777" w:rsidR="00FC6EE0" w:rsidRPr="00A93F48" w:rsidRDefault="00FC6EE0" w:rsidP="005659DB">
      <w:pPr>
        <w:spacing w:after="0"/>
        <w:ind w:left="360"/>
        <w:rPr>
          <w:rFonts w:ascii="Times New Roman" w:hAnsi="Times New Roman"/>
          <w:sz w:val="24"/>
          <w:szCs w:val="28"/>
        </w:rPr>
      </w:pPr>
      <w:r>
        <w:rPr>
          <w:rFonts w:ascii="Times New Roman" w:hAnsi="Times New Roman"/>
          <w:sz w:val="24"/>
          <w:szCs w:val="28"/>
        </w:rPr>
        <w:t>Величина среднего рейтинга студента по модулю лежит в пределах от 55 до 100 баллов.</w:t>
      </w:r>
    </w:p>
    <w:p w14:paraId="3622219F" w14:textId="77777777" w:rsidR="00FC6EE0" w:rsidRDefault="00FC6EE0" w:rsidP="00D92D7C">
      <w:pPr>
        <w:spacing w:after="0" w:line="360" w:lineRule="auto"/>
        <w:rPr>
          <w:rFonts w:ascii="Times New Roman" w:hAnsi="Times New Roman"/>
          <w:b/>
          <w:sz w:val="24"/>
          <w:szCs w:val="24"/>
          <w:lang w:eastAsia="ru-RU"/>
        </w:rPr>
      </w:pPr>
    </w:p>
    <w:p w14:paraId="5670A701" w14:textId="77777777" w:rsidR="00FC6EE0" w:rsidRPr="00C645D5" w:rsidRDefault="00FC6EE0" w:rsidP="00CB3191">
      <w:pPr>
        <w:spacing w:after="0"/>
        <w:jc w:val="center"/>
        <w:rPr>
          <w:rFonts w:ascii="Times New Roman" w:hAnsi="Times New Roman"/>
          <w:b/>
          <w:sz w:val="24"/>
          <w:szCs w:val="24"/>
          <w:lang w:eastAsia="ru-RU"/>
        </w:rPr>
      </w:pPr>
      <w:r>
        <w:rPr>
          <w:rFonts w:ascii="Times New Roman" w:hAnsi="Times New Roman"/>
          <w:b/>
          <w:sz w:val="24"/>
          <w:szCs w:val="24"/>
          <w:lang w:eastAsia="ru-RU"/>
        </w:rPr>
        <w:t>7</w:t>
      </w:r>
      <w:r w:rsidRPr="00C645D5">
        <w:rPr>
          <w:rFonts w:ascii="Times New Roman" w:hAnsi="Times New Roman"/>
          <w:b/>
          <w:sz w:val="24"/>
          <w:szCs w:val="24"/>
          <w:lang w:eastAsia="ru-RU"/>
        </w:rPr>
        <w:t>. ПРОГРАММА ДИСЦИПЛИНЫ</w:t>
      </w:r>
    </w:p>
    <w:p w14:paraId="3AC3ADD3" w14:textId="77777777" w:rsidR="00FC6EE0" w:rsidRDefault="00FC6EE0" w:rsidP="00CB3191">
      <w:pPr>
        <w:autoSpaceDE w:val="0"/>
        <w:autoSpaceDN w:val="0"/>
        <w:adjustRightInd w:val="0"/>
        <w:spacing w:after="0"/>
        <w:jc w:val="center"/>
        <w:rPr>
          <w:rFonts w:ascii="Times New Roman" w:hAnsi="Times New Roman"/>
          <w:b/>
          <w:bCs/>
          <w:sz w:val="24"/>
          <w:szCs w:val="24"/>
          <w:lang w:eastAsia="ru-RU"/>
        </w:rPr>
      </w:pPr>
      <w:r w:rsidRPr="00C645D5">
        <w:rPr>
          <w:rFonts w:ascii="Times New Roman CYR" w:hAnsi="Times New Roman CYR" w:cs="Times New Roman CYR"/>
          <w:b/>
          <w:bCs/>
          <w:sz w:val="24"/>
          <w:szCs w:val="24"/>
          <w:lang w:eastAsia="ru-RU"/>
        </w:rPr>
        <w:t>«</w:t>
      </w:r>
      <w:r>
        <w:rPr>
          <w:rFonts w:ascii="Times New Roman CYR" w:hAnsi="Times New Roman CYR" w:cs="Times New Roman CYR"/>
          <w:b/>
          <w:bCs/>
          <w:sz w:val="24"/>
          <w:szCs w:val="24"/>
          <w:lang w:eastAsia="ru-RU"/>
        </w:rPr>
        <w:t>УЧЕБНАЯ ПРАКТИКА (ПО ПРОФИЛЮ)</w:t>
      </w:r>
      <w:r w:rsidRPr="00C645D5">
        <w:rPr>
          <w:rFonts w:ascii="Times New Roman" w:hAnsi="Times New Roman"/>
          <w:b/>
          <w:bCs/>
          <w:sz w:val="24"/>
          <w:szCs w:val="24"/>
          <w:lang w:eastAsia="ru-RU"/>
        </w:rPr>
        <w:t>»</w:t>
      </w:r>
    </w:p>
    <w:p w14:paraId="7FF05708" w14:textId="77777777" w:rsidR="00FC6EE0" w:rsidRPr="00460C31" w:rsidRDefault="00FC6EE0" w:rsidP="00D92D7C">
      <w:pPr>
        <w:spacing w:after="0" w:line="360" w:lineRule="auto"/>
        <w:rPr>
          <w:rFonts w:ascii="Times New Roman" w:hAnsi="Times New Roman"/>
          <w:sz w:val="24"/>
          <w:szCs w:val="24"/>
          <w:lang w:eastAsia="ru-RU"/>
        </w:rPr>
      </w:pPr>
    </w:p>
    <w:p w14:paraId="4247D6E0" w14:textId="77777777" w:rsidR="00FC6EE0" w:rsidRPr="00DD41D7" w:rsidRDefault="00DD41D7" w:rsidP="00DD41D7">
      <w:pPr>
        <w:pStyle w:val="a4"/>
        <w:tabs>
          <w:tab w:val="left" w:pos="284"/>
          <w:tab w:val="left" w:pos="1134"/>
          <w:tab w:val="right" w:leader="underscore" w:pos="9639"/>
        </w:tabs>
        <w:suppressAutoHyphens/>
        <w:spacing w:after="0" w:line="240" w:lineRule="auto"/>
        <w:ind w:left="709"/>
        <w:jc w:val="both"/>
        <w:rPr>
          <w:rFonts w:ascii="Times New Roman" w:hAnsi="Times New Roman"/>
          <w:b/>
          <w:bCs/>
          <w:sz w:val="24"/>
          <w:szCs w:val="24"/>
        </w:rPr>
      </w:pPr>
      <w:r>
        <w:rPr>
          <w:rFonts w:ascii="Times New Roman" w:hAnsi="Times New Roman"/>
          <w:b/>
          <w:bCs/>
          <w:sz w:val="24"/>
          <w:szCs w:val="24"/>
        </w:rPr>
        <w:t xml:space="preserve">1. </w:t>
      </w:r>
      <w:r w:rsidR="00FC6EE0" w:rsidRPr="00DD41D7">
        <w:rPr>
          <w:rFonts w:ascii="Times New Roman" w:hAnsi="Times New Roman"/>
          <w:b/>
          <w:bCs/>
          <w:sz w:val="24"/>
          <w:szCs w:val="24"/>
        </w:rPr>
        <w:t>Цели и задачи учебной практики (по профилю)</w:t>
      </w:r>
    </w:p>
    <w:p w14:paraId="590B2AB6" w14:textId="77777777" w:rsidR="00821B82" w:rsidRPr="00821B82" w:rsidRDefault="00821B82" w:rsidP="00DD41D7">
      <w:pPr>
        <w:pStyle w:val="a4"/>
        <w:tabs>
          <w:tab w:val="left" w:pos="284"/>
          <w:tab w:val="left" w:pos="1134"/>
          <w:tab w:val="right" w:leader="underscore" w:pos="9639"/>
        </w:tabs>
        <w:suppressAutoHyphens/>
        <w:spacing w:after="0" w:line="240" w:lineRule="auto"/>
        <w:ind w:left="0"/>
        <w:jc w:val="both"/>
        <w:rPr>
          <w:rFonts w:ascii="Times New Roman" w:hAnsi="Times New Roman"/>
          <w:b/>
          <w:bCs/>
          <w:sz w:val="28"/>
          <w:szCs w:val="28"/>
        </w:rPr>
      </w:pPr>
    </w:p>
    <w:p w14:paraId="1C727211" w14:textId="77777777" w:rsidR="00FC6EE0" w:rsidRPr="00460C31" w:rsidRDefault="00FC6EE0" w:rsidP="00821B82">
      <w:pPr>
        <w:tabs>
          <w:tab w:val="right" w:leader="underscore" w:pos="9356"/>
        </w:tabs>
        <w:spacing w:after="0"/>
        <w:ind w:firstLine="709"/>
        <w:jc w:val="both"/>
        <w:rPr>
          <w:rFonts w:ascii="Times New Roman" w:hAnsi="Times New Roman"/>
          <w:sz w:val="24"/>
          <w:szCs w:val="24"/>
        </w:rPr>
      </w:pPr>
      <w:r w:rsidRPr="00460C31">
        <w:rPr>
          <w:rFonts w:ascii="Times New Roman" w:hAnsi="Times New Roman"/>
          <w:sz w:val="24"/>
          <w:szCs w:val="24"/>
        </w:rPr>
        <w:t>Целями учебной практики являются:</w:t>
      </w:r>
    </w:p>
    <w:p w14:paraId="6D8EC9DE" w14:textId="77777777" w:rsidR="00FC6EE0" w:rsidRPr="00460C31" w:rsidRDefault="00FC6EE0" w:rsidP="00821B82">
      <w:pPr>
        <w:tabs>
          <w:tab w:val="right" w:leader="underscore" w:pos="9356"/>
        </w:tabs>
        <w:spacing w:after="0"/>
        <w:ind w:firstLine="709"/>
        <w:jc w:val="both"/>
        <w:rPr>
          <w:rFonts w:ascii="Times New Roman" w:hAnsi="Times New Roman"/>
          <w:sz w:val="24"/>
          <w:szCs w:val="24"/>
        </w:rPr>
      </w:pPr>
      <w:r w:rsidRPr="00460C31">
        <w:rPr>
          <w:rFonts w:ascii="Times New Roman" w:hAnsi="Times New Roman"/>
          <w:sz w:val="24"/>
          <w:szCs w:val="24"/>
        </w:rPr>
        <w:t xml:space="preserve">- </w:t>
      </w:r>
      <w:r w:rsidRPr="00460C31">
        <w:rPr>
          <w:rFonts w:ascii="Times New Roman" w:hAnsi="Times New Roman"/>
          <w:sz w:val="24"/>
          <w:szCs w:val="24"/>
          <w:lang w:eastAsia="ru-RU"/>
        </w:rPr>
        <w:t>создать условия для вхождения в профессиональную сферу выбранного направления, связанного с формированием</w:t>
      </w:r>
      <w:r>
        <w:rPr>
          <w:rFonts w:ascii="Times New Roman" w:hAnsi="Times New Roman"/>
          <w:sz w:val="24"/>
          <w:szCs w:val="24"/>
          <w:lang w:eastAsia="ru-RU"/>
        </w:rPr>
        <w:t xml:space="preserve"> </w:t>
      </w:r>
      <w:r w:rsidRPr="00460C31">
        <w:rPr>
          <w:rFonts w:ascii="Times New Roman" w:hAnsi="Times New Roman"/>
          <w:sz w:val="24"/>
          <w:szCs w:val="24"/>
          <w:lang w:eastAsia="ru-RU"/>
        </w:rPr>
        <w:t>профессиональных компетенций, обеспечить начальные профессиональные навыки и умения  в обл</w:t>
      </w:r>
      <w:r w:rsidR="00DD41D7">
        <w:rPr>
          <w:rFonts w:ascii="Times New Roman" w:hAnsi="Times New Roman"/>
          <w:sz w:val="24"/>
          <w:szCs w:val="24"/>
          <w:lang w:eastAsia="ru-RU"/>
        </w:rPr>
        <w:t>асти изобразительного искусства.</w:t>
      </w:r>
    </w:p>
    <w:p w14:paraId="19E345BB" w14:textId="77777777" w:rsidR="00FC6EE0" w:rsidRPr="00460C31" w:rsidRDefault="00FC6EE0" w:rsidP="00821B82">
      <w:pPr>
        <w:tabs>
          <w:tab w:val="right" w:leader="underscore" w:pos="9639"/>
        </w:tabs>
        <w:spacing w:after="0"/>
        <w:ind w:firstLine="709"/>
        <w:jc w:val="both"/>
        <w:rPr>
          <w:rFonts w:ascii="Times New Roman" w:hAnsi="Times New Roman"/>
          <w:sz w:val="24"/>
          <w:szCs w:val="24"/>
        </w:rPr>
      </w:pPr>
      <w:r w:rsidRPr="00460C31">
        <w:rPr>
          <w:rFonts w:ascii="Times New Roman" w:hAnsi="Times New Roman"/>
          <w:sz w:val="24"/>
          <w:szCs w:val="24"/>
        </w:rPr>
        <w:t>Задачами учебной практики являются:</w:t>
      </w:r>
    </w:p>
    <w:p w14:paraId="3EF6E8FB" w14:textId="77777777" w:rsidR="00FC6EE0" w:rsidRPr="00460C31" w:rsidRDefault="00FC6EE0" w:rsidP="00DD41D7">
      <w:pPr>
        <w:tabs>
          <w:tab w:val="right" w:leader="underscore" w:pos="9356"/>
        </w:tabs>
        <w:spacing w:after="0"/>
        <w:ind w:firstLine="709"/>
        <w:jc w:val="both"/>
        <w:rPr>
          <w:rFonts w:ascii="Times New Roman" w:hAnsi="Times New Roman"/>
          <w:sz w:val="24"/>
          <w:szCs w:val="24"/>
        </w:rPr>
      </w:pPr>
      <w:r w:rsidRPr="00460C31">
        <w:rPr>
          <w:rFonts w:ascii="Times New Roman" w:hAnsi="Times New Roman"/>
          <w:sz w:val="24"/>
          <w:szCs w:val="24"/>
        </w:rPr>
        <w:t>- обеспечить условия для закрепления обучающимися теоретических основ изобразительного искусства;</w:t>
      </w:r>
    </w:p>
    <w:p w14:paraId="2154BB0E" w14:textId="77777777" w:rsidR="00FC6EE0" w:rsidRPr="00460C31" w:rsidRDefault="00FC6EE0" w:rsidP="00821B82">
      <w:pPr>
        <w:tabs>
          <w:tab w:val="right" w:leader="underscore" w:pos="9356"/>
        </w:tabs>
        <w:spacing w:after="0"/>
        <w:ind w:firstLine="709"/>
        <w:rPr>
          <w:rFonts w:ascii="Times New Roman" w:hAnsi="Times New Roman"/>
          <w:sz w:val="24"/>
          <w:szCs w:val="24"/>
        </w:rPr>
      </w:pPr>
      <w:r w:rsidRPr="00460C31">
        <w:rPr>
          <w:rFonts w:ascii="Times New Roman" w:hAnsi="Times New Roman"/>
          <w:sz w:val="24"/>
          <w:szCs w:val="24"/>
        </w:rPr>
        <w:t>- способствовать овладению начальными практическими навыками и техническими приемами в рисунке и живописи на пленэре.</w:t>
      </w:r>
    </w:p>
    <w:p w14:paraId="4A98C1B5" w14:textId="77777777" w:rsidR="00DD41D7" w:rsidRPr="00460C31" w:rsidRDefault="00DD41D7" w:rsidP="00DD41D7">
      <w:pPr>
        <w:tabs>
          <w:tab w:val="right" w:leader="underscore" w:pos="9356"/>
        </w:tabs>
        <w:spacing w:after="0"/>
        <w:ind w:firstLine="709"/>
        <w:rPr>
          <w:rFonts w:ascii="Times New Roman" w:hAnsi="Times New Roman"/>
          <w:sz w:val="24"/>
          <w:szCs w:val="24"/>
        </w:rPr>
      </w:pPr>
      <w:r w:rsidRPr="00460C31">
        <w:rPr>
          <w:rFonts w:ascii="Times New Roman" w:hAnsi="Times New Roman"/>
          <w:sz w:val="24"/>
          <w:szCs w:val="24"/>
        </w:rPr>
        <w:t xml:space="preserve">- </w:t>
      </w:r>
      <w:r>
        <w:rPr>
          <w:rFonts w:ascii="Times New Roman" w:hAnsi="Times New Roman"/>
          <w:sz w:val="24"/>
          <w:szCs w:val="24"/>
        </w:rPr>
        <w:t xml:space="preserve">способствовать </w:t>
      </w:r>
      <w:r w:rsidRPr="00460C31">
        <w:rPr>
          <w:rFonts w:ascii="Times New Roman" w:hAnsi="Times New Roman"/>
          <w:sz w:val="24"/>
          <w:szCs w:val="24"/>
        </w:rPr>
        <w:t>формировани</w:t>
      </w:r>
      <w:r>
        <w:rPr>
          <w:rFonts w:ascii="Times New Roman" w:hAnsi="Times New Roman"/>
          <w:sz w:val="24"/>
          <w:szCs w:val="24"/>
        </w:rPr>
        <w:t>ю</w:t>
      </w:r>
      <w:r w:rsidRPr="00460C31">
        <w:rPr>
          <w:rFonts w:ascii="Times New Roman" w:hAnsi="Times New Roman"/>
          <w:sz w:val="24"/>
          <w:szCs w:val="24"/>
        </w:rPr>
        <w:t xml:space="preserve"> художественной культуры будущего специалиста;</w:t>
      </w:r>
    </w:p>
    <w:p w14:paraId="614C0A61" w14:textId="77777777" w:rsidR="00FC6EE0" w:rsidRPr="00460C31" w:rsidRDefault="00FC6EE0" w:rsidP="00821B82">
      <w:pPr>
        <w:tabs>
          <w:tab w:val="right" w:leader="underscore" w:pos="9356"/>
        </w:tabs>
        <w:spacing w:after="0"/>
        <w:ind w:firstLine="709"/>
        <w:rPr>
          <w:rFonts w:ascii="Times New Roman" w:hAnsi="Times New Roman"/>
          <w:sz w:val="24"/>
          <w:szCs w:val="24"/>
        </w:rPr>
      </w:pPr>
    </w:p>
    <w:p w14:paraId="3D370BF9" w14:textId="77777777" w:rsidR="00FC6EE0" w:rsidRPr="00460C31" w:rsidRDefault="00FC6EE0" w:rsidP="00460C31">
      <w:pPr>
        <w:tabs>
          <w:tab w:val="num" w:pos="0"/>
          <w:tab w:val="left" w:pos="284"/>
          <w:tab w:val="right" w:leader="underscore" w:pos="9639"/>
        </w:tabs>
        <w:spacing w:line="240" w:lineRule="auto"/>
        <w:ind w:firstLine="709"/>
        <w:jc w:val="both"/>
        <w:rPr>
          <w:rFonts w:ascii="Times New Roman" w:hAnsi="Times New Roman"/>
          <w:b/>
          <w:bCs/>
          <w:sz w:val="24"/>
          <w:szCs w:val="24"/>
        </w:rPr>
      </w:pPr>
      <w:r w:rsidRPr="00460C31">
        <w:rPr>
          <w:rFonts w:ascii="Times New Roman" w:hAnsi="Times New Roman"/>
          <w:b/>
          <w:bCs/>
          <w:sz w:val="24"/>
          <w:szCs w:val="24"/>
        </w:rPr>
        <w:t>2. Перечень планируемых результатов обучения при прохождении учебной практики (по профилю), соотнесенных с планируемыми результатами освоения ОПОП</w:t>
      </w:r>
    </w:p>
    <w:p w14:paraId="03D3160B" w14:textId="77777777" w:rsidR="00FC6EE0" w:rsidRPr="00460C31" w:rsidRDefault="00FC6EE0" w:rsidP="00460C31">
      <w:pPr>
        <w:tabs>
          <w:tab w:val="num" w:pos="0"/>
          <w:tab w:val="left" w:pos="284"/>
          <w:tab w:val="right" w:leader="underscore" w:pos="9639"/>
        </w:tabs>
        <w:spacing w:line="240" w:lineRule="auto"/>
        <w:ind w:firstLine="709"/>
        <w:jc w:val="both"/>
        <w:rPr>
          <w:rFonts w:ascii="Times New Roman" w:hAnsi="Times New Roman"/>
          <w:bCs/>
          <w:sz w:val="24"/>
          <w:szCs w:val="24"/>
        </w:rPr>
      </w:pPr>
      <w:r w:rsidRPr="00460C31">
        <w:rPr>
          <w:rFonts w:ascii="Times New Roman" w:hAnsi="Times New Roman"/>
          <w:bCs/>
          <w:sz w:val="24"/>
          <w:szCs w:val="24"/>
        </w:rPr>
        <w:t>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w:t>
      </w:r>
    </w:p>
    <w:p w14:paraId="54015B84" w14:textId="77777777" w:rsidR="00FC6EE0" w:rsidRPr="00460C31" w:rsidRDefault="00FC6EE0" w:rsidP="00460C31">
      <w:pPr>
        <w:tabs>
          <w:tab w:val="num" w:pos="0"/>
          <w:tab w:val="left" w:pos="284"/>
          <w:tab w:val="right" w:leader="underscore" w:pos="9639"/>
        </w:tabs>
        <w:spacing w:line="240" w:lineRule="auto"/>
        <w:ind w:firstLine="709"/>
        <w:jc w:val="both"/>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2426"/>
        <w:gridCol w:w="2410"/>
        <w:gridCol w:w="3365"/>
      </w:tblGrid>
      <w:tr w:rsidR="00FC6EE0" w:rsidRPr="00460C31" w14:paraId="63A6DBCC" w14:textId="77777777" w:rsidTr="00DD41D7">
        <w:trPr>
          <w:trHeight w:val="1368"/>
        </w:trPr>
        <w:tc>
          <w:tcPr>
            <w:tcW w:w="1368" w:type="dxa"/>
          </w:tcPr>
          <w:p w14:paraId="5320C7A5" w14:textId="77777777" w:rsidR="00FC6EE0" w:rsidRPr="00460C31" w:rsidRDefault="00FC6EE0" w:rsidP="00DD41D7">
            <w:pPr>
              <w:autoSpaceDE w:val="0"/>
              <w:autoSpaceDN w:val="0"/>
              <w:adjustRightInd w:val="0"/>
              <w:spacing w:after="0" w:line="240" w:lineRule="auto"/>
              <w:jc w:val="center"/>
              <w:rPr>
                <w:rFonts w:ascii="Times New Roman" w:hAnsi="Times New Roman"/>
                <w:bCs/>
                <w:sz w:val="24"/>
                <w:szCs w:val="24"/>
                <w:lang w:eastAsia="ru-RU"/>
              </w:rPr>
            </w:pPr>
            <w:r w:rsidRPr="00460C31">
              <w:rPr>
                <w:rFonts w:ascii="Times New Roman" w:hAnsi="Times New Roman"/>
                <w:bCs/>
                <w:sz w:val="24"/>
                <w:szCs w:val="24"/>
                <w:lang w:eastAsia="ru-RU"/>
              </w:rPr>
              <w:lastRenderedPageBreak/>
              <w:t>Код</w:t>
            </w:r>
          </w:p>
          <w:p w14:paraId="2B97E5FA" w14:textId="77777777" w:rsidR="00FC6EE0" w:rsidRPr="00460C31" w:rsidRDefault="00FC6EE0" w:rsidP="00DD41D7">
            <w:pPr>
              <w:autoSpaceDE w:val="0"/>
              <w:autoSpaceDN w:val="0"/>
              <w:adjustRightInd w:val="0"/>
              <w:spacing w:after="0" w:line="240" w:lineRule="auto"/>
              <w:jc w:val="center"/>
              <w:rPr>
                <w:rFonts w:ascii="Times New Roman" w:hAnsi="Times New Roman"/>
                <w:bCs/>
                <w:sz w:val="24"/>
                <w:szCs w:val="24"/>
                <w:lang w:eastAsia="ru-RU"/>
              </w:rPr>
            </w:pPr>
            <w:r w:rsidRPr="00460C31">
              <w:rPr>
                <w:rFonts w:ascii="Times New Roman" w:hAnsi="Times New Roman"/>
                <w:bCs/>
                <w:sz w:val="24"/>
                <w:szCs w:val="24"/>
                <w:lang w:eastAsia="ru-RU"/>
              </w:rPr>
              <w:t>компетенции</w:t>
            </w:r>
          </w:p>
        </w:tc>
        <w:tc>
          <w:tcPr>
            <w:tcW w:w="2426" w:type="dxa"/>
          </w:tcPr>
          <w:p w14:paraId="7D5E63E9" w14:textId="77777777" w:rsidR="00FC6EE0" w:rsidRPr="00460C31" w:rsidRDefault="00FC6EE0" w:rsidP="00DD41D7">
            <w:pPr>
              <w:autoSpaceDE w:val="0"/>
              <w:autoSpaceDN w:val="0"/>
              <w:adjustRightInd w:val="0"/>
              <w:spacing w:after="0" w:line="240" w:lineRule="auto"/>
              <w:jc w:val="center"/>
              <w:rPr>
                <w:rFonts w:ascii="Times New Roman" w:hAnsi="Times New Roman"/>
                <w:bCs/>
                <w:sz w:val="24"/>
                <w:szCs w:val="24"/>
                <w:lang w:eastAsia="ru-RU"/>
              </w:rPr>
            </w:pPr>
            <w:r w:rsidRPr="00460C31">
              <w:rPr>
                <w:rFonts w:ascii="Times New Roman" w:hAnsi="Times New Roman"/>
                <w:bCs/>
                <w:sz w:val="24"/>
                <w:szCs w:val="24"/>
                <w:lang w:eastAsia="ru-RU"/>
              </w:rPr>
              <w:t>Результаты освоения ОПОП</w:t>
            </w:r>
          </w:p>
          <w:p w14:paraId="292BD569" w14:textId="77777777" w:rsidR="00FC6EE0" w:rsidRPr="00460C31" w:rsidRDefault="00FC6EE0" w:rsidP="00DD41D7">
            <w:pPr>
              <w:autoSpaceDE w:val="0"/>
              <w:autoSpaceDN w:val="0"/>
              <w:adjustRightInd w:val="0"/>
              <w:spacing w:after="0" w:line="240" w:lineRule="auto"/>
              <w:jc w:val="center"/>
              <w:rPr>
                <w:rFonts w:ascii="Times New Roman" w:hAnsi="Times New Roman"/>
                <w:bCs/>
                <w:i/>
                <w:iCs/>
                <w:sz w:val="24"/>
                <w:szCs w:val="24"/>
                <w:lang w:eastAsia="ru-RU"/>
              </w:rPr>
            </w:pPr>
            <w:r w:rsidRPr="00460C31">
              <w:rPr>
                <w:rFonts w:ascii="Times New Roman" w:hAnsi="Times New Roman"/>
                <w:bCs/>
                <w:i/>
                <w:iCs/>
                <w:sz w:val="24"/>
                <w:szCs w:val="24"/>
                <w:lang w:eastAsia="ru-RU"/>
              </w:rPr>
              <w:t xml:space="preserve">Содержание компетенций </w:t>
            </w:r>
          </w:p>
          <w:p w14:paraId="11A6E90D" w14:textId="77777777" w:rsidR="00FC6EE0" w:rsidRPr="00460C31" w:rsidRDefault="00FC6EE0" w:rsidP="00DD41D7">
            <w:pPr>
              <w:autoSpaceDE w:val="0"/>
              <w:autoSpaceDN w:val="0"/>
              <w:adjustRightInd w:val="0"/>
              <w:spacing w:after="0" w:line="240" w:lineRule="auto"/>
              <w:jc w:val="center"/>
              <w:rPr>
                <w:rFonts w:ascii="Times New Roman" w:hAnsi="Times New Roman"/>
                <w:bCs/>
                <w:i/>
                <w:iCs/>
                <w:sz w:val="24"/>
                <w:szCs w:val="24"/>
                <w:lang w:eastAsia="ru-RU"/>
              </w:rPr>
            </w:pPr>
            <w:r w:rsidRPr="00460C31">
              <w:rPr>
                <w:rFonts w:ascii="Times New Roman" w:hAnsi="Times New Roman"/>
                <w:bCs/>
                <w:i/>
                <w:iCs/>
                <w:sz w:val="24"/>
                <w:szCs w:val="24"/>
                <w:lang w:eastAsia="ru-RU"/>
              </w:rPr>
              <w:t>(в соответствии с ФГОС)</w:t>
            </w:r>
          </w:p>
        </w:tc>
        <w:tc>
          <w:tcPr>
            <w:tcW w:w="2410" w:type="dxa"/>
          </w:tcPr>
          <w:p w14:paraId="4B474B46" w14:textId="77777777" w:rsidR="00FC6EE0" w:rsidRPr="00460C31" w:rsidRDefault="00FC6EE0" w:rsidP="00DD41D7">
            <w:pPr>
              <w:autoSpaceDE w:val="0"/>
              <w:autoSpaceDN w:val="0"/>
              <w:adjustRightInd w:val="0"/>
              <w:spacing w:after="0" w:line="240" w:lineRule="auto"/>
              <w:jc w:val="center"/>
              <w:rPr>
                <w:rFonts w:ascii="Times New Roman" w:hAnsi="Times New Roman"/>
                <w:bCs/>
                <w:sz w:val="24"/>
                <w:szCs w:val="24"/>
                <w:lang w:eastAsia="ru-RU"/>
              </w:rPr>
            </w:pPr>
            <w:r w:rsidRPr="00460C31">
              <w:rPr>
                <w:rFonts w:ascii="Times New Roman" w:hAnsi="Times New Roman"/>
                <w:bCs/>
                <w:sz w:val="24"/>
                <w:szCs w:val="24"/>
                <w:lang w:eastAsia="ru-RU"/>
              </w:rPr>
              <w:t>Код индикатора достижения компетенции и его расшифровка</w:t>
            </w:r>
          </w:p>
        </w:tc>
        <w:tc>
          <w:tcPr>
            <w:tcW w:w="3365" w:type="dxa"/>
          </w:tcPr>
          <w:p w14:paraId="091F9513" w14:textId="77777777" w:rsidR="00FC6EE0" w:rsidRPr="00460C31" w:rsidRDefault="00FC6EE0" w:rsidP="00DD41D7">
            <w:pPr>
              <w:autoSpaceDE w:val="0"/>
              <w:autoSpaceDN w:val="0"/>
              <w:adjustRightInd w:val="0"/>
              <w:spacing w:after="0" w:line="240" w:lineRule="auto"/>
              <w:jc w:val="center"/>
              <w:rPr>
                <w:rFonts w:ascii="Times New Roman" w:hAnsi="Times New Roman"/>
                <w:bCs/>
                <w:sz w:val="24"/>
                <w:szCs w:val="24"/>
                <w:lang w:eastAsia="ru-RU"/>
              </w:rPr>
            </w:pPr>
            <w:r w:rsidRPr="00460C31">
              <w:rPr>
                <w:rFonts w:ascii="Times New Roman" w:hAnsi="Times New Roman"/>
                <w:bCs/>
                <w:sz w:val="24"/>
                <w:szCs w:val="24"/>
                <w:lang w:eastAsia="ru-RU"/>
              </w:rPr>
              <w:t>Перечень планируемых</w:t>
            </w:r>
          </w:p>
          <w:p w14:paraId="1BA6A8CF" w14:textId="77777777" w:rsidR="00FC6EE0" w:rsidRPr="00460C31" w:rsidRDefault="00FC6EE0" w:rsidP="00DD41D7">
            <w:pPr>
              <w:autoSpaceDE w:val="0"/>
              <w:autoSpaceDN w:val="0"/>
              <w:adjustRightInd w:val="0"/>
              <w:spacing w:after="0" w:line="240" w:lineRule="auto"/>
              <w:jc w:val="center"/>
              <w:rPr>
                <w:rFonts w:ascii="Times New Roman" w:hAnsi="Times New Roman"/>
                <w:bCs/>
                <w:sz w:val="24"/>
                <w:szCs w:val="24"/>
                <w:lang w:eastAsia="ru-RU"/>
              </w:rPr>
            </w:pPr>
            <w:r w:rsidRPr="00460C31">
              <w:rPr>
                <w:rFonts w:ascii="Times New Roman" w:hAnsi="Times New Roman"/>
                <w:bCs/>
                <w:sz w:val="24"/>
                <w:szCs w:val="24"/>
                <w:lang w:eastAsia="ru-RU"/>
              </w:rPr>
              <w:t>результатов обучения</w:t>
            </w:r>
          </w:p>
        </w:tc>
      </w:tr>
      <w:tr w:rsidR="00FC6EE0" w:rsidRPr="00460C31" w14:paraId="2141E09A" w14:textId="77777777" w:rsidTr="00DD41D7">
        <w:trPr>
          <w:trHeight w:val="5733"/>
        </w:trPr>
        <w:tc>
          <w:tcPr>
            <w:tcW w:w="1368" w:type="dxa"/>
            <w:vMerge w:val="restart"/>
          </w:tcPr>
          <w:p w14:paraId="134B0FB5" w14:textId="77777777" w:rsidR="00FC6EE0" w:rsidRDefault="00FC6EE0" w:rsidP="00460C31">
            <w:pPr>
              <w:tabs>
                <w:tab w:val="num" w:pos="0"/>
                <w:tab w:val="left" w:pos="284"/>
                <w:tab w:val="right" w:leader="underscore" w:pos="9639"/>
              </w:tabs>
              <w:spacing w:line="240" w:lineRule="auto"/>
              <w:jc w:val="both"/>
              <w:rPr>
                <w:rFonts w:ascii="Times New Roman" w:hAnsi="Times New Roman"/>
                <w:bCs/>
                <w:sz w:val="24"/>
                <w:szCs w:val="24"/>
              </w:rPr>
            </w:pPr>
          </w:p>
          <w:p w14:paraId="41A64A20" w14:textId="77777777" w:rsidR="00FC6EE0" w:rsidRPr="00460C31" w:rsidRDefault="00FC6EE0" w:rsidP="00460C31">
            <w:pPr>
              <w:tabs>
                <w:tab w:val="num" w:pos="0"/>
                <w:tab w:val="left" w:pos="284"/>
                <w:tab w:val="right" w:leader="underscore" w:pos="9639"/>
              </w:tabs>
              <w:spacing w:line="240" w:lineRule="auto"/>
              <w:jc w:val="both"/>
              <w:rPr>
                <w:rFonts w:ascii="Times New Roman" w:hAnsi="Times New Roman"/>
                <w:bCs/>
                <w:sz w:val="24"/>
                <w:szCs w:val="24"/>
              </w:rPr>
            </w:pPr>
            <w:r w:rsidRPr="00460C31">
              <w:rPr>
                <w:rFonts w:ascii="Times New Roman" w:hAnsi="Times New Roman"/>
                <w:bCs/>
                <w:sz w:val="24"/>
                <w:szCs w:val="24"/>
              </w:rPr>
              <w:t>ПК-1</w:t>
            </w:r>
          </w:p>
        </w:tc>
        <w:tc>
          <w:tcPr>
            <w:tcW w:w="2426" w:type="dxa"/>
            <w:vMerge w:val="restart"/>
          </w:tcPr>
          <w:p w14:paraId="23769062" w14:textId="77777777" w:rsidR="00FC6EE0" w:rsidRDefault="00FC6EE0" w:rsidP="00460C31">
            <w:pPr>
              <w:tabs>
                <w:tab w:val="num" w:pos="0"/>
                <w:tab w:val="left" w:pos="284"/>
                <w:tab w:val="right" w:leader="underscore" w:pos="9639"/>
              </w:tabs>
              <w:spacing w:line="240" w:lineRule="auto"/>
              <w:rPr>
                <w:rFonts w:ascii="Times New Roman" w:hAnsi="Times New Roman"/>
                <w:bCs/>
                <w:sz w:val="24"/>
                <w:szCs w:val="24"/>
              </w:rPr>
            </w:pPr>
          </w:p>
          <w:p w14:paraId="168DC284" w14:textId="77777777" w:rsidR="00FC6EE0" w:rsidRPr="00460C31" w:rsidRDefault="00FC6EE0" w:rsidP="00460C31">
            <w:pPr>
              <w:tabs>
                <w:tab w:val="num" w:pos="0"/>
                <w:tab w:val="left" w:pos="284"/>
                <w:tab w:val="right" w:leader="underscore" w:pos="9639"/>
              </w:tabs>
              <w:spacing w:line="240" w:lineRule="auto"/>
              <w:rPr>
                <w:rFonts w:ascii="Times New Roman" w:hAnsi="Times New Roman"/>
                <w:bCs/>
                <w:sz w:val="24"/>
                <w:szCs w:val="24"/>
              </w:rPr>
            </w:pPr>
            <w:r w:rsidRPr="00460C31">
              <w:rPr>
                <w:rFonts w:ascii="Times New Roman" w:hAnsi="Times New Roman"/>
                <w:bCs/>
                <w:sz w:val="24"/>
                <w:szCs w:val="24"/>
              </w:rPr>
              <w:t>Способен организовать индивидуальную и совместную учебно-проектную деятельность обучающихся в соответствующей предметной области.</w:t>
            </w:r>
          </w:p>
        </w:tc>
        <w:tc>
          <w:tcPr>
            <w:tcW w:w="2410" w:type="dxa"/>
          </w:tcPr>
          <w:p w14:paraId="576BFD4C" w14:textId="77777777" w:rsidR="00FC6EE0" w:rsidRDefault="00FC6EE0" w:rsidP="00460C31">
            <w:pPr>
              <w:autoSpaceDE w:val="0"/>
              <w:autoSpaceDN w:val="0"/>
              <w:adjustRightInd w:val="0"/>
              <w:spacing w:line="240" w:lineRule="auto"/>
              <w:rPr>
                <w:rFonts w:ascii="Times New Roman" w:hAnsi="Times New Roman"/>
                <w:bCs/>
                <w:sz w:val="24"/>
                <w:szCs w:val="24"/>
              </w:rPr>
            </w:pPr>
          </w:p>
          <w:p w14:paraId="64E1210D" w14:textId="77777777" w:rsidR="00FC6EE0" w:rsidRPr="00460C31" w:rsidRDefault="00FC6EE0" w:rsidP="00460C31">
            <w:pPr>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bCs/>
                <w:sz w:val="24"/>
                <w:szCs w:val="24"/>
              </w:rPr>
              <w:t>ПК.1.2 -</w:t>
            </w:r>
            <w:r w:rsidRPr="00460C31">
              <w:rPr>
                <w:rFonts w:ascii="Times New Roman" w:hAnsi="Times New Roman"/>
                <w:sz w:val="24"/>
                <w:szCs w:val="24"/>
              </w:rPr>
              <w:t xml:space="preserve"> Определяет содержание и требования к результатам индивидуальной и совместной учебно-проектной деятельности</w:t>
            </w:r>
            <w:r w:rsidRPr="00460C31">
              <w:rPr>
                <w:rFonts w:ascii="Times New Roman" w:hAnsi="Times New Roman"/>
                <w:bCs/>
                <w:sz w:val="24"/>
                <w:szCs w:val="24"/>
              </w:rPr>
              <w:t xml:space="preserve"> </w:t>
            </w:r>
          </w:p>
        </w:tc>
        <w:tc>
          <w:tcPr>
            <w:tcW w:w="3365" w:type="dxa"/>
          </w:tcPr>
          <w:p w14:paraId="2BBDE4C3" w14:textId="77777777" w:rsidR="00FC6EE0" w:rsidRPr="00803CFE" w:rsidRDefault="00FC6EE0" w:rsidP="00DD41D7">
            <w:pPr>
              <w:tabs>
                <w:tab w:val="left" w:pos="1060"/>
              </w:tabs>
              <w:spacing w:after="0"/>
              <w:rPr>
                <w:rFonts w:ascii="Times New Roman" w:hAnsi="Times New Roman"/>
                <w:b/>
                <w:sz w:val="24"/>
                <w:szCs w:val="24"/>
                <w:lang w:eastAsia="ru-RU"/>
              </w:rPr>
            </w:pPr>
            <w:r w:rsidRPr="00803CFE">
              <w:rPr>
                <w:rFonts w:ascii="Times New Roman" w:hAnsi="Times New Roman"/>
                <w:b/>
                <w:sz w:val="24"/>
                <w:szCs w:val="24"/>
                <w:lang w:eastAsia="ru-RU"/>
              </w:rPr>
              <w:t>Знать:</w:t>
            </w:r>
          </w:p>
          <w:p w14:paraId="2EFDDC0A" w14:textId="77777777" w:rsidR="00FC6EE0" w:rsidRPr="00803CFE" w:rsidRDefault="00FC6EE0" w:rsidP="00DD41D7">
            <w:pPr>
              <w:tabs>
                <w:tab w:val="left" w:pos="1060"/>
              </w:tabs>
              <w:spacing w:after="0"/>
              <w:rPr>
                <w:rFonts w:ascii="Times New Roman" w:hAnsi="Times New Roman"/>
                <w:sz w:val="24"/>
                <w:szCs w:val="24"/>
                <w:lang w:eastAsia="ru-RU"/>
              </w:rPr>
            </w:pPr>
            <w:r w:rsidRPr="00803CFE">
              <w:rPr>
                <w:rFonts w:ascii="Times New Roman" w:hAnsi="Times New Roman"/>
                <w:sz w:val="24"/>
                <w:szCs w:val="24"/>
                <w:lang w:eastAsia="ru-RU"/>
              </w:rPr>
              <w:t>-содержание и требования изучаемой дисциплины;</w:t>
            </w:r>
          </w:p>
          <w:p w14:paraId="5BEF453F" w14:textId="77777777" w:rsidR="00FC6EE0" w:rsidRPr="00803CFE" w:rsidRDefault="00FC6EE0" w:rsidP="00DD41D7">
            <w:pPr>
              <w:tabs>
                <w:tab w:val="left" w:pos="1060"/>
              </w:tabs>
              <w:spacing w:after="0"/>
              <w:rPr>
                <w:rFonts w:ascii="Times New Roman" w:hAnsi="Times New Roman"/>
                <w:bCs/>
                <w:sz w:val="24"/>
                <w:szCs w:val="24"/>
              </w:rPr>
            </w:pPr>
            <w:r w:rsidRPr="00803CFE">
              <w:rPr>
                <w:rFonts w:ascii="Times New Roman" w:hAnsi="Times New Roman"/>
                <w:bCs/>
                <w:sz w:val="24"/>
                <w:szCs w:val="24"/>
              </w:rPr>
              <w:t>-законы изобразительной грамоты;</w:t>
            </w:r>
          </w:p>
          <w:p w14:paraId="05406505" w14:textId="77777777" w:rsidR="00FC6EE0" w:rsidRPr="00803CFE" w:rsidRDefault="00FC6EE0" w:rsidP="00DD41D7">
            <w:pPr>
              <w:spacing w:after="0"/>
              <w:rPr>
                <w:rFonts w:ascii="Times New Roman" w:hAnsi="Times New Roman"/>
                <w:bCs/>
                <w:sz w:val="24"/>
                <w:szCs w:val="24"/>
              </w:rPr>
            </w:pPr>
            <w:r w:rsidRPr="00803CFE">
              <w:rPr>
                <w:rFonts w:ascii="Times New Roman" w:hAnsi="Times New Roman"/>
                <w:b/>
                <w:sz w:val="24"/>
                <w:szCs w:val="24"/>
                <w:lang w:eastAsia="ru-RU"/>
              </w:rPr>
              <w:t>уметь:</w:t>
            </w:r>
          </w:p>
          <w:p w14:paraId="12703035" w14:textId="77777777" w:rsidR="00FC6EE0" w:rsidRPr="00803CFE" w:rsidRDefault="00FC6EE0" w:rsidP="00DD41D7">
            <w:pPr>
              <w:spacing w:after="0"/>
              <w:rPr>
                <w:rFonts w:ascii="Times New Roman" w:hAnsi="Times New Roman"/>
                <w:bCs/>
                <w:sz w:val="24"/>
                <w:szCs w:val="24"/>
              </w:rPr>
            </w:pPr>
            <w:r w:rsidRPr="00803CFE">
              <w:rPr>
                <w:rFonts w:ascii="Times New Roman" w:hAnsi="Times New Roman"/>
                <w:bCs/>
                <w:sz w:val="24"/>
                <w:szCs w:val="24"/>
              </w:rPr>
              <w:t>-определять содержание учебно-проектной деятельности по изучаемой дисциплине;</w:t>
            </w:r>
          </w:p>
          <w:p w14:paraId="74F62E5A" w14:textId="77777777" w:rsidR="00FC6EE0" w:rsidRPr="00803CFE" w:rsidRDefault="00FC6EE0" w:rsidP="00DD41D7">
            <w:pPr>
              <w:spacing w:after="0"/>
              <w:rPr>
                <w:rFonts w:ascii="Times New Roman" w:hAnsi="Times New Roman"/>
                <w:bCs/>
                <w:sz w:val="24"/>
                <w:szCs w:val="24"/>
              </w:rPr>
            </w:pPr>
            <w:r w:rsidRPr="00803CFE">
              <w:rPr>
                <w:rFonts w:ascii="Times New Roman" w:hAnsi="Times New Roman"/>
                <w:bCs/>
                <w:sz w:val="24"/>
                <w:szCs w:val="24"/>
              </w:rPr>
              <w:t>-анализировать форму изображаемых объектов;</w:t>
            </w:r>
          </w:p>
          <w:p w14:paraId="235D2F61" w14:textId="77777777" w:rsidR="00FC6EE0" w:rsidRPr="00803CFE" w:rsidRDefault="00FC6EE0" w:rsidP="00DD41D7">
            <w:pPr>
              <w:tabs>
                <w:tab w:val="num" w:pos="0"/>
                <w:tab w:val="left" w:pos="284"/>
                <w:tab w:val="right" w:leader="underscore" w:pos="9639"/>
              </w:tabs>
              <w:spacing w:after="0"/>
              <w:rPr>
                <w:rFonts w:ascii="Times New Roman" w:hAnsi="Times New Roman"/>
                <w:bCs/>
                <w:sz w:val="24"/>
                <w:szCs w:val="24"/>
              </w:rPr>
            </w:pPr>
            <w:r w:rsidRPr="00803CFE">
              <w:rPr>
                <w:rFonts w:ascii="Times New Roman" w:hAnsi="Times New Roman"/>
                <w:b/>
                <w:sz w:val="24"/>
                <w:szCs w:val="24"/>
                <w:lang w:eastAsia="ru-RU"/>
              </w:rPr>
              <w:t>владеть:</w:t>
            </w:r>
            <w:r w:rsidRPr="00803CFE">
              <w:rPr>
                <w:rFonts w:ascii="Times New Roman" w:hAnsi="Times New Roman"/>
                <w:bCs/>
                <w:sz w:val="24"/>
                <w:szCs w:val="24"/>
              </w:rPr>
              <w:t xml:space="preserve"> </w:t>
            </w:r>
          </w:p>
          <w:p w14:paraId="48EF594E" w14:textId="77777777" w:rsidR="00FC6EE0" w:rsidRPr="00460C31" w:rsidRDefault="00FC6EE0" w:rsidP="00DD41D7">
            <w:pPr>
              <w:tabs>
                <w:tab w:val="num" w:pos="0"/>
                <w:tab w:val="left" w:pos="284"/>
                <w:tab w:val="right" w:leader="underscore" w:pos="9639"/>
              </w:tabs>
              <w:spacing w:after="0"/>
              <w:rPr>
                <w:rFonts w:ascii="Times New Roman" w:hAnsi="Times New Roman"/>
                <w:bCs/>
                <w:sz w:val="24"/>
                <w:szCs w:val="24"/>
              </w:rPr>
            </w:pPr>
            <w:r w:rsidRPr="00803CFE">
              <w:rPr>
                <w:rFonts w:ascii="Times New Roman" w:hAnsi="Times New Roman"/>
                <w:bCs/>
                <w:sz w:val="24"/>
                <w:szCs w:val="24"/>
              </w:rPr>
              <w:t>-навыками учебно-проектной деятельности для определения содержания изучаемой дисциплины;</w:t>
            </w:r>
          </w:p>
        </w:tc>
      </w:tr>
      <w:tr w:rsidR="00FC6EE0" w:rsidRPr="00460C31" w14:paraId="5BBFA7CA" w14:textId="77777777" w:rsidTr="00DD41D7">
        <w:trPr>
          <w:trHeight w:val="4758"/>
        </w:trPr>
        <w:tc>
          <w:tcPr>
            <w:tcW w:w="1368" w:type="dxa"/>
            <w:vMerge/>
          </w:tcPr>
          <w:p w14:paraId="7752308F" w14:textId="77777777" w:rsidR="00FC6EE0" w:rsidRPr="00460C31" w:rsidRDefault="00FC6EE0" w:rsidP="00DD41D7">
            <w:pPr>
              <w:tabs>
                <w:tab w:val="num" w:pos="0"/>
                <w:tab w:val="left" w:pos="284"/>
                <w:tab w:val="right" w:leader="underscore" w:pos="9639"/>
              </w:tabs>
              <w:spacing w:after="0" w:line="240" w:lineRule="auto"/>
              <w:jc w:val="both"/>
              <w:rPr>
                <w:rFonts w:ascii="Times New Roman" w:hAnsi="Times New Roman"/>
                <w:bCs/>
                <w:sz w:val="24"/>
                <w:szCs w:val="24"/>
              </w:rPr>
            </w:pPr>
          </w:p>
        </w:tc>
        <w:tc>
          <w:tcPr>
            <w:tcW w:w="2426" w:type="dxa"/>
            <w:vMerge/>
          </w:tcPr>
          <w:p w14:paraId="271DDC21" w14:textId="77777777" w:rsidR="00FC6EE0" w:rsidRPr="00460C31" w:rsidRDefault="00FC6EE0" w:rsidP="00DD41D7">
            <w:pPr>
              <w:tabs>
                <w:tab w:val="num" w:pos="0"/>
                <w:tab w:val="left" w:pos="284"/>
                <w:tab w:val="right" w:leader="underscore" w:pos="9639"/>
              </w:tabs>
              <w:spacing w:after="0" w:line="240" w:lineRule="auto"/>
              <w:jc w:val="both"/>
              <w:rPr>
                <w:rFonts w:ascii="Times New Roman" w:hAnsi="Times New Roman"/>
                <w:bCs/>
                <w:sz w:val="24"/>
                <w:szCs w:val="24"/>
              </w:rPr>
            </w:pPr>
          </w:p>
        </w:tc>
        <w:tc>
          <w:tcPr>
            <w:tcW w:w="2410" w:type="dxa"/>
          </w:tcPr>
          <w:p w14:paraId="3F92B355" w14:textId="77777777" w:rsidR="00FC6EE0" w:rsidRPr="00803CFE" w:rsidRDefault="00FC6EE0" w:rsidP="00DD41D7">
            <w:pPr>
              <w:autoSpaceDE w:val="0"/>
              <w:autoSpaceDN w:val="0"/>
              <w:adjustRightInd w:val="0"/>
              <w:spacing w:after="0" w:line="240" w:lineRule="auto"/>
              <w:rPr>
                <w:rFonts w:ascii="Times New Roman" w:hAnsi="Times New Roman"/>
                <w:sz w:val="24"/>
                <w:szCs w:val="24"/>
                <w:lang w:eastAsia="ru-RU"/>
              </w:rPr>
            </w:pPr>
            <w:r w:rsidRPr="00803CFE">
              <w:rPr>
                <w:rFonts w:ascii="Times New Roman" w:hAnsi="Times New Roman"/>
                <w:sz w:val="24"/>
                <w:szCs w:val="24"/>
              </w:rPr>
              <w:t>ПК.1.3. Планирует и осуществляет руководство действиями обучающихся в индивидуальной и совместной учебно-проектной деятельности</w:t>
            </w:r>
          </w:p>
        </w:tc>
        <w:tc>
          <w:tcPr>
            <w:tcW w:w="3365" w:type="dxa"/>
          </w:tcPr>
          <w:p w14:paraId="79F69972" w14:textId="77777777" w:rsidR="00FC6EE0" w:rsidRPr="00803CFE" w:rsidRDefault="00FC6EE0" w:rsidP="00DD41D7">
            <w:pPr>
              <w:tabs>
                <w:tab w:val="left" w:pos="1060"/>
              </w:tabs>
              <w:spacing w:after="0"/>
              <w:rPr>
                <w:rFonts w:ascii="Times New Roman" w:hAnsi="Times New Roman"/>
                <w:b/>
                <w:bCs/>
                <w:sz w:val="24"/>
                <w:szCs w:val="24"/>
              </w:rPr>
            </w:pPr>
            <w:r w:rsidRPr="00803CFE">
              <w:rPr>
                <w:rFonts w:ascii="Times New Roman" w:hAnsi="Times New Roman"/>
                <w:b/>
                <w:bCs/>
                <w:sz w:val="24"/>
                <w:szCs w:val="24"/>
              </w:rPr>
              <w:t>Знать:</w:t>
            </w:r>
          </w:p>
          <w:p w14:paraId="046994E4" w14:textId="77777777" w:rsidR="00FC6EE0" w:rsidRPr="00803CFE" w:rsidRDefault="00FC6EE0" w:rsidP="00DD41D7">
            <w:pPr>
              <w:tabs>
                <w:tab w:val="left" w:pos="1060"/>
              </w:tabs>
              <w:spacing w:after="0"/>
              <w:rPr>
                <w:rFonts w:ascii="Times New Roman" w:hAnsi="Times New Roman"/>
                <w:bCs/>
                <w:sz w:val="24"/>
                <w:szCs w:val="24"/>
              </w:rPr>
            </w:pPr>
            <w:r w:rsidRPr="00803CFE">
              <w:rPr>
                <w:rFonts w:ascii="Times New Roman" w:hAnsi="Times New Roman"/>
                <w:bCs/>
                <w:sz w:val="24"/>
                <w:szCs w:val="24"/>
              </w:rPr>
              <w:t>-методику выполнения грамотного рисунка;</w:t>
            </w:r>
          </w:p>
          <w:p w14:paraId="6181A6A6" w14:textId="77777777" w:rsidR="00FC6EE0" w:rsidRPr="00803CFE" w:rsidRDefault="00FC6EE0" w:rsidP="00DD41D7">
            <w:pPr>
              <w:tabs>
                <w:tab w:val="left" w:pos="1060"/>
              </w:tabs>
              <w:spacing w:after="0"/>
              <w:rPr>
                <w:rFonts w:ascii="Times New Roman" w:hAnsi="Times New Roman"/>
                <w:bCs/>
                <w:sz w:val="24"/>
                <w:szCs w:val="24"/>
              </w:rPr>
            </w:pPr>
            <w:r w:rsidRPr="00803CFE">
              <w:rPr>
                <w:rFonts w:ascii="Times New Roman" w:hAnsi="Times New Roman"/>
                <w:bCs/>
                <w:sz w:val="24"/>
                <w:szCs w:val="24"/>
              </w:rPr>
              <w:t>-методику выполнения живописного произведения;</w:t>
            </w:r>
          </w:p>
          <w:p w14:paraId="45E31482" w14:textId="77777777" w:rsidR="00FC6EE0" w:rsidRPr="00803CFE" w:rsidRDefault="00FC6EE0" w:rsidP="00DD41D7">
            <w:pPr>
              <w:tabs>
                <w:tab w:val="left" w:pos="1060"/>
              </w:tabs>
              <w:spacing w:after="0"/>
              <w:rPr>
                <w:rFonts w:ascii="Times New Roman" w:hAnsi="Times New Roman"/>
                <w:b/>
                <w:bCs/>
                <w:sz w:val="24"/>
                <w:szCs w:val="24"/>
              </w:rPr>
            </w:pPr>
            <w:r w:rsidRPr="00803CFE">
              <w:rPr>
                <w:rFonts w:ascii="Times New Roman" w:hAnsi="Times New Roman"/>
                <w:b/>
                <w:bCs/>
                <w:sz w:val="24"/>
                <w:szCs w:val="24"/>
              </w:rPr>
              <w:t>Уметь:</w:t>
            </w:r>
          </w:p>
          <w:p w14:paraId="33968FC7" w14:textId="77777777" w:rsidR="00FC6EE0" w:rsidRPr="00803CFE" w:rsidRDefault="00FC6EE0" w:rsidP="00DD41D7">
            <w:pPr>
              <w:tabs>
                <w:tab w:val="left" w:pos="1060"/>
              </w:tabs>
              <w:spacing w:after="0"/>
              <w:rPr>
                <w:rFonts w:ascii="Times New Roman" w:hAnsi="Times New Roman"/>
                <w:bCs/>
                <w:sz w:val="24"/>
                <w:szCs w:val="24"/>
              </w:rPr>
            </w:pPr>
            <w:r w:rsidRPr="00803CFE">
              <w:rPr>
                <w:rFonts w:ascii="Times New Roman" w:hAnsi="Times New Roman"/>
                <w:bCs/>
                <w:sz w:val="24"/>
                <w:szCs w:val="24"/>
              </w:rPr>
              <w:t>-применять знания основ композиции, перспективы и  цветоведения на практике;</w:t>
            </w:r>
          </w:p>
          <w:p w14:paraId="321682E3" w14:textId="77777777" w:rsidR="00FC6EE0" w:rsidRPr="00803CFE" w:rsidRDefault="00FC6EE0" w:rsidP="00DD41D7">
            <w:pPr>
              <w:tabs>
                <w:tab w:val="left" w:pos="1060"/>
              </w:tabs>
              <w:spacing w:after="0"/>
              <w:rPr>
                <w:rFonts w:ascii="Times New Roman" w:hAnsi="Times New Roman"/>
                <w:b/>
                <w:bCs/>
                <w:sz w:val="24"/>
                <w:szCs w:val="24"/>
              </w:rPr>
            </w:pPr>
            <w:r w:rsidRPr="00803CFE">
              <w:rPr>
                <w:rFonts w:ascii="Times New Roman" w:hAnsi="Times New Roman"/>
                <w:b/>
                <w:bCs/>
                <w:sz w:val="24"/>
                <w:szCs w:val="24"/>
              </w:rPr>
              <w:t>Владеть:</w:t>
            </w:r>
          </w:p>
          <w:p w14:paraId="24A7FDC8" w14:textId="77777777" w:rsidR="00FC6EE0" w:rsidRPr="00460C31" w:rsidRDefault="00FC6EE0" w:rsidP="00DD41D7">
            <w:pPr>
              <w:tabs>
                <w:tab w:val="left" w:pos="1060"/>
              </w:tabs>
              <w:spacing w:after="0"/>
              <w:rPr>
                <w:rFonts w:ascii="Times New Roman" w:hAnsi="Times New Roman"/>
                <w:b/>
                <w:sz w:val="24"/>
                <w:szCs w:val="24"/>
                <w:lang w:eastAsia="ru-RU"/>
              </w:rPr>
            </w:pPr>
            <w:r w:rsidRPr="00803CFE">
              <w:rPr>
                <w:rFonts w:ascii="Times New Roman" w:hAnsi="Times New Roman"/>
                <w:bCs/>
                <w:sz w:val="24"/>
                <w:szCs w:val="24"/>
              </w:rPr>
              <w:t>-начальными практическими навыками выполнения грамотного рисунка и живописного произведения.</w:t>
            </w:r>
          </w:p>
        </w:tc>
      </w:tr>
    </w:tbl>
    <w:p w14:paraId="6294CAD2" w14:textId="77777777" w:rsidR="00FC6EE0" w:rsidRPr="00460C31" w:rsidRDefault="00FC6EE0" w:rsidP="00DD41D7">
      <w:pPr>
        <w:tabs>
          <w:tab w:val="num" w:pos="0"/>
          <w:tab w:val="left" w:pos="284"/>
          <w:tab w:val="right" w:leader="underscore" w:pos="9639"/>
        </w:tabs>
        <w:spacing w:line="240" w:lineRule="auto"/>
        <w:jc w:val="both"/>
        <w:rPr>
          <w:rFonts w:ascii="Times New Roman" w:hAnsi="Times New Roman"/>
          <w:bCs/>
          <w:sz w:val="24"/>
          <w:szCs w:val="24"/>
        </w:rPr>
      </w:pPr>
    </w:p>
    <w:p w14:paraId="0135BD59" w14:textId="77777777" w:rsidR="00FC6EE0" w:rsidRPr="00460C31" w:rsidRDefault="00FC6EE0" w:rsidP="00460C31">
      <w:pPr>
        <w:tabs>
          <w:tab w:val="left" w:pos="284"/>
          <w:tab w:val="right" w:leader="underscore" w:pos="9639"/>
        </w:tabs>
        <w:spacing w:line="240" w:lineRule="auto"/>
        <w:ind w:firstLine="709"/>
        <w:jc w:val="both"/>
        <w:rPr>
          <w:rFonts w:ascii="Times New Roman" w:hAnsi="Times New Roman"/>
          <w:b/>
          <w:bCs/>
          <w:sz w:val="24"/>
          <w:szCs w:val="24"/>
        </w:rPr>
      </w:pPr>
      <w:r w:rsidRPr="00460C31">
        <w:rPr>
          <w:rFonts w:ascii="Times New Roman" w:hAnsi="Times New Roman"/>
          <w:b/>
          <w:bCs/>
          <w:sz w:val="24"/>
          <w:szCs w:val="24"/>
        </w:rPr>
        <w:t>3. Место учебной практики (по профилю) в структуре ОПОП бакалавриата</w:t>
      </w:r>
    </w:p>
    <w:p w14:paraId="05ADB7C2" w14:textId="77777777" w:rsidR="00FC6EE0" w:rsidRPr="00460C31" w:rsidRDefault="00FC6EE0" w:rsidP="00DD41D7">
      <w:pPr>
        <w:tabs>
          <w:tab w:val="left" w:pos="284"/>
          <w:tab w:val="right" w:leader="underscore" w:pos="9639"/>
        </w:tabs>
        <w:spacing w:after="0"/>
        <w:ind w:firstLine="709"/>
        <w:jc w:val="both"/>
        <w:rPr>
          <w:rFonts w:ascii="Times New Roman" w:hAnsi="Times New Roman"/>
          <w:bCs/>
          <w:sz w:val="24"/>
          <w:szCs w:val="24"/>
        </w:rPr>
      </w:pPr>
      <w:r w:rsidRPr="00460C31">
        <w:rPr>
          <w:rFonts w:ascii="Times New Roman" w:hAnsi="Times New Roman"/>
          <w:bCs/>
          <w:sz w:val="24"/>
          <w:szCs w:val="24"/>
        </w:rPr>
        <w:t>Дисциплины, на которых базируется данная практика, относятся к модулю «Базовый художественный модуль»</w:t>
      </w:r>
    </w:p>
    <w:p w14:paraId="746F3855" w14:textId="77777777" w:rsidR="00DD41D7" w:rsidRDefault="00FC6EE0" w:rsidP="00DD41D7">
      <w:pPr>
        <w:pStyle w:val="a4"/>
        <w:tabs>
          <w:tab w:val="left" w:pos="708"/>
          <w:tab w:val="right" w:leader="underscore" w:pos="993"/>
        </w:tabs>
        <w:spacing w:after="0" w:line="276" w:lineRule="auto"/>
        <w:ind w:left="0" w:firstLine="709"/>
        <w:jc w:val="both"/>
        <w:rPr>
          <w:rFonts w:ascii="Times New Roman" w:hAnsi="Times New Roman"/>
          <w:sz w:val="24"/>
          <w:szCs w:val="24"/>
        </w:rPr>
      </w:pPr>
      <w:r w:rsidRPr="00460C31">
        <w:rPr>
          <w:rFonts w:ascii="Times New Roman" w:hAnsi="Times New Roman"/>
          <w:i/>
          <w:sz w:val="24"/>
          <w:szCs w:val="24"/>
        </w:rPr>
        <w:tab/>
      </w:r>
      <w:r w:rsidRPr="00460C31">
        <w:rPr>
          <w:rFonts w:ascii="Times New Roman" w:hAnsi="Times New Roman"/>
          <w:sz w:val="24"/>
          <w:szCs w:val="24"/>
        </w:rPr>
        <w:t>Входными дисциплинами для учебной практики являются «Введение в творческую профессию», «Основы композиции».</w:t>
      </w:r>
    </w:p>
    <w:p w14:paraId="69D11CAE" w14:textId="77777777" w:rsidR="00FC6EE0" w:rsidRDefault="00FC6EE0" w:rsidP="00DD41D7">
      <w:pPr>
        <w:pStyle w:val="a4"/>
        <w:tabs>
          <w:tab w:val="left" w:pos="708"/>
          <w:tab w:val="right" w:leader="underscore" w:pos="993"/>
        </w:tabs>
        <w:spacing w:after="0" w:line="276" w:lineRule="auto"/>
        <w:ind w:left="0" w:firstLine="709"/>
        <w:jc w:val="both"/>
        <w:rPr>
          <w:rFonts w:ascii="Times New Roman" w:hAnsi="Times New Roman"/>
          <w:sz w:val="24"/>
          <w:szCs w:val="24"/>
        </w:rPr>
      </w:pPr>
      <w:r w:rsidRPr="00460C31">
        <w:rPr>
          <w:rFonts w:ascii="Times New Roman" w:hAnsi="Times New Roman"/>
          <w:sz w:val="24"/>
          <w:szCs w:val="24"/>
        </w:rPr>
        <w:lastRenderedPageBreak/>
        <w:t>Учебная практика является предшествующей для дисциплин модуля «Академическая школа в рисунке и живописи» и «Специальные техники в изобразительном искусстве».</w:t>
      </w:r>
    </w:p>
    <w:p w14:paraId="16462D49" w14:textId="77777777" w:rsidR="00DD41D7" w:rsidRPr="00DD41D7" w:rsidRDefault="00DD41D7" w:rsidP="00DD41D7">
      <w:pPr>
        <w:pStyle w:val="a4"/>
        <w:tabs>
          <w:tab w:val="left" w:pos="708"/>
          <w:tab w:val="right" w:leader="underscore" w:pos="993"/>
        </w:tabs>
        <w:spacing w:after="0" w:line="276" w:lineRule="auto"/>
        <w:ind w:left="0" w:firstLine="709"/>
        <w:jc w:val="both"/>
        <w:rPr>
          <w:rFonts w:ascii="Times New Roman" w:hAnsi="Times New Roman"/>
          <w:sz w:val="24"/>
          <w:szCs w:val="24"/>
        </w:rPr>
      </w:pPr>
    </w:p>
    <w:p w14:paraId="1D43F67B" w14:textId="77777777" w:rsidR="00FC6EE0" w:rsidRPr="00460C31" w:rsidRDefault="00FC6EE0" w:rsidP="00DD41D7">
      <w:pPr>
        <w:tabs>
          <w:tab w:val="right" w:leader="underscore" w:pos="9356"/>
        </w:tabs>
        <w:spacing w:after="0"/>
        <w:ind w:firstLine="709"/>
        <w:jc w:val="both"/>
        <w:rPr>
          <w:rFonts w:ascii="Times New Roman" w:hAnsi="Times New Roman"/>
          <w:bCs/>
          <w:sz w:val="24"/>
          <w:szCs w:val="24"/>
        </w:rPr>
      </w:pPr>
      <w:r w:rsidRPr="00460C31">
        <w:rPr>
          <w:rFonts w:ascii="Times New Roman" w:hAnsi="Times New Roman"/>
          <w:b/>
          <w:bCs/>
          <w:sz w:val="24"/>
          <w:szCs w:val="24"/>
        </w:rPr>
        <w:t>4. Форма и способы проведения учебной практики (по профилю)</w:t>
      </w:r>
    </w:p>
    <w:p w14:paraId="53537F8F" w14:textId="77777777" w:rsidR="000434CE" w:rsidRPr="000434CE" w:rsidRDefault="000434CE" w:rsidP="000434CE">
      <w:pPr>
        <w:tabs>
          <w:tab w:val="left" w:pos="708"/>
          <w:tab w:val="right" w:leader="underscore" w:pos="9639"/>
        </w:tabs>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Учебная</w:t>
      </w:r>
      <w:r w:rsidRPr="000434CE">
        <w:rPr>
          <w:rFonts w:ascii="Times New Roman" w:hAnsi="Times New Roman"/>
          <w:bCs/>
          <w:sz w:val="24"/>
          <w:szCs w:val="24"/>
          <w:lang w:eastAsia="ru-RU"/>
        </w:rPr>
        <w:t xml:space="preserve"> практика </w:t>
      </w:r>
      <w:r>
        <w:rPr>
          <w:rFonts w:ascii="Times New Roman" w:hAnsi="Times New Roman"/>
          <w:bCs/>
          <w:sz w:val="24"/>
          <w:szCs w:val="24"/>
          <w:lang w:eastAsia="ru-RU"/>
        </w:rPr>
        <w:t xml:space="preserve">(по профилю) </w:t>
      </w:r>
      <w:r w:rsidRPr="000434CE">
        <w:rPr>
          <w:rFonts w:ascii="Times New Roman" w:hAnsi="Times New Roman"/>
          <w:bCs/>
          <w:sz w:val="24"/>
          <w:szCs w:val="24"/>
          <w:lang w:eastAsia="ru-RU"/>
        </w:rPr>
        <w:t xml:space="preserve">осуществляется дискретно по видам практик в соответствии с календарным учебным графиком. Способ проведения практики – стационарная или выездная, проводится в структурных подразделениях образовательных организаций, а также организаций и предприятий, соответствующих направлению и профилю подготовки. </w:t>
      </w:r>
      <w:r w:rsidR="003810DB" w:rsidRPr="003810DB">
        <w:rPr>
          <w:rFonts w:ascii="Times New Roman" w:hAnsi="Times New Roman"/>
          <w:bCs/>
          <w:sz w:val="24"/>
          <w:szCs w:val="24"/>
          <w:lang w:eastAsia="ru-RU"/>
        </w:rPr>
        <w:t>Выездная практика организуется только при наличии заявления обучающегося.</w:t>
      </w:r>
    </w:p>
    <w:p w14:paraId="4551779A" w14:textId="77777777" w:rsidR="00FC6EE0" w:rsidRPr="00460C31" w:rsidRDefault="00FC6EE0" w:rsidP="00DD41D7">
      <w:pPr>
        <w:tabs>
          <w:tab w:val="left" w:pos="708"/>
          <w:tab w:val="right" w:leader="underscore" w:pos="9639"/>
        </w:tabs>
        <w:spacing w:after="0"/>
        <w:ind w:firstLine="709"/>
        <w:jc w:val="both"/>
        <w:rPr>
          <w:rFonts w:ascii="Times New Roman" w:hAnsi="Times New Roman"/>
          <w:sz w:val="24"/>
          <w:szCs w:val="24"/>
        </w:rPr>
      </w:pPr>
    </w:p>
    <w:p w14:paraId="616622F0" w14:textId="77777777" w:rsidR="00FC6EE0" w:rsidRPr="00460C31" w:rsidRDefault="00FC6EE0" w:rsidP="00460C31">
      <w:pPr>
        <w:tabs>
          <w:tab w:val="right" w:leader="underscore" w:pos="9356"/>
        </w:tabs>
        <w:spacing w:line="240" w:lineRule="auto"/>
        <w:ind w:firstLine="709"/>
        <w:jc w:val="both"/>
        <w:rPr>
          <w:rFonts w:ascii="Times New Roman" w:hAnsi="Times New Roman"/>
          <w:bCs/>
          <w:sz w:val="24"/>
          <w:szCs w:val="24"/>
        </w:rPr>
      </w:pPr>
      <w:r w:rsidRPr="00460C31">
        <w:rPr>
          <w:rFonts w:ascii="Times New Roman" w:hAnsi="Times New Roman"/>
          <w:b/>
          <w:bCs/>
          <w:sz w:val="24"/>
          <w:szCs w:val="24"/>
        </w:rPr>
        <w:t>5. Место и время проведения учебной (по профилю) практики</w:t>
      </w:r>
    </w:p>
    <w:p w14:paraId="265742C8" w14:textId="77777777" w:rsidR="00FC6EE0" w:rsidRPr="000434CE" w:rsidRDefault="00FC6EE0" w:rsidP="00E0525A">
      <w:pPr>
        <w:tabs>
          <w:tab w:val="left" w:pos="708"/>
          <w:tab w:val="right" w:leader="underscore" w:pos="9639"/>
        </w:tabs>
        <w:spacing w:after="0"/>
        <w:ind w:firstLine="709"/>
        <w:jc w:val="both"/>
        <w:rPr>
          <w:rFonts w:ascii="Times New Roman" w:hAnsi="Times New Roman"/>
          <w:bCs/>
          <w:sz w:val="24"/>
          <w:szCs w:val="24"/>
          <w:lang w:eastAsia="ru-RU"/>
        </w:rPr>
      </w:pPr>
      <w:r w:rsidRPr="00460C31">
        <w:rPr>
          <w:rFonts w:ascii="Times New Roman" w:hAnsi="Times New Roman"/>
          <w:sz w:val="24"/>
          <w:szCs w:val="24"/>
        </w:rPr>
        <w:t xml:space="preserve">Учебная практика </w:t>
      </w:r>
      <w:r w:rsidR="000434CE" w:rsidRPr="000434CE">
        <w:rPr>
          <w:rFonts w:ascii="Times New Roman" w:hAnsi="Times New Roman"/>
          <w:sz w:val="24"/>
          <w:szCs w:val="24"/>
        </w:rPr>
        <w:t xml:space="preserve">(по профилю) </w:t>
      </w:r>
      <w:r w:rsidRPr="00460C31">
        <w:rPr>
          <w:rFonts w:ascii="Times New Roman" w:hAnsi="Times New Roman"/>
          <w:sz w:val="24"/>
          <w:szCs w:val="24"/>
        </w:rPr>
        <w:t xml:space="preserve">проводится в НГПУ имени Минина на базе кафедры </w:t>
      </w:r>
      <w:r w:rsidR="000434CE">
        <w:rPr>
          <w:rFonts w:ascii="Times New Roman" w:hAnsi="Times New Roman"/>
          <w:sz w:val="24"/>
          <w:szCs w:val="24"/>
        </w:rPr>
        <w:t>декоративно-прикладного искусства и дизайна</w:t>
      </w:r>
      <w:r w:rsidRPr="00460C31">
        <w:rPr>
          <w:rFonts w:ascii="Times New Roman" w:hAnsi="Times New Roman"/>
          <w:sz w:val="24"/>
          <w:szCs w:val="24"/>
        </w:rPr>
        <w:t xml:space="preserve"> под руководством преподавателей кафедры </w:t>
      </w:r>
      <w:r w:rsidR="000434CE">
        <w:rPr>
          <w:rFonts w:ascii="Times New Roman" w:hAnsi="Times New Roman"/>
          <w:sz w:val="24"/>
          <w:szCs w:val="24"/>
        </w:rPr>
        <w:t xml:space="preserve">или в </w:t>
      </w:r>
      <w:r w:rsidR="000434CE" w:rsidRPr="000434CE">
        <w:rPr>
          <w:rFonts w:ascii="Times New Roman" w:hAnsi="Times New Roman"/>
          <w:bCs/>
          <w:sz w:val="24"/>
          <w:szCs w:val="24"/>
          <w:lang w:eastAsia="ru-RU"/>
        </w:rPr>
        <w:t>структурных подразделениях образовательных организаций, а также организаций и предприятий, соответствующих на</w:t>
      </w:r>
      <w:r w:rsidR="000434CE">
        <w:rPr>
          <w:rFonts w:ascii="Times New Roman" w:hAnsi="Times New Roman"/>
          <w:bCs/>
          <w:sz w:val="24"/>
          <w:szCs w:val="24"/>
          <w:lang w:eastAsia="ru-RU"/>
        </w:rPr>
        <w:t xml:space="preserve">правлению и профилю подготовки на 1 курсе в </w:t>
      </w:r>
      <w:r w:rsidRPr="00460C31">
        <w:rPr>
          <w:rFonts w:ascii="Times New Roman" w:hAnsi="Times New Roman"/>
          <w:sz w:val="24"/>
          <w:szCs w:val="24"/>
        </w:rPr>
        <w:t>соответствии с учебным планом.</w:t>
      </w:r>
    </w:p>
    <w:p w14:paraId="7CA9B437" w14:textId="77777777" w:rsidR="003810DB" w:rsidRDefault="00FC6EE0" w:rsidP="003810DB">
      <w:pPr>
        <w:shd w:val="clear" w:color="auto" w:fill="FFFFFF"/>
        <w:autoSpaceDE w:val="0"/>
        <w:spacing w:after="0"/>
        <w:ind w:firstLine="725"/>
        <w:jc w:val="both"/>
        <w:rPr>
          <w:rFonts w:ascii="Times New Roman" w:hAnsi="Times New Roman"/>
          <w:sz w:val="24"/>
          <w:szCs w:val="24"/>
        </w:rPr>
      </w:pPr>
      <w:r w:rsidRPr="00460C31">
        <w:rPr>
          <w:rFonts w:ascii="Times New Roman" w:hAnsi="Times New Roman"/>
          <w:sz w:val="24"/>
          <w:szCs w:val="24"/>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14:paraId="15739FB7" w14:textId="77777777" w:rsidR="00FC6EE0" w:rsidRDefault="003810DB" w:rsidP="003810DB">
      <w:pPr>
        <w:shd w:val="clear" w:color="auto" w:fill="FFFFFF"/>
        <w:autoSpaceDE w:val="0"/>
        <w:spacing w:after="0"/>
        <w:ind w:firstLine="725"/>
        <w:jc w:val="both"/>
        <w:rPr>
          <w:rFonts w:ascii="Times New Roman" w:hAnsi="Times New Roman"/>
          <w:sz w:val="24"/>
          <w:szCs w:val="24"/>
        </w:rPr>
      </w:pPr>
      <w:r w:rsidRPr="003810DB">
        <w:rPr>
          <w:rFonts w:ascii="Times New Roman" w:hAnsi="Times New Roman"/>
          <w:sz w:val="24"/>
          <w:szCs w:val="24"/>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14:paraId="0FC2DB2B" w14:textId="77777777" w:rsidR="003810DB" w:rsidRPr="003810DB" w:rsidRDefault="003810DB" w:rsidP="003810DB">
      <w:pPr>
        <w:shd w:val="clear" w:color="auto" w:fill="FFFFFF"/>
        <w:autoSpaceDE w:val="0"/>
        <w:spacing w:after="0"/>
        <w:ind w:firstLine="725"/>
        <w:jc w:val="both"/>
        <w:rPr>
          <w:rFonts w:ascii="Times New Roman" w:hAnsi="Times New Roman"/>
          <w:sz w:val="24"/>
          <w:szCs w:val="24"/>
        </w:rPr>
      </w:pPr>
    </w:p>
    <w:p w14:paraId="415EB020" w14:textId="77777777" w:rsidR="00FC6EE0" w:rsidRPr="00460C31" w:rsidRDefault="00FC6EE0" w:rsidP="00460C31">
      <w:pPr>
        <w:tabs>
          <w:tab w:val="left" w:pos="284"/>
          <w:tab w:val="right" w:leader="underscore" w:pos="9639"/>
        </w:tabs>
        <w:spacing w:line="240" w:lineRule="auto"/>
        <w:ind w:firstLine="709"/>
        <w:jc w:val="both"/>
        <w:rPr>
          <w:rFonts w:ascii="Times New Roman" w:hAnsi="Times New Roman"/>
          <w:b/>
          <w:bCs/>
          <w:sz w:val="24"/>
          <w:szCs w:val="24"/>
        </w:rPr>
      </w:pPr>
      <w:r w:rsidRPr="00460C31">
        <w:rPr>
          <w:rFonts w:ascii="Times New Roman" w:hAnsi="Times New Roman"/>
          <w:b/>
          <w:bCs/>
          <w:sz w:val="24"/>
          <w:szCs w:val="24"/>
        </w:rPr>
        <w:t>6. Объём учебной практики (по профилю) и её продолжительность</w:t>
      </w:r>
    </w:p>
    <w:p w14:paraId="68979B9B" w14:textId="77777777" w:rsidR="00FC6EE0" w:rsidRPr="00460C31" w:rsidRDefault="00FC6EE0" w:rsidP="00E0525A">
      <w:pPr>
        <w:tabs>
          <w:tab w:val="left" w:pos="284"/>
          <w:tab w:val="right" w:leader="underscore" w:pos="9639"/>
        </w:tabs>
        <w:spacing w:after="0" w:line="240" w:lineRule="auto"/>
        <w:ind w:firstLine="709"/>
        <w:jc w:val="both"/>
        <w:rPr>
          <w:rFonts w:ascii="Times New Roman" w:hAnsi="Times New Roman"/>
          <w:sz w:val="24"/>
          <w:szCs w:val="24"/>
        </w:rPr>
      </w:pPr>
      <w:r w:rsidRPr="00460C31">
        <w:rPr>
          <w:rFonts w:ascii="Times New Roman" w:hAnsi="Times New Roman"/>
          <w:sz w:val="24"/>
          <w:szCs w:val="24"/>
        </w:rPr>
        <w:t>Общий объём практики составляет  3  зачетных единицы.</w:t>
      </w:r>
    </w:p>
    <w:p w14:paraId="1B397D4D" w14:textId="77777777" w:rsidR="00FC6EE0" w:rsidRPr="00460C31" w:rsidRDefault="00FC6EE0" w:rsidP="00E0525A">
      <w:pPr>
        <w:tabs>
          <w:tab w:val="left" w:pos="284"/>
          <w:tab w:val="right" w:leader="underscore" w:pos="9639"/>
        </w:tabs>
        <w:spacing w:after="0" w:line="240" w:lineRule="auto"/>
        <w:ind w:firstLine="709"/>
        <w:jc w:val="both"/>
        <w:rPr>
          <w:rFonts w:ascii="Times New Roman" w:hAnsi="Times New Roman"/>
          <w:sz w:val="24"/>
          <w:szCs w:val="24"/>
        </w:rPr>
      </w:pPr>
      <w:r w:rsidRPr="00460C31">
        <w:rPr>
          <w:rFonts w:ascii="Times New Roman" w:hAnsi="Times New Roman"/>
          <w:sz w:val="24"/>
          <w:szCs w:val="24"/>
        </w:rPr>
        <w:t>Общая продолжительность практики составляет 108 часов.</w:t>
      </w:r>
    </w:p>
    <w:p w14:paraId="0788AD58" w14:textId="77777777" w:rsidR="00FC6EE0" w:rsidRPr="00460C31" w:rsidRDefault="00FC6EE0" w:rsidP="00E0525A">
      <w:pPr>
        <w:tabs>
          <w:tab w:val="left" w:pos="284"/>
          <w:tab w:val="right" w:leader="underscore" w:pos="9639"/>
        </w:tabs>
        <w:spacing w:after="0" w:line="240" w:lineRule="auto"/>
        <w:ind w:firstLine="709"/>
        <w:jc w:val="both"/>
        <w:rPr>
          <w:rFonts w:ascii="Times New Roman" w:hAnsi="Times New Roman"/>
          <w:bCs/>
          <w:sz w:val="24"/>
          <w:szCs w:val="24"/>
        </w:rPr>
      </w:pPr>
    </w:p>
    <w:p w14:paraId="216ECF8E" w14:textId="77777777" w:rsidR="00FC6EE0" w:rsidRPr="00460C31" w:rsidRDefault="00FC6EE0" w:rsidP="00460C31">
      <w:pPr>
        <w:tabs>
          <w:tab w:val="left" w:pos="284"/>
          <w:tab w:val="right" w:leader="underscore" w:pos="9639"/>
        </w:tabs>
        <w:spacing w:line="240" w:lineRule="auto"/>
        <w:ind w:firstLine="709"/>
        <w:jc w:val="both"/>
        <w:rPr>
          <w:rFonts w:ascii="Times New Roman" w:hAnsi="Times New Roman"/>
          <w:b/>
          <w:bCs/>
          <w:sz w:val="24"/>
          <w:szCs w:val="24"/>
        </w:rPr>
      </w:pPr>
      <w:r w:rsidRPr="00460C31">
        <w:rPr>
          <w:rFonts w:ascii="Times New Roman" w:hAnsi="Times New Roman"/>
          <w:b/>
          <w:bCs/>
          <w:sz w:val="24"/>
          <w:szCs w:val="24"/>
        </w:rPr>
        <w:t>7. Структура и содержание учебной практики (по профилю)</w:t>
      </w:r>
    </w:p>
    <w:p w14:paraId="331D321C" w14:textId="77777777" w:rsidR="00FC6EE0" w:rsidRPr="00E0525A" w:rsidRDefault="00E0525A" w:rsidP="00E0525A">
      <w:pPr>
        <w:tabs>
          <w:tab w:val="left" w:pos="284"/>
          <w:tab w:val="right" w:leader="underscore" w:pos="9639"/>
        </w:tabs>
        <w:spacing w:line="240" w:lineRule="auto"/>
        <w:ind w:firstLine="709"/>
        <w:jc w:val="both"/>
        <w:rPr>
          <w:rFonts w:ascii="Times New Roman" w:hAnsi="Times New Roman"/>
          <w:b/>
          <w:bCs/>
          <w:i/>
          <w:sz w:val="24"/>
          <w:szCs w:val="24"/>
        </w:rPr>
      </w:pPr>
      <w:r>
        <w:rPr>
          <w:rFonts w:ascii="Times New Roman" w:hAnsi="Times New Roman"/>
          <w:b/>
          <w:bCs/>
          <w:i/>
          <w:sz w:val="24"/>
          <w:szCs w:val="24"/>
        </w:rPr>
        <w:t>7.1 Структура учебной практики</w:t>
      </w:r>
    </w:p>
    <w:tbl>
      <w:tblPr>
        <w:tblW w:w="5135" w:type="pct"/>
        <w:tblLayout w:type="fixed"/>
        <w:tblLook w:val="0000" w:firstRow="0" w:lastRow="0" w:firstColumn="0" w:lastColumn="0" w:noHBand="0" w:noVBand="0"/>
      </w:tblPr>
      <w:tblGrid>
        <w:gridCol w:w="565"/>
        <w:gridCol w:w="2378"/>
        <w:gridCol w:w="1127"/>
        <w:gridCol w:w="2275"/>
        <w:gridCol w:w="1560"/>
        <w:gridCol w:w="1924"/>
      </w:tblGrid>
      <w:tr w:rsidR="00FC6EE0" w:rsidRPr="00460C31" w14:paraId="42EDD338" w14:textId="77777777" w:rsidTr="003810DB">
        <w:trPr>
          <w:trHeight w:val="942"/>
        </w:trPr>
        <w:tc>
          <w:tcPr>
            <w:tcW w:w="565" w:type="dxa"/>
            <w:vMerge w:val="restart"/>
            <w:tcBorders>
              <w:top w:val="single" w:sz="2" w:space="0" w:color="000000"/>
              <w:left w:val="single" w:sz="2" w:space="0" w:color="000000"/>
              <w:right w:val="nil"/>
            </w:tcBorders>
          </w:tcPr>
          <w:p w14:paraId="02182681" w14:textId="77777777" w:rsidR="00FC6EE0" w:rsidRPr="00460C31" w:rsidRDefault="00FC6EE0" w:rsidP="003810DB">
            <w:pPr>
              <w:tabs>
                <w:tab w:val="left" w:pos="708"/>
                <w:tab w:val="right" w:leader="underscore" w:pos="9639"/>
              </w:tabs>
              <w:autoSpaceDE w:val="0"/>
              <w:autoSpaceDN w:val="0"/>
              <w:adjustRightInd w:val="0"/>
              <w:spacing w:after="0" w:line="240" w:lineRule="auto"/>
              <w:jc w:val="center"/>
              <w:rPr>
                <w:rFonts w:ascii="Times New Roman" w:hAnsi="Times New Roman"/>
                <w:sz w:val="24"/>
                <w:szCs w:val="24"/>
                <w:lang w:eastAsia="ru-RU"/>
              </w:rPr>
            </w:pPr>
            <w:r w:rsidRPr="00460C31">
              <w:rPr>
                <w:rFonts w:ascii="Times New Roman" w:hAnsi="Times New Roman"/>
                <w:sz w:val="24"/>
                <w:szCs w:val="24"/>
                <w:lang w:eastAsia="ru-RU"/>
              </w:rPr>
              <w:t>№</w:t>
            </w:r>
          </w:p>
          <w:p w14:paraId="7389DD88" w14:textId="77777777" w:rsidR="00FC6EE0" w:rsidRPr="00460C31" w:rsidRDefault="00FC6EE0" w:rsidP="003810DB">
            <w:pPr>
              <w:tabs>
                <w:tab w:val="left" w:pos="708"/>
                <w:tab w:val="right" w:leader="underscore" w:pos="9639"/>
              </w:tabs>
              <w:autoSpaceDE w:val="0"/>
              <w:autoSpaceDN w:val="0"/>
              <w:adjustRightInd w:val="0"/>
              <w:spacing w:after="0" w:line="240" w:lineRule="auto"/>
              <w:jc w:val="center"/>
              <w:rPr>
                <w:rFonts w:ascii="Times New Roman" w:hAnsi="Times New Roman"/>
                <w:sz w:val="24"/>
                <w:szCs w:val="24"/>
                <w:lang w:eastAsia="ru-RU"/>
              </w:rPr>
            </w:pPr>
            <w:r w:rsidRPr="00460C31">
              <w:rPr>
                <w:rFonts w:ascii="Times New Roman" w:hAnsi="Times New Roman"/>
                <w:sz w:val="24"/>
                <w:szCs w:val="24"/>
                <w:lang w:eastAsia="ru-RU"/>
              </w:rPr>
              <w:t>п/п</w:t>
            </w:r>
          </w:p>
        </w:tc>
        <w:tc>
          <w:tcPr>
            <w:tcW w:w="2378" w:type="dxa"/>
            <w:vMerge w:val="restart"/>
            <w:tcBorders>
              <w:top w:val="single" w:sz="2" w:space="0" w:color="000000"/>
              <w:left w:val="single" w:sz="2" w:space="0" w:color="000000"/>
              <w:right w:val="nil"/>
            </w:tcBorders>
          </w:tcPr>
          <w:p w14:paraId="0B048CDE" w14:textId="77777777" w:rsidR="00FC6EE0" w:rsidRPr="00460C31" w:rsidRDefault="00FC6EE0" w:rsidP="003810DB">
            <w:pPr>
              <w:tabs>
                <w:tab w:val="left" w:pos="708"/>
                <w:tab w:val="right" w:leader="underscore" w:pos="9639"/>
              </w:tabs>
              <w:autoSpaceDE w:val="0"/>
              <w:autoSpaceDN w:val="0"/>
              <w:adjustRightInd w:val="0"/>
              <w:spacing w:after="0" w:line="240" w:lineRule="auto"/>
              <w:jc w:val="center"/>
              <w:rPr>
                <w:rFonts w:ascii="Times New Roman" w:hAnsi="Times New Roman"/>
                <w:sz w:val="24"/>
                <w:szCs w:val="24"/>
                <w:lang w:eastAsia="ru-RU"/>
              </w:rPr>
            </w:pPr>
            <w:r w:rsidRPr="00460C31">
              <w:rPr>
                <w:rFonts w:ascii="Times New Roman" w:hAnsi="Times New Roman"/>
                <w:sz w:val="24"/>
                <w:szCs w:val="24"/>
                <w:lang w:eastAsia="ru-RU"/>
              </w:rPr>
              <w:t>Разделы (этапы) практики</w:t>
            </w:r>
          </w:p>
        </w:tc>
        <w:tc>
          <w:tcPr>
            <w:tcW w:w="4962" w:type="dxa"/>
            <w:gridSpan w:val="3"/>
            <w:tcBorders>
              <w:top w:val="single" w:sz="2" w:space="0" w:color="000000"/>
              <w:left w:val="single" w:sz="2" w:space="0" w:color="000000"/>
              <w:bottom w:val="single" w:sz="2" w:space="0" w:color="000000"/>
              <w:right w:val="nil"/>
            </w:tcBorders>
          </w:tcPr>
          <w:p w14:paraId="489CDEC4" w14:textId="77777777" w:rsidR="00FC6EE0" w:rsidRPr="00460C31" w:rsidRDefault="00FC6EE0" w:rsidP="003810DB">
            <w:pPr>
              <w:tabs>
                <w:tab w:val="left" w:pos="708"/>
                <w:tab w:val="right" w:leader="underscore" w:pos="9639"/>
              </w:tabs>
              <w:autoSpaceDE w:val="0"/>
              <w:autoSpaceDN w:val="0"/>
              <w:adjustRightInd w:val="0"/>
              <w:spacing w:after="0" w:line="240" w:lineRule="auto"/>
              <w:ind w:firstLine="440"/>
              <w:jc w:val="center"/>
              <w:rPr>
                <w:rFonts w:ascii="Times New Roman" w:hAnsi="Times New Roman"/>
                <w:sz w:val="24"/>
                <w:szCs w:val="24"/>
                <w:lang w:eastAsia="ru-RU"/>
              </w:rPr>
            </w:pPr>
            <w:r w:rsidRPr="00460C31">
              <w:rPr>
                <w:rFonts w:ascii="Times New Roman" w:hAnsi="Times New Roman"/>
                <w:sz w:val="24"/>
                <w:szCs w:val="24"/>
                <w:lang w:eastAsia="ru-RU"/>
              </w:rPr>
              <w:t>Виды деятельности на практике, включая самостоятельную работу обучающихся и трудоемкость (в часах)</w:t>
            </w:r>
          </w:p>
        </w:tc>
        <w:tc>
          <w:tcPr>
            <w:tcW w:w="1924" w:type="dxa"/>
            <w:vMerge w:val="restart"/>
            <w:tcBorders>
              <w:top w:val="single" w:sz="2" w:space="0" w:color="000000"/>
              <w:left w:val="single" w:sz="2" w:space="0" w:color="000000"/>
              <w:right w:val="single" w:sz="2" w:space="0" w:color="000000"/>
            </w:tcBorders>
          </w:tcPr>
          <w:p w14:paraId="451ACEEF" w14:textId="77777777" w:rsidR="00FC6EE0" w:rsidRPr="00460C31" w:rsidRDefault="00FC6EE0" w:rsidP="003810DB">
            <w:pPr>
              <w:tabs>
                <w:tab w:val="left" w:pos="708"/>
                <w:tab w:val="right" w:leader="underscore" w:pos="9639"/>
              </w:tabs>
              <w:autoSpaceDE w:val="0"/>
              <w:autoSpaceDN w:val="0"/>
              <w:adjustRightInd w:val="0"/>
              <w:spacing w:after="0" w:line="240" w:lineRule="auto"/>
              <w:jc w:val="center"/>
              <w:rPr>
                <w:rFonts w:ascii="Times New Roman" w:hAnsi="Times New Roman"/>
                <w:sz w:val="24"/>
                <w:szCs w:val="24"/>
                <w:lang w:eastAsia="ru-RU"/>
              </w:rPr>
            </w:pPr>
          </w:p>
          <w:p w14:paraId="30817679" w14:textId="77777777" w:rsidR="00FC6EE0" w:rsidRPr="00460C31" w:rsidRDefault="00FC6EE0" w:rsidP="003810DB">
            <w:pPr>
              <w:tabs>
                <w:tab w:val="left" w:pos="708"/>
                <w:tab w:val="right" w:leader="underscore" w:pos="9639"/>
              </w:tabs>
              <w:autoSpaceDE w:val="0"/>
              <w:autoSpaceDN w:val="0"/>
              <w:adjustRightInd w:val="0"/>
              <w:spacing w:after="0" w:line="240" w:lineRule="auto"/>
              <w:jc w:val="center"/>
              <w:rPr>
                <w:rFonts w:ascii="Times New Roman" w:hAnsi="Times New Roman"/>
                <w:sz w:val="24"/>
                <w:szCs w:val="24"/>
                <w:lang w:eastAsia="ru-RU"/>
              </w:rPr>
            </w:pPr>
            <w:r w:rsidRPr="00460C31">
              <w:rPr>
                <w:rFonts w:ascii="Times New Roman" w:hAnsi="Times New Roman"/>
                <w:sz w:val="24"/>
                <w:szCs w:val="24"/>
                <w:lang w:eastAsia="ru-RU"/>
              </w:rPr>
              <w:t>Формы текущего</w:t>
            </w:r>
          </w:p>
          <w:p w14:paraId="71AADD04" w14:textId="77777777" w:rsidR="00FC6EE0" w:rsidRPr="00460C31" w:rsidRDefault="00FC6EE0" w:rsidP="003810DB">
            <w:pPr>
              <w:tabs>
                <w:tab w:val="left" w:pos="708"/>
                <w:tab w:val="right" w:leader="underscore" w:pos="9639"/>
              </w:tabs>
              <w:autoSpaceDE w:val="0"/>
              <w:autoSpaceDN w:val="0"/>
              <w:adjustRightInd w:val="0"/>
              <w:spacing w:after="0" w:line="240" w:lineRule="auto"/>
              <w:jc w:val="center"/>
              <w:rPr>
                <w:rFonts w:ascii="Times New Roman" w:hAnsi="Times New Roman"/>
                <w:sz w:val="24"/>
                <w:szCs w:val="24"/>
                <w:lang w:eastAsia="ru-RU"/>
              </w:rPr>
            </w:pPr>
            <w:r w:rsidRPr="00460C31">
              <w:rPr>
                <w:rFonts w:ascii="Times New Roman" w:hAnsi="Times New Roman"/>
                <w:sz w:val="24"/>
                <w:szCs w:val="24"/>
                <w:lang w:eastAsia="ru-RU"/>
              </w:rPr>
              <w:lastRenderedPageBreak/>
              <w:t>контроля</w:t>
            </w:r>
          </w:p>
        </w:tc>
      </w:tr>
      <w:tr w:rsidR="00FC6EE0" w:rsidRPr="00460C31" w14:paraId="6D6A0AF6" w14:textId="77777777" w:rsidTr="00AC72E9">
        <w:trPr>
          <w:trHeight w:val="1213"/>
        </w:trPr>
        <w:tc>
          <w:tcPr>
            <w:tcW w:w="565" w:type="dxa"/>
            <w:vMerge/>
            <w:tcBorders>
              <w:left w:val="single" w:sz="2" w:space="0" w:color="000000"/>
              <w:bottom w:val="single" w:sz="2" w:space="0" w:color="000000"/>
              <w:right w:val="nil"/>
            </w:tcBorders>
          </w:tcPr>
          <w:p w14:paraId="38CCF36B"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p>
        </w:tc>
        <w:tc>
          <w:tcPr>
            <w:tcW w:w="2378" w:type="dxa"/>
            <w:vMerge/>
            <w:tcBorders>
              <w:left w:val="single" w:sz="2" w:space="0" w:color="000000"/>
              <w:bottom w:val="single" w:sz="2" w:space="0" w:color="000000"/>
              <w:right w:val="nil"/>
            </w:tcBorders>
          </w:tcPr>
          <w:p w14:paraId="29A3352D"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p>
        </w:tc>
        <w:tc>
          <w:tcPr>
            <w:tcW w:w="1127" w:type="dxa"/>
            <w:tcBorders>
              <w:top w:val="single" w:sz="2" w:space="0" w:color="000000"/>
              <w:left w:val="single" w:sz="2" w:space="0" w:color="000000"/>
              <w:bottom w:val="single" w:sz="2" w:space="0" w:color="000000"/>
              <w:right w:val="nil"/>
            </w:tcBorders>
          </w:tcPr>
          <w:p w14:paraId="753BC900"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В организации (база практик)</w:t>
            </w:r>
          </w:p>
        </w:tc>
        <w:tc>
          <w:tcPr>
            <w:tcW w:w="2275" w:type="dxa"/>
            <w:tcBorders>
              <w:top w:val="single" w:sz="2" w:space="0" w:color="000000"/>
              <w:left w:val="single" w:sz="2" w:space="0" w:color="000000"/>
              <w:bottom w:val="single" w:sz="2" w:space="0" w:color="000000"/>
              <w:right w:val="nil"/>
            </w:tcBorders>
          </w:tcPr>
          <w:p w14:paraId="119AF40C"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Контактная работа с руководителем практики от вуза (в том числе работа в ЭИОС)</w:t>
            </w:r>
          </w:p>
        </w:tc>
        <w:tc>
          <w:tcPr>
            <w:tcW w:w="1560" w:type="dxa"/>
            <w:tcBorders>
              <w:top w:val="single" w:sz="2" w:space="0" w:color="000000"/>
              <w:left w:val="single" w:sz="2" w:space="0" w:color="000000"/>
              <w:bottom w:val="single" w:sz="2" w:space="0" w:color="000000"/>
              <w:right w:val="nil"/>
            </w:tcBorders>
          </w:tcPr>
          <w:p w14:paraId="00912B55"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Самостоятельная работа</w:t>
            </w:r>
          </w:p>
        </w:tc>
        <w:tc>
          <w:tcPr>
            <w:tcW w:w="1924" w:type="dxa"/>
            <w:vMerge/>
            <w:tcBorders>
              <w:left w:val="single" w:sz="2" w:space="0" w:color="000000"/>
              <w:bottom w:val="single" w:sz="2" w:space="0" w:color="000000"/>
              <w:right w:val="single" w:sz="2" w:space="0" w:color="000000"/>
            </w:tcBorders>
          </w:tcPr>
          <w:p w14:paraId="5C380D7B"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p>
        </w:tc>
      </w:tr>
      <w:tr w:rsidR="00FC6EE0" w:rsidRPr="00460C31" w14:paraId="6020061B" w14:textId="77777777" w:rsidTr="00AC72E9">
        <w:trPr>
          <w:trHeight w:val="873"/>
        </w:trPr>
        <w:tc>
          <w:tcPr>
            <w:tcW w:w="565" w:type="dxa"/>
            <w:tcBorders>
              <w:left w:val="single" w:sz="2" w:space="0" w:color="000000"/>
              <w:bottom w:val="single" w:sz="2" w:space="0" w:color="000000"/>
              <w:right w:val="nil"/>
            </w:tcBorders>
          </w:tcPr>
          <w:p w14:paraId="18337E86"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lastRenderedPageBreak/>
              <w:t>1.</w:t>
            </w:r>
          </w:p>
        </w:tc>
        <w:tc>
          <w:tcPr>
            <w:tcW w:w="2378" w:type="dxa"/>
            <w:tcBorders>
              <w:left w:val="single" w:sz="2" w:space="0" w:color="000000"/>
              <w:bottom w:val="single" w:sz="2" w:space="0" w:color="000000"/>
              <w:right w:val="nil"/>
            </w:tcBorders>
          </w:tcPr>
          <w:p w14:paraId="0A89979A"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r w:rsidRPr="00460C31">
              <w:rPr>
                <w:rFonts w:ascii="Times New Roman" w:hAnsi="Times New Roman"/>
                <w:sz w:val="24"/>
                <w:szCs w:val="24"/>
                <w:lang w:eastAsia="ru-RU"/>
              </w:rPr>
              <w:t>Подготовительно-организационный этап</w:t>
            </w:r>
          </w:p>
        </w:tc>
        <w:tc>
          <w:tcPr>
            <w:tcW w:w="1127" w:type="dxa"/>
            <w:tcBorders>
              <w:top w:val="single" w:sz="2" w:space="0" w:color="000000"/>
              <w:left w:val="single" w:sz="2" w:space="0" w:color="000000"/>
              <w:bottom w:val="single" w:sz="2" w:space="0" w:color="000000"/>
              <w:right w:val="nil"/>
            </w:tcBorders>
          </w:tcPr>
          <w:p w14:paraId="5B8995E8"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4848D081"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2</w:t>
            </w:r>
          </w:p>
        </w:tc>
        <w:tc>
          <w:tcPr>
            <w:tcW w:w="2275" w:type="dxa"/>
            <w:tcBorders>
              <w:top w:val="single" w:sz="2" w:space="0" w:color="000000"/>
              <w:left w:val="single" w:sz="2" w:space="0" w:color="000000"/>
              <w:bottom w:val="single" w:sz="2" w:space="0" w:color="000000"/>
              <w:right w:val="nil"/>
            </w:tcBorders>
          </w:tcPr>
          <w:p w14:paraId="2C73BBEE"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6EFD75D8"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2</w:t>
            </w:r>
          </w:p>
        </w:tc>
        <w:tc>
          <w:tcPr>
            <w:tcW w:w="1560" w:type="dxa"/>
            <w:tcBorders>
              <w:top w:val="single" w:sz="2" w:space="0" w:color="000000"/>
              <w:left w:val="single" w:sz="2" w:space="0" w:color="000000"/>
              <w:bottom w:val="single" w:sz="2" w:space="0" w:color="000000"/>
              <w:right w:val="nil"/>
            </w:tcBorders>
          </w:tcPr>
          <w:p w14:paraId="0C9EDE40"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45C0FD9D"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w:t>
            </w:r>
          </w:p>
        </w:tc>
        <w:tc>
          <w:tcPr>
            <w:tcW w:w="1924" w:type="dxa"/>
            <w:tcBorders>
              <w:left w:val="single" w:sz="2" w:space="0" w:color="000000"/>
              <w:bottom w:val="single" w:sz="2" w:space="0" w:color="000000"/>
              <w:right w:val="single" w:sz="2" w:space="0" w:color="000000"/>
            </w:tcBorders>
          </w:tcPr>
          <w:p w14:paraId="17CE4B00"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Контроль за оформлением дневников</w:t>
            </w:r>
          </w:p>
        </w:tc>
      </w:tr>
      <w:tr w:rsidR="00FC6EE0" w:rsidRPr="00460C31" w14:paraId="69E4A47C" w14:textId="77777777" w:rsidTr="00AC72E9">
        <w:trPr>
          <w:trHeight w:val="814"/>
        </w:trPr>
        <w:tc>
          <w:tcPr>
            <w:tcW w:w="565" w:type="dxa"/>
            <w:tcBorders>
              <w:left w:val="single" w:sz="2" w:space="0" w:color="000000"/>
              <w:bottom w:val="single" w:sz="2" w:space="0" w:color="000000"/>
              <w:right w:val="nil"/>
            </w:tcBorders>
          </w:tcPr>
          <w:p w14:paraId="4797221C"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2.</w:t>
            </w:r>
          </w:p>
        </w:tc>
        <w:tc>
          <w:tcPr>
            <w:tcW w:w="2378" w:type="dxa"/>
            <w:tcBorders>
              <w:left w:val="single" w:sz="2" w:space="0" w:color="000000"/>
              <w:bottom w:val="single" w:sz="2" w:space="0" w:color="000000"/>
              <w:right w:val="nil"/>
            </w:tcBorders>
          </w:tcPr>
          <w:p w14:paraId="0C046005"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r w:rsidRPr="00460C31">
              <w:rPr>
                <w:rFonts w:ascii="Times New Roman" w:hAnsi="Times New Roman"/>
                <w:sz w:val="24"/>
                <w:szCs w:val="24"/>
                <w:lang w:eastAsia="ru-RU"/>
              </w:rPr>
              <w:t xml:space="preserve">Производственный этап прохождения практики  </w:t>
            </w:r>
          </w:p>
        </w:tc>
        <w:tc>
          <w:tcPr>
            <w:tcW w:w="1127" w:type="dxa"/>
            <w:tcBorders>
              <w:top w:val="single" w:sz="2" w:space="0" w:color="000000"/>
              <w:left w:val="single" w:sz="2" w:space="0" w:color="000000"/>
              <w:bottom w:val="single" w:sz="2" w:space="0" w:color="000000"/>
              <w:right w:val="nil"/>
            </w:tcBorders>
          </w:tcPr>
          <w:p w14:paraId="1EE45D1C"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39D4C4FA"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86</w:t>
            </w:r>
          </w:p>
        </w:tc>
        <w:tc>
          <w:tcPr>
            <w:tcW w:w="2275" w:type="dxa"/>
            <w:tcBorders>
              <w:top w:val="single" w:sz="2" w:space="0" w:color="000000"/>
              <w:left w:val="single" w:sz="2" w:space="0" w:color="000000"/>
              <w:bottom w:val="single" w:sz="2" w:space="0" w:color="000000"/>
              <w:right w:val="nil"/>
            </w:tcBorders>
          </w:tcPr>
          <w:p w14:paraId="32958170"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2C937EA1"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4</w:t>
            </w:r>
          </w:p>
        </w:tc>
        <w:tc>
          <w:tcPr>
            <w:tcW w:w="1560" w:type="dxa"/>
            <w:tcBorders>
              <w:top w:val="single" w:sz="2" w:space="0" w:color="000000"/>
              <w:left w:val="single" w:sz="2" w:space="0" w:color="000000"/>
              <w:bottom w:val="single" w:sz="2" w:space="0" w:color="000000"/>
              <w:right w:val="nil"/>
            </w:tcBorders>
          </w:tcPr>
          <w:p w14:paraId="316DB145"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highlight w:val="yellow"/>
                <w:lang w:eastAsia="ru-RU"/>
              </w:rPr>
            </w:pPr>
          </w:p>
          <w:p w14:paraId="5836622E"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highlight w:val="yellow"/>
                <w:lang w:eastAsia="ru-RU"/>
              </w:rPr>
            </w:pPr>
            <w:r w:rsidRPr="00460C31">
              <w:rPr>
                <w:rFonts w:ascii="Times New Roman" w:hAnsi="Times New Roman"/>
                <w:sz w:val="24"/>
                <w:szCs w:val="24"/>
                <w:lang w:eastAsia="ru-RU"/>
              </w:rPr>
              <w:t>82</w:t>
            </w:r>
          </w:p>
        </w:tc>
        <w:tc>
          <w:tcPr>
            <w:tcW w:w="1924" w:type="dxa"/>
            <w:tcBorders>
              <w:left w:val="single" w:sz="2" w:space="0" w:color="000000"/>
              <w:bottom w:val="single" w:sz="2" w:space="0" w:color="000000"/>
              <w:right w:val="single" w:sz="2" w:space="0" w:color="000000"/>
            </w:tcBorders>
          </w:tcPr>
          <w:p w14:paraId="39616ECE"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Просмотр творческих работ</w:t>
            </w:r>
          </w:p>
        </w:tc>
      </w:tr>
      <w:tr w:rsidR="00FC6EE0" w:rsidRPr="00460C31" w14:paraId="78EF8CB1" w14:textId="77777777" w:rsidTr="00AC72E9">
        <w:trPr>
          <w:trHeight w:val="840"/>
        </w:trPr>
        <w:tc>
          <w:tcPr>
            <w:tcW w:w="565" w:type="dxa"/>
            <w:tcBorders>
              <w:left w:val="single" w:sz="2" w:space="0" w:color="000000"/>
              <w:bottom w:val="single" w:sz="2" w:space="0" w:color="000000"/>
              <w:right w:val="nil"/>
            </w:tcBorders>
          </w:tcPr>
          <w:p w14:paraId="0387061D"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3.</w:t>
            </w:r>
          </w:p>
        </w:tc>
        <w:tc>
          <w:tcPr>
            <w:tcW w:w="2378" w:type="dxa"/>
            <w:tcBorders>
              <w:left w:val="single" w:sz="2" w:space="0" w:color="000000"/>
              <w:bottom w:val="single" w:sz="2" w:space="0" w:color="000000"/>
              <w:right w:val="nil"/>
            </w:tcBorders>
          </w:tcPr>
          <w:p w14:paraId="6E022A93"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r w:rsidRPr="00460C31">
              <w:rPr>
                <w:rFonts w:ascii="Times New Roman" w:hAnsi="Times New Roman"/>
                <w:sz w:val="24"/>
                <w:szCs w:val="24"/>
                <w:lang w:eastAsia="ru-RU"/>
              </w:rPr>
              <w:t>Заключительный этап практики</w:t>
            </w:r>
          </w:p>
        </w:tc>
        <w:tc>
          <w:tcPr>
            <w:tcW w:w="1127" w:type="dxa"/>
            <w:tcBorders>
              <w:top w:val="single" w:sz="2" w:space="0" w:color="000000"/>
              <w:left w:val="single" w:sz="2" w:space="0" w:color="000000"/>
              <w:bottom w:val="single" w:sz="2" w:space="0" w:color="000000"/>
              <w:right w:val="nil"/>
            </w:tcBorders>
          </w:tcPr>
          <w:p w14:paraId="64283167"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74FC1AC0"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20</w:t>
            </w:r>
          </w:p>
        </w:tc>
        <w:tc>
          <w:tcPr>
            <w:tcW w:w="2275" w:type="dxa"/>
            <w:tcBorders>
              <w:top w:val="single" w:sz="2" w:space="0" w:color="000000"/>
              <w:left w:val="single" w:sz="2" w:space="0" w:color="000000"/>
              <w:bottom w:val="single" w:sz="2" w:space="0" w:color="000000"/>
              <w:right w:val="nil"/>
            </w:tcBorders>
          </w:tcPr>
          <w:p w14:paraId="069B2BE5"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09EF924A"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w:t>
            </w:r>
          </w:p>
        </w:tc>
        <w:tc>
          <w:tcPr>
            <w:tcW w:w="1560" w:type="dxa"/>
            <w:tcBorders>
              <w:top w:val="single" w:sz="2" w:space="0" w:color="000000"/>
              <w:left w:val="single" w:sz="2" w:space="0" w:color="000000"/>
              <w:bottom w:val="single" w:sz="2" w:space="0" w:color="000000"/>
              <w:right w:val="nil"/>
            </w:tcBorders>
          </w:tcPr>
          <w:p w14:paraId="46CBC6CC"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12965681" w14:textId="77777777" w:rsidR="00FC6EE0" w:rsidRPr="00460C31" w:rsidRDefault="00FC6EE0" w:rsidP="00460C31">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460C31">
              <w:rPr>
                <w:rFonts w:ascii="Times New Roman" w:hAnsi="Times New Roman"/>
                <w:sz w:val="24"/>
                <w:szCs w:val="24"/>
                <w:lang w:eastAsia="ru-RU"/>
              </w:rPr>
              <w:t>20</w:t>
            </w:r>
          </w:p>
        </w:tc>
        <w:tc>
          <w:tcPr>
            <w:tcW w:w="1924" w:type="dxa"/>
            <w:tcBorders>
              <w:left w:val="single" w:sz="2" w:space="0" w:color="000000"/>
              <w:bottom w:val="single" w:sz="2" w:space="0" w:color="000000"/>
              <w:right w:val="single" w:sz="2" w:space="0" w:color="000000"/>
            </w:tcBorders>
          </w:tcPr>
          <w:p w14:paraId="2C8156E6"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460C31">
              <w:rPr>
                <w:rFonts w:ascii="Times New Roman" w:hAnsi="Times New Roman"/>
                <w:sz w:val="24"/>
                <w:szCs w:val="24"/>
                <w:lang w:eastAsia="ru-RU"/>
              </w:rPr>
              <w:t>Просмотр и анализ творческих работ и отчёта по практике</w:t>
            </w:r>
          </w:p>
        </w:tc>
      </w:tr>
      <w:tr w:rsidR="00FC6EE0" w:rsidRPr="00460C31" w14:paraId="14EF5046" w14:textId="77777777" w:rsidTr="00AC72E9">
        <w:trPr>
          <w:trHeight w:val="491"/>
        </w:trPr>
        <w:tc>
          <w:tcPr>
            <w:tcW w:w="565" w:type="dxa"/>
            <w:tcBorders>
              <w:top w:val="single" w:sz="2" w:space="0" w:color="000000"/>
              <w:left w:val="single" w:sz="2" w:space="0" w:color="000000"/>
              <w:bottom w:val="single" w:sz="2" w:space="0" w:color="000000"/>
              <w:right w:val="nil"/>
            </w:tcBorders>
          </w:tcPr>
          <w:p w14:paraId="18F56C06"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p>
        </w:tc>
        <w:tc>
          <w:tcPr>
            <w:tcW w:w="2378" w:type="dxa"/>
            <w:tcBorders>
              <w:top w:val="single" w:sz="2" w:space="0" w:color="000000"/>
              <w:left w:val="single" w:sz="2" w:space="0" w:color="000000"/>
              <w:bottom w:val="single" w:sz="2" w:space="0" w:color="000000"/>
              <w:right w:val="nil"/>
            </w:tcBorders>
          </w:tcPr>
          <w:p w14:paraId="1A3DD043" w14:textId="77777777" w:rsidR="00FC6EE0" w:rsidRPr="00460C31" w:rsidRDefault="00FC6EE0" w:rsidP="00460C31">
            <w:pPr>
              <w:tabs>
                <w:tab w:val="left" w:pos="708"/>
                <w:tab w:val="right" w:leader="underscore" w:pos="9639"/>
              </w:tabs>
              <w:autoSpaceDE w:val="0"/>
              <w:autoSpaceDN w:val="0"/>
              <w:adjustRightInd w:val="0"/>
              <w:spacing w:line="240" w:lineRule="auto"/>
              <w:rPr>
                <w:rFonts w:ascii="Times New Roman" w:hAnsi="Times New Roman"/>
                <w:b/>
                <w:i/>
                <w:sz w:val="24"/>
                <w:szCs w:val="24"/>
                <w:lang w:eastAsia="ru-RU"/>
              </w:rPr>
            </w:pPr>
            <w:r w:rsidRPr="00460C31">
              <w:rPr>
                <w:rFonts w:ascii="Times New Roman" w:hAnsi="Times New Roman"/>
                <w:b/>
                <w:i/>
                <w:sz w:val="24"/>
                <w:szCs w:val="24"/>
                <w:lang w:eastAsia="ru-RU"/>
              </w:rPr>
              <w:t>ИТОГО:</w:t>
            </w:r>
          </w:p>
        </w:tc>
        <w:tc>
          <w:tcPr>
            <w:tcW w:w="1127" w:type="dxa"/>
            <w:tcBorders>
              <w:top w:val="single" w:sz="2" w:space="0" w:color="000000"/>
              <w:left w:val="single" w:sz="2" w:space="0" w:color="000000"/>
              <w:bottom w:val="single" w:sz="2" w:space="0" w:color="000000"/>
              <w:right w:val="nil"/>
            </w:tcBorders>
            <w:vAlign w:val="center"/>
          </w:tcPr>
          <w:p w14:paraId="506B6904" w14:textId="77777777" w:rsidR="00FC6EE0" w:rsidRPr="00460C31" w:rsidRDefault="00FC6EE0" w:rsidP="00460C31">
            <w:pPr>
              <w:tabs>
                <w:tab w:val="left" w:pos="708"/>
                <w:tab w:val="right" w:leader="underscore" w:pos="9639"/>
              </w:tabs>
              <w:autoSpaceDE w:val="0"/>
              <w:autoSpaceDN w:val="0"/>
              <w:adjustRightInd w:val="0"/>
              <w:spacing w:line="240" w:lineRule="auto"/>
              <w:ind w:hanging="74"/>
              <w:jc w:val="center"/>
              <w:rPr>
                <w:rFonts w:ascii="Times New Roman" w:hAnsi="Times New Roman"/>
                <w:sz w:val="24"/>
                <w:szCs w:val="24"/>
                <w:lang w:eastAsia="ru-RU"/>
              </w:rPr>
            </w:pPr>
            <w:r w:rsidRPr="00460C31">
              <w:rPr>
                <w:rFonts w:ascii="Times New Roman" w:hAnsi="Times New Roman"/>
                <w:sz w:val="24"/>
                <w:szCs w:val="24"/>
                <w:lang w:eastAsia="ru-RU"/>
              </w:rPr>
              <w:t>108</w:t>
            </w:r>
          </w:p>
        </w:tc>
        <w:tc>
          <w:tcPr>
            <w:tcW w:w="2275" w:type="dxa"/>
            <w:tcBorders>
              <w:top w:val="single" w:sz="2" w:space="0" w:color="000000"/>
              <w:left w:val="single" w:sz="2" w:space="0" w:color="000000"/>
              <w:bottom w:val="single" w:sz="2" w:space="0" w:color="000000"/>
              <w:right w:val="nil"/>
            </w:tcBorders>
            <w:vAlign w:val="center"/>
          </w:tcPr>
          <w:p w14:paraId="43A88DA7" w14:textId="77777777" w:rsidR="00FC6EE0" w:rsidRPr="00460C31" w:rsidRDefault="00FC6EE0" w:rsidP="00460C31">
            <w:pPr>
              <w:tabs>
                <w:tab w:val="left" w:pos="708"/>
                <w:tab w:val="right" w:leader="underscore" w:pos="9639"/>
              </w:tabs>
              <w:autoSpaceDE w:val="0"/>
              <w:autoSpaceDN w:val="0"/>
              <w:adjustRightInd w:val="0"/>
              <w:spacing w:line="240" w:lineRule="auto"/>
              <w:ind w:hanging="75"/>
              <w:jc w:val="center"/>
              <w:rPr>
                <w:rFonts w:ascii="Times New Roman" w:hAnsi="Times New Roman"/>
                <w:sz w:val="24"/>
                <w:szCs w:val="24"/>
                <w:highlight w:val="yellow"/>
                <w:lang w:eastAsia="ru-RU"/>
              </w:rPr>
            </w:pPr>
            <w:r w:rsidRPr="00460C31">
              <w:rPr>
                <w:rFonts w:ascii="Times New Roman" w:hAnsi="Times New Roman"/>
                <w:sz w:val="24"/>
                <w:szCs w:val="24"/>
                <w:lang w:eastAsia="ru-RU"/>
              </w:rPr>
              <w:t>6</w:t>
            </w:r>
          </w:p>
        </w:tc>
        <w:tc>
          <w:tcPr>
            <w:tcW w:w="1560" w:type="dxa"/>
            <w:tcBorders>
              <w:top w:val="single" w:sz="2" w:space="0" w:color="000000"/>
              <w:left w:val="single" w:sz="2" w:space="0" w:color="000000"/>
              <w:bottom w:val="single" w:sz="2" w:space="0" w:color="000000"/>
              <w:right w:val="nil"/>
            </w:tcBorders>
            <w:vAlign w:val="center"/>
          </w:tcPr>
          <w:p w14:paraId="344F1949" w14:textId="77777777" w:rsidR="00FC6EE0" w:rsidRPr="00460C31" w:rsidRDefault="00FC6EE0" w:rsidP="00460C31">
            <w:pPr>
              <w:tabs>
                <w:tab w:val="left" w:pos="708"/>
                <w:tab w:val="right" w:leader="underscore" w:pos="9639"/>
              </w:tabs>
              <w:autoSpaceDE w:val="0"/>
              <w:autoSpaceDN w:val="0"/>
              <w:adjustRightInd w:val="0"/>
              <w:spacing w:line="240" w:lineRule="auto"/>
              <w:ind w:hanging="88"/>
              <w:jc w:val="center"/>
              <w:rPr>
                <w:rFonts w:ascii="Times New Roman" w:hAnsi="Times New Roman"/>
                <w:b/>
                <w:sz w:val="24"/>
                <w:szCs w:val="24"/>
                <w:lang w:eastAsia="ru-RU"/>
              </w:rPr>
            </w:pPr>
            <w:r w:rsidRPr="00460C31">
              <w:rPr>
                <w:rFonts w:ascii="Times New Roman" w:hAnsi="Times New Roman"/>
                <w:sz w:val="24"/>
                <w:szCs w:val="24"/>
                <w:lang w:eastAsia="ru-RU"/>
              </w:rPr>
              <w:t>102</w:t>
            </w:r>
          </w:p>
        </w:tc>
        <w:tc>
          <w:tcPr>
            <w:tcW w:w="1924" w:type="dxa"/>
            <w:tcBorders>
              <w:top w:val="single" w:sz="2" w:space="0" w:color="000000"/>
              <w:left w:val="single" w:sz="2" w:space="0" w:color="000000"/>
              <w:bottom w:val="single" w:sz="2" w:space="0" w:color="000000"/>
              <w:right w:val="single" w:sz="2" w:space="0" w:color="000000"/>
            </w:tcBorders>
          </w:tcPr>
          <w:p w14:paraId="5989C249" w14:textId="77777777" w:rsidR="00FC6EE0" w:rsidRPr="00460C31" w:rsidRDefault="00FC6EE0" w:rsidP="00460C31">
            <w:pPr>
              <w:tabs>
                <w:tab w:val="left" w:pos="708"/>
                <w:tab w:val="right" w:leader="underscore" w:pos="9639"/>
              </w:tabs>
              <w:autoSpaceDE w:val="0"/>
              <w:autoSpaceDN w:val="0"/>
              <w:adjustRightInd w:val="0"/>
              <w:spacing w:line="240" w:lineRule="auto"/>
              <w:ind w:hanging="227"/>
              <w:jc w:val="center"/>
              <w:rPr>
                <w:rFonts w:ascii="Times New Roman" w:hAnsi="Times New Roman"/>
                <w:sz w:val="24"/>
                <w:szCs w:val="24"/>
                <w:lang w:val="en-US" w:eastAsia="ru-RU"/>
              </w:rPr>
            </w:pPr>
          </w:p>
        </w:tc>
      </w:tr>
    </w:tbl>
    <w:p w14:paraId="3BE75A88" w14:textId="77777777" w:rsidR="00FC6EE0" w:rsidRPr="00460C31" w:rsidRDefault="00FC6EE0" w:rsidP="00E0525A">
      <w:pPr>
        <w:tabs>
          <w:tab w:val="left" w:pos="284"/>
          <w:tab w:val="right" w:leader="underscore" w:pos="9639"/>
        </w:tabs>
        <w:spacing w:after="0" w:line="240" w:lineRule="auto"/>
        <w:jc w:val="both"/>
        <w:rPr>
          <w:rFonts w:ascii="Times New Roman" w:hAnsi="Times New Roman"/>
          <w:bCs/>
          <w:sz w:val="24"/>
          <w:szCs w:val="24"/>
        </w:rPr>
      </w:pPr>
    </w:p>
    <w:p w14:paraId="3588E9B9" w14:textId="77777777" w:rsidR="00FC6EE0" w:rsidRPr="00460C31" w:rsidRDefault="00FC6EE0" w:rsidP="00460C31">
      <w:pPr>
        <w:tabs>
          <w:tab w:val="left" w:pos="0"/>
          <w:tab w:val="right" w:leader="underscore" w:pos="9639"/>
        </w:tabs>
        <w:spacing w:line="240" w:lineRule="auto"/>
        <w:ind w:firstLine="720"/>
        <w:jc w:val="both"/>
        <w:rPr>
          <w:rFonts w:ascii="Times New Roman" w:hAnsi="Times New Roman"/>
          <w:b/>
          <w:bCs/>
          <w:i/>
          <w:sz w:val="24"/>
          <w:szCs w:val="24"/>
        </w:rPr>
      </w:pPr>
      <w:r w:rsidRPr="00460C31">
        <w:rPr>
          <w:rFonts w:ascii="Times New Roman" w:hAnsi="Times New Roman"/>
          <w:b/>
          <w:bCs/>
          <w:i/>
          <w:sz w:val="24"/>
          <w:szCs w:val="24"/>
        </w:rPr>
        <w:t xml:space="preserve">7.2 Содержание учебной практики </w:t>
      </w:r>
    </w:p>
    <w:p w14:paraId="607B41A3" w14:textId="77777777" w:rsidR="00FC6EE0" w:rsidRPr="00460C31" w:rsidRDefault="00FC6EE0" w:rsidP="00E0525A">
      <w:pPr>
        <w:tabs>
          <w:tab w:val="left" w:pos="284"/>
          <w:tab w:val="right" w:leader="underscore" w:pos="9639"/>
        </w:tabs>
        <w:spacing w:after="0"/>
        <w:ind w:firstLine="709"/>
        <w:jc w:val="both"/>
        <w:rPr>
          <w:rFonts w:ascii="Times New Roman" w:hAnsi="Times New Roman"/>
          <w:bCs/>
          <w:sz w:val="24"/>
          <w:szCs w:val="24"/>
        </w:rPr>
      </w:pPr>
      <w:r w:rsidRPr="00460C31">
        <w:rPr>
          <w:rFonts w:ascii="Times New Roman" w:hAnsi="Times New Roman"/>
          <w:bCs/>
          <w:sz w:val="24"/>
          <w:szCs w:val="24"/>
        </w:rPr>
        <w:t xml:space="preserve">Раздел </w:t>
      </w:r>
      <w:r w:rsidRPr="00460C31">
        <w:rPr>
          <w:rFonts w:ascii="Times New Roman" w:hAnsi="Times New Roman"/>
          <w:bCs/>
          <w:sz w:val="24"/>
          <w:szCs w:val="24"/>
          <w:lang w:val="en-US"/>
        </w:rPr>
        <w:t>I</w:t>
      </w:r>
      <w:r w:rsidRPr="00460C31">
        <w:rPr>
          <w:rFonts w:ascii="Times New Roman" w:hAnsi="Times New Roman"/>
          <w:bCs/>
          <w:sz w:val="24"/>
          <w:szCs w:val="24"/>
        </w:rPr>
        <w:t xml:space="preserve"> – Подготовительно-организационный этап.</w:t>
      </w:r>
    </w:p>
    <w:p w14:paraId="7391E57A" w14:textId="77777777" w:rsidR="00FC6EE0" w:rsidRPr="00460C31" w:rsidRDefault="00FC6EE0" w:rsidP="00E0525A">
      <w:pPr>
        <w:tabs>
          <w:tab w:val="left" w:pos="284"/>
          <w:tab w:val="right" w:leader="underscore" w:pos="9639"/>
        </w:tabs>
        <w:spacing w:after="0"/>
        <w:ind w:firstLine="709"/>
        <w:jc w:val="both"/>
        <w:rPr>
          <w:rFonts w:ascii="Times New Roman" w:hAnsi="Times New Roman"/>
          <w:bCs/>
          <w:sz w:val="24"/>
          <w:szCs w:val="24"/>
        </w:rPr>
      </w:pPr>
      <w:r w:rsidRPr="00460C31">
        <w:rPr>
          <w:rFonts w:ascii="Times New Roman" w:hAnsi="Times New Roman"/>
          <w:bCs/>
          <w:sz w:val="24"/>
          <w:szCs w:val="24"/>
        </w:rPr>
        <w:t>Ознакомление обучающихся с основными целями и задачами практики. Формирование плана выполнения заданий на время прохождения практики. Оформление дневников по практике.</w:t>
      </w:r>
    </w:p>
    <w:p w14:paraId="3F1D5C4D" w14:textId="77777777" w:rsidR="00FC6EE0" w:rsidRDefault="00FC6EE0" w:rsidP="00E0525A">
      <w:pPr>
        <w:tabs>
          <w:tab w:val="left" w:pos="284"/>
          <w:tab w:val="right" w:leader="underscore" w:pos="9639"/>
        </w:tabs>
        <w:spacing w:after="0"/>
        <w:ind w:firstLine="709"/>
        <w:jc w:val="both"/>
        <w:rPr>
          <w:rFonts w:ascii="Times New Roman" w:hAnsi="Times New Roman"/>
          <w:bCs/>
          <w:sz w:val="24"/>
          <w:szCs w:val="24"/>
        </w:rPr>
      </w:pPr>
      <w:r w:rsidRPr="00460C31">
        <w:rPr>
          <w:rFonts w:ascii="Times New Roman" w:hAnsi="Times New Roman"/>
          <w:bCs/>
          <w:sz w:val="24"/>
          <w:szCs w:val="24"/>
        </w:rPr>
        <w:t xml:space="preserve">Раздел </w:t>
      </w:r>
      <w:r w:rsidRPr="00460C31">
        <w:rPr>
          <w:rFonts w:ascii="Times New Roman" w:hAnsi="Times New Roman"/>
          <w:bCs/>
          <w:sz w:val="24"/>
          <w:szCs w:val="24"/>
          <w:lang w:val="en-US"/>
        </w:rPr>
        <w:t>II</w:t>
      </w:r>
      <w:r w:rsidRPr="00460C31">
        <w:rPr>
          <w:rFonts w:ascii="Times New Roman" w:hAnsi="Times New Roman"/>
          <w:bCs/>
          <w:sz w:val="24"/>
          <w:szCs w:val="24"/>
        </w:rPr>
        <w:t xml:space="preserve"> – Производственный этап практики.</w:t>
      </w:r>
    </w:p>
    <w:p w14:paraId="646ACDDD" w14:textId="77777777" w:rsidR="00FC6EE0" w:rsidRPr="00803CFE" w:rsidRDefault="00FC6EE0" w:rsidP="00E0525A">
      <w:pPr>
        <w:tabs>
          <w:tab w:val="left" w:pos="284"/>
          <w:tab w:val="right" w:leader="underscore" w:pos="9639"/>
        </w:tabs>
        <w:spacing w:after="0"/>
        <w:ind w:firstLine="720"/>
        <w:jc w:val="both"/>
        <w:rPr>
          <w:rFonts w:ascii="Times New Roman" w:hAnsi="Times New Roman"/>
          <w:bCs/>
          <w:sz w:val="24"/>
          <w:szCs w:val="24"/>
        </w:rPr>
      </w:pPr>
      <w:r w:rsidRPr="00803CFE">
        <w:rPr>
          <w:rFonts w:ascii="Times New Roman" w:hAnsi="Times New Roman"/>
          <w:bCs/>
          <w:sz w:val="24"/>
          <w:szCs w:val="24"/>
        </w:rPr>
        <w:t xml:space="preserve">Производственный этап практики включает в себя </w:t>
      </w:r>
      <w:r w:rsidRPr="00803CFE">
        <w:rPr>
          <w:rFonts w:ascii="Times New Roman" w:hAnsi="Times New Roman"/>
          <w:sz w:val="24"/>
          <w:szCs w:val="24"/>
        </w:rPr>
        <w:t>выполнение индивидуальных творческих работ по заданию руководителя практики и в соответствии с программой учебной практики.</w:t>
      </w:r>
    </w:p>
    <w:p w14:paraId="70687398" w14:textId="77777777" w:rsidR="00FC6EE0" w:rsidRPr="00460C31" w:rsidRDefault="00FC6EE0" w:rsidP="00E0525A">
      <w:pPr>
        <w:tabs>
          <w:tab w:val="left" w:pos="284"/>
          <w:tab w:val="right" w:leader="underscore" w:pos="9639"/>
        </w:tabs>
        <w:spacing w:after="0"/>
        <w:jc w:val="both"/>
        <w:rPr>
          <w:rFonts w:ascii="Times New Roman" w:hAnsi="Times New Roman"/>
          <w:bCs/>
          <w:sz w:val="24"/>
          <w:szCs w:val="24"/>
        </w:rPr>
      </w:pPr>
      <w:r w:rsidRPr="00460C31">
        <w:rPr>
          <w:rFonts w:ascii="Times New Roman" w:hAnsi="Times New Roman"/>
          <w:bCs/>
          <w:sz w:val="24"/>
          <w:szCs w:val="24"/>
        </w:rPr>
        <w:t>Темы творческих заданий:</w:t>
      </w:r>
    </w:p>
    <w:p w14:paraId="72278607" w14:textId="77777777" w:rsidR="00FC6EE0" w:rsidRPr="00803CFE" w:rsidRDefault="00FC6EE0" w:rsidP="00E0525A">
      <w:pPr>
        <w:spacing w:after="0"/>
        <w:rPr>
          <w:rFonts w:ascii="Times New Roman" w:hAnsi="Times New Roman"/>
          <w:sz w:val="24"/>
          <w:szCs w:val="24"/>
        </w:rPr>
      </w:pPr>
      <w:r w:rsidRPr="00803CFE">
        <w:rPr>
          <w:rFonts w:ascii="Times New Roman" w:hAnsi="Times New Roman"/>
          <w:sz w:val="24"/>
          <w:szCs w:val="24"/>
        </w:rPr>
        <w:t xml:space="preserve">Творческие задания 1 по рисунку </w:t>
      </w:r>
    </w:p>
    <w:p w14:paraId="714DA577" w14:textId="77777777" w:rsidR="00FC6EE0" w:rsidRPr="00803CFE" w:rsidRDefault="00FC6EE0" w:rsidP="00E0525A">
      <w:pPr>
        <w:tabs>
          <w:tab w:val="left" w:pos="284"/>
          <w:tab w:val="right" w:leader="underscore" w:pos="9639"/>
        </w:tabs>
        <w:spacing w:after="0"/>
        <w:ind w:firstLine="360"/>
        <w:rPr>
          <w:rFonts w:ascii="Times New Roman" w:hAnsi="Times New Roman"/>
          <w:bCs/>
          <w:sz w:val="24"/>
          <w:szCs w:val="24"/>
        </w:rPr>
      </w:pPr>
      <w:r w:rsidRPr="00803CFE">
        <w:rPr>
          <w:rFonts w:ascii="Times New Roman" w:hAnsi="Times New Roman"/>
          <w:bCs/>
          <w:sz w:val="24"/>
          <w:szCs w:val="24"/>
        </w:rPr>
        <w:t>1. Графический рисунок отдельных растений, веток;</w:t>
      </w:r>
    </w:p>
    <w:p w14:paraId="4AD1A7DD" w14:textId="77777777" w:rsidR="00FC6EE0" w:rsidRPr="00803CFE" w:rsidRDefault="00FC6EE0" w:rsidP="00E0525A">
      <w:pPr>
        <w:tabs>
          <w:tab w:val="left" w:pos="284"/>
          <w:tab w:val="right" w:leader="underscore" w:pos="9639"/>
        </w:tabs>
        <w:spacing w:after="0"/>
        <w:ind w:firstLine="360"/>
        <w:rPr>
          <w:rFonts w:ascii="Times New Roman" w:hAnsi="Times New Roman"/>
          <w:bCs/>
          <w:sz w:val="24"/>
          <w:szCs w:val="24"/>
        </w:rPr>
      </w:pPr>
      <w:r w:rsidRPr="00803CFE">
        <w:rPr>
          <w:rFonts w:ascii="Times New Roman" w:hAnsi="Times New Roman"/>
          <w:bCs/>
          <w:sz w:val="24"/>
          <w:szCs w:val="24"/>
        </w:rPr>
        <w:t>2. Графический рисунок отдельных цветов;</w:t>
      </w:r>
    </w:p>
    <w:p w14:paraId="682196D5" w14:textId="77777777" w:rsidR="00FC6EE0" w:rsidRPr="00803CFE" w:rsidRDefault="00FC6EE0" w:rsidP="00E0525A">
      <w:pPr>
        <w:tabs>
          <w:tab w:val="left" w:pos="284"/>
          <w:tab w:val="right" w:leader="underscore" w:pos="9639"/>
        </w:tabs>
        <w:spacing w:after="0"/>
        <w:ind w:firstLine="360"/>
        <w:rPr>
          <w:rFonts w:ascii="Times New Roman" w:hAnsi="Times New Roman"/>
          <w:bCs/>
          <w:sz w:val="24"/>
          <w:szCs w:val="24"/>
        </w:rPr>
      </w:pPr>
      <w:r w:rsidRPr="00803CFE">
        <w:rPr>
          <w:rFonts w:ascii="Times New Roman" w:hAnsi="Times New Roman"/>
          <w:bCs/>
          <w:sz w:val="24"/>
          <w:szCs w:val="24"/>
        </w:rPr>
        <w:t>3. Графический рисунок группы растений и цветов;</w:t>
      </w:r>
    </w:p>
    <w:p w14:paraId="6BA46981" w14:textId="77777777" w:rsidR="00FC6EE0" w:rsidRPr="00803CFE" w:rsidRDefault="00FC6EE0" w:rsidP="00E0525A">
      <w:pPr>
        <w:tabs>
          <w:tab w:val="left" w:pos="284"/>
          <w:tab w:val="right" w:leader="underscore" w:pos="9639"/>
        </w:tabs>
        <w:spacing w:after="0"/>
        <w:ind w:firstLine="360"/>
        <w:rPr>
          <w:rFonts w:ascii="Times New Roman" w:hAnsi="Times New Roman"/>
          <w:bCs/>
          <w:sz w:val="24"/>
          <w:szCs w:val="24"/>
        </w:rPr>
      </w:pPr>
      <w:r w:rsidRPr="00803CFE">
        <w:rPr>
          <w:rFonts w:ascii="Times New Roman" w:hAnsi="Times New Roman"/>
          <w:bCs/>
          <w:sz w:val="24"/>
          <w:szCs w:val="24"/>
        </w:rPr>
        <w:t>4. Рисунок отдельных деревьев или групп деревьев;</w:t>
      </w:r>
    </w:p>
    <w:p w14:paraId="1D706AEF" w14:textId="77777777" w:rsidR="00FC6EE0" w:rsidRPr="00803CFE" w:rsidRDefault="00FC6EE0" w:rsidP="00E0525A">
      <w:pPr>
        <w:tabs>
          <w:tab w:val="left" w:pos="284"/>
          <w:tab w:val="right" w:leader="underscore" w:pos="9639"/>
        </w:tabs>
        <w:spacing w:after="0"/>
        <w:ind w:left="360"/>
        <w:rPr>
          <w:rFonts w:ascii="Times New Roman" w:hAnsi="Times New Roman"/>
          <w:bCs/>
          <w:sz w:val="24"/>
          <w:szCs w:val="24"/>
        </w:rPr>
      </w:pPr>
      <w:r w:rsidRPr="00803CFE">
        <w:rPr>
          <w:rFonts w:ascii="Times New Roman" w:hAnsi="Times New Roman"/>
          <w:bCs/>
          <w:sz w:val="24"/>
          <w:szCs w:val="24"/>
        </w:rPr>
        <w:t>5. Графический рисунок пейзажа;</w:t>
      </w:r>
    </w:p>
    <w:p w14:paraId="7CC30A0B" w14:textId="77777777" w:rsidR="00FC6EE0" w:rsidRPr="00803CFE" w:rsidRDefault="00FC6EE0" w:rsidP="00E0525A">
      <w:pPr>
        <w:tabs>
          <w:tab w:val="left" w:pos="284"/>
          <w:tab w:val="right" w:leader="underscore" w:pos="9639"/>
        </w:tabs>
        <w:spacing w:after="0"/>
        <w:rPr>
          <w:rFonts w:ascii="Times New Roman" w:hAnsi="Times New Roman"/>
          <w:bCs/>
          <w:sz w:val="24"/>
          <w:szCs w:val="24"/>
        </w:rPr>
      </w:pPr>
      <w:r w:rsidRPr="00803CFE">
        <w:rPr>
          <w:rFonts w:ascii="Times New Roman" w:hAnsi="Times New Roman"/>
          <w:bCs/>
          <w:sz w:val="24"/>
          <w:szCs w:val="24"/>
        </w:rPr>
        <w:t xml:space="preserve">Творческие задания 2 по живописи </w:t>
      </w:r>
    </w:p>
    <w:p w14:paraId="6165432D" w14:textId="77777777" w:rsidR="00FC6EE0" w:rsidRPr="00803CFE" w:rsidRDefault="00FC6EE0" w:rsidP="00E0525A">
      <w:pPr>
        <w:tabs>
          <w:tab w:val="left" w:pos="284"/>
          <w:tab w:val="right" w:leader="underscore" w:pos="9639"/>
        </w:tabs>
        <w:spacing w:after="0"/>
        <w:ind w:firstLine="360"/>
        <w:rPr>
          <w:rFonts w:ascii="Times New Roman" w:hAnsi="Times New Roman"/>
          <w:bCs/>
          <w:sz w:val="24"/>
          <w:szCs w:val="24"/>
        </w:rPr>
      </w:pPr>
      <w:r w:rsidRPr="00803CFE">
        <w:rPr>
          <w:rFonts w:ascii="Times New Roman" w:hAnsi="Times New Roman"/>
          <w:bCs/>
          <w:sz w:val="24"/>
          <w:szCs w:val="24"/>
        </w:rPr>
        <w:t>1. Зарисовки акварелью отдельных растений, веток;</w:t>
      </w:r>
    </w:p>
    <w:p w14:paraId="04CF06DE" w14:textId="77777777" w:rsidR="00FC6EE0" w:rsidRPr="00803CFE" w:rsidRDefault="00FC6EE0" w:rsidP="00E0525A">
      <w:pPr>
        <w:tabs>
          <w:tab w:val="left" w:pos="284"/>
          <w:tab w:val="right" w:leader="underscore" w:pos="9639"/>
        </w:tabs>
        <w:spacing w:after="0"/>
        <w:ind w:firstLine="360"/>
        <w:rPr>
          <w:rFonts w:ascii="Times New Roman" w:hAnsi="Times New Roman"/>
          <w:bCs/>
          <w:sz w:val="24"/>
          <w:szCs w:val="24"/>
        </w:rPr>
      </w:pPr>
      <w:r w:rsidRPr="00803CFE">
        <w:rPr>
          <w:rFonts w:ascii="Times New Roman" w:hAnsi="Times New Roman"/>
          <w:bCs/>
          <w:sz w:val="24"/>
          <w:szCs w:val="24"/>
        </w:rPr>
        <w:t>2. Зарисовки акварелью отдельных цветов;</w:t>
      </w:r>
    </w:p>
    <w:p w14:paraId="15472D3F" w14:textId="77777777" w:rsidR="00FC6EE0" w:rsidRPr="00803CFE" w:rsidRDefault="00FC6EE0" w:rsidP="00E0525A">
      <w:pPr>
        <w:tabs>
          <w:tab w:val="left" w:pos="284"/>
          <w:tab w:val="right" w:leader="underscore" w:pos="9639"/>
        </w:tabs>
        <w:spacing w:after="0"/>
        <w:ind w:left="720" w:hanging="360"/>
        <w:rPr>
          <w:rFonts w:ascii="Times New Roman" w:hAnsi="Times New Roman"/>
          <w:bCs/>
          <w:sz w:val="24"/>
          <w:szCs w:val="24"/>
        </w:rPr>
      </w:pPr>
      <w:r w:rsidRPr="00803CFE">
        <w:rPr>
          <w:rFonts w:ascii="Times New Roman" w:hAnsi="Times New Roman"/>
          <w:bCs/>
          <w:sz w:val="24"/>
          <w:szCs w:val="24"/>
        </w:rPr>
        <w:t>3.</w:t>
      </w:r>
      <w:r w:rsidRPr="00803CFE">
        <w:rPr>
          <w:rFonts w:ascii="Times New Roman" w:hAnsi="Times New Roman"/>
          <w:bCs/>
          <w:sz w:val="24"/>
          <w:szCs w:val="24"/>
          <w:lang w:eastAsia="ru-RU"/>
        </w:rPr>
        <w:t xml:space="preserve"> </w:t>
      </w:r>
      <w:r w:rsidRPr="00803CFE">
        <w:rPr>
          <w:rFonts w:ascii="Times New Roman" w:hAnsi="Times New Roman"/>
          <w:bCs/>
          <w:sz w:val="24"/>
          <w:szCs w:val="24"/>
        </w:rPr>
        <w:t>Зарисовки акварелью группы растений, цветов, веток;</w:t>
      </w:r>
    </w:p>
    <w:p w14:paraId="669F7F02" w14:textId="77777777" w:rsidR="00FC6EE0" w:rsidRPr="00803CFE" w:rsidRDefault="00FC6EE0" w:rsidP="00E0525A">
      <w:pPr>
        <w:tabs>
          <w:tab w:val="left" w:pos="284"/>
          <w:tab w:val="right" w:leader="underscore" w:pos="9639"/>
        </w:tabs>
        <w:spacing w:after="0"/>
        <w:ind w:left="360"/>
        <w:rPr>
          <w:rFonts w:ascii="Times New Roman" w:hAnsi="Times New Roman"/>
          <w:bCs/>
          <w:sz w:val="24"/>
          <w:szCs w:val="24"/>
        </w:rPr>
      </w:pPr>
      <w:r w:rsidRPr="00803CFE">
        <w:rPr>
          <w:rFonts w:ascii="Times New Roman" w:hAnsi="Times New Roman"/>
          <w:bCs/>
          <w:sz w:val="24"/>
          <w:szCs w:val="24"/>
        </w:rPr>
        <w:t>4. Зарисовки акварелью отдельных деревьев и групп деревьев;</w:t>
      </w:r>
    </w:p>
    <w:p w14:paraId="0FD8679D" w14:textId="77777777" w:rsidR="00FC6EE0" w:rsidRPr="00803CFE" w:rsidRDefault="00FC6EE0" w:rsidP="00E0525A">
      <w:pPr>
        <w:tabs>
          <w:tab w:val="left" w:pos="284"/>
          <w:tab w:val="right" w:leader="underscore" w:pos="9639"/>
        </w:tabs>
        <w:spacing w:after="0"/>
        <w:ind w:firstLine="360"/>
        <w:rPr>
          <w:rFonts w:ascii="Times New Roman" w:hAnsi="Times New Roman"/>
          <w:bCs/>
          <w:sz w:val="24"/>
          <w:szCs w:val="24"/>
        </w:rPr>
      </w:pPr>
      <w:r w:rsidRPr="00803CFE">
        <w:rPr>
          <w:rFonts w:ascii="Times New Roman" w:hAnsi="Times New Roman"/>
          <w:bCs/>
          <w:sz w:val="24"/>
          <w:szCs w:val="24"/>
        </w:rPr>
        <w:t>5. Выполнение этюда пейзажа акварелью;</w:t>
      </w:r>
    </w:p>
    <w:p w14:paraId="7C0BBD7C" w14:textId="77777777" w:rsidR="00FC6EE0" w:rsidRPr="00803CFE" w:rsidRDefault="00FC6EE0" w:rsidP="00E0525A">
      <w:pPr>
        <w:tabs>
          <w:tab w:val="left" w:pos="284"/>
          <w:tab w:val="right" w:leader="underscore" w:pos="9639"/>
        </w:tabs>
        <w:spacing w:after="0"/>
        <w:ind w:left="360" w:hanging="360"/>
        <w:rPr>
          <w:rFonts w:ascii="Times New Roman" w:hAnsi="Times New Roman"/>
          <w:bCs/>
          <w:sz w:val="24"/>
          <w:szCs w:val="24"/>
        </w:rPr>
      </w:pPr>
      <w:r w:rsidRPr="00803CFE">
        <w:rPr>
          <w:rFonts w:ascii="Times New Roman" w:hAnsi="Times New Roman"/>
          <w:bCs/>
          <w:sz w:val="24"/>
          <w:szCs w:val="24"/>
        </w:rPr>
        <w:t>Контрольное творческое задание 3</w:t>
      </w:r>
    </w:p>
    <w:p w14:paraId="69713AE0" w14:textId="77777777" w:rsidR="00FC6EE0" w:rsidRPr="00803CFE" w:rsidRDefault="00FC6EE0" w:rsidP="00E0525A">
      <w:pPr>
        <w:tabs>
          <w:tab w:val="left" w:pos="284"/>
          <w:tab w:val="right" w:leader="underscore" w:pos="9639"/>
        </w:tabs>
        <w:spacing w:after="0"/>
        <w:ind w:left="360"/>
        <w:rPr>
          <w:rFonts w:ascii="Times New Roman" w:hAnsi="Times New Roman"/>
          <w:bCs/>
          <w:sz w:val="24"/>
          <w:szCs w:val="24"/>
        </w:rPr>
      </w:pPr>
      <w:r w:rsidRPr="00803CFE">
        <w:rPr>
          <w:rFonts w:ascii="Times New Roman" w:hAnsi="Times New Roman"/>
          <w:bCs/>
          <w:sz w:val="24"/>
          <w:szCs w:val="24"/>
        </w:rPr>
        <w:t>1. Выполнение пейзажа акварелью;</w:t>
      </w:r>
    </w:p>
    <w:p w14:paraId="37EC94E4" w14:textId="77777777" w:rsidR="00FC6EE0" w:rsidRPr="00460C31" w:rsidRDefault="00FC6EE0" w:rsidP="00E0525A">
      <w:pPr>
        <w:tabs>
          <w:tab w:val="left" w:pos="284"/>
          <w:tab w:val="right" w:leader="underscore" w:pos="9639"/>
        </w:tabs>
        <w:spacing w:after="0"/>
        <w:ind w:firstLine="709"/>
        <w:rPr>
          <w:rFonts w:ascii="Times New Roman" w:hAnsi="Times New Roman"/>
          <w:bCs/>
          <w:sz w:val="24"/>
          <w:szCs w:val="24"/>
        </w:rPr>
      </w:pPr>
      <w:r w:rsidRPr="00460C31">
        <w:rPr>
          <w:rFonts w:ascii="Times New Roman" w:hAnsi="Times New Roman"/>
          <w:bCs/>
          <w:sz w:val="24"/>
          <w:szCs w:val="24"/>
        </w:rPr>
        <w:t xml:space="preserve">Раздел </w:t>
      </w:r>
      <w:r w:rsidRPr="00460C31">
        <w:rPr>
          <w:rFonts w:ascii="Times New Roman" w:hAnsi="Times New Roman"/>
          <w:bCs/>
          <w:sz w:val="24"/>
          <w:szCs w:val="24"/>
          <w:lang w:val="en-US"/>
        </w:rPr>
        <w:t>III</w:t>
      </w:r>
      <w:r w:rsidRPr="00460C31">
        <w:rPr>
          <w:rFonts w:ascii="Times New Roman" w:hAnsi="Times New Roman"/>
          <w:bCs/>
          <w:sz w:val="24"/>
          <w:szCs w:val="24"/>
        </w:rPr>
        <w:t xml:space="preserve"> – Заключительный этап практики.</w:t>
      </w:r>
    </w:p>
    <w:p w14:paraId="0A18CFCA" w14:textId="77777777" w:rsidR="00FC6EE0" w:rsidRPr="00803CFE" w:rsidRDefault="00FC6EE0" w:rsidP="00E0525A">
      <w:pPr>
        <w:tabs>
          <w:tab w:val="left" w:pos="284"/>
          <w:tab w:val="right" w:leader="underscore" w:pos="9639"/>
        </w:tabs>
        <w:spacing w:after="0"/>
        <w:ind w:firstLine="709"/>
        <w:rPr>
          <w:rFonts w:ascii="Times New Roman" w:hAnsi="Times New Roman"/>
          <w:bCs/>
          <w:sz w:val="24"/>
          <w:szCs w:val="24"/>
        </w:rPr>
      </w:pPr>
      <w:r w:rsidRPr="00803CFE">
        <w:rPr>
          <w:rFonts w:ascii="Times New Roman" w:hAnsi="Times New Roman"/>
          <w:bCs/>
          <w:sz w:val="24"/>
          <w:szCs w:val="24"/>
        </w:rPr>
        <w:lastRenderedPageBreak/>
        <w:t>Заключительный этап включает подготовку отчёта по практике, подготовку и оформление творческих работ. Зачёт проходит в форме просмотра и анализа творческих заданий и оценки качества отчёта по итогам практики.</w:t>
      </w:r>
    </w:p>
    <w:p w14:paraId="74E82D81" w14:textId="77777777" w:rsidR="00E0525A" w:rsidRPr="00460C31" w:rsidRDefault="00E0525A" w:rsidP="00E0525A">
      <w:pPr>
        <w:tabs>
          <w:tab w:val="left" w:pos="284"/>
          <w:tab w:val="right" w:leader="underscore" w:pos="9639"/>
        </w:tabs>
        <w:spacing w:after="0"/>
        <w:ind w:firstLine="851"/>
        <w:rPr>
          <w:rFonts w:ascii="Times New Roman" w:hAnsi="Times New Roman"/>
          <w:b/>
          <w:bCs/>
          <w:sz w:val="24"/>
          <w:szCs w:val="24"/>
        </w:rPr>
      </w:pPr>
    </w:p>
    <w:p w14:paraId="0A26A5C1" w14:textId="77777777" w:rsidR="00E0525A" w:rsidRDefault="00FC6EE0" w:rsidP="00E0525A">
      <w:pPr>
        <w:tabs>
          <w:tab w:val="left" w:pos="284"/>
          <w:tab w:val="left" w:pos="1134"/>
          <w:tab w:val="right" w:leader="underscore" w:pos="9639"/>
        </w:tabs>
        <w:spacing w:line="240" w:lineRule="auto"/>
        <w:ind w:firstLine="709"/>
        <w:rPr>
          <w:rFonts w:ascii="Times New Roman" w:hAnsi="Times New Roman"/>
          <w:b/>
          <w:bCs/>
          <w:sz w:val="24"/>
          <w:szCs w:val="24"/>
        </w:rPr>
      </w:pPr>
      <w:r w:rsidRPr="00460C31">
        <w:rPr>
          <w:rFonts w:ascii="Times New Roman" w:hAnsi="Times New Roman"/>
          <w:b/>
          <w:bCs/>
          <w:sz w:val="24"/>
          <w:szCs w:val="24"/>
        </w:rPr>
        <w:t>8. Методы и технологии, используемые на учебной практике (по профилю)</w:t>
      </w:r>
    </w:p>
    <w:p w14:paraId="07B18235" w14:textId="77777777" w:rsidR="00FC6EE0" w:rsidRPr="00E0525A" w:rsidRDefault="00FC6EE0" w:rsidP="000C7740">
      <w:pPr>
        <w:tabs>
          <w:tab w:val="left" w:pos="284"/>
          <w:tab w:val="left" w:pos="1134"/>
          <w:tab w:val="right" w:leader="underscore" w:pos="9639"/>
        </w:tabs>
        <w:spacing w:after="0" w:line="240" w:lineRule="auto"/>
        <w:ind w:firstLine="709"/>
        <w:rPr>
          <w:rFonts w:ascii="Times New Roman" w:hAnsi="Times New Roman"/>
          <w:b/>
          <w:bCs/>
          <w:sz w:val="24"/>
          <w:szCs w:val="24"/>
        </w:rPr>
      </w:pPr>
      <w:r w:rsidRPr="005A2C71">
        <w:rPr>
          <w:rFonts w:ascii="Times New Roman" w:hAnsi="Times New Roman"/>
          <w:sz w:val="24"/>
          <w:szCs w:val="24"/>
        </w:rPr>
        <w:t xml:space="preserve">В соответствии с требованиями ФГОС ВО во время практики используются различные формы проведения практических занятий в сочетании с внеаудиторной работой с целью формирования и развития профессиональных навыков обучающихся. </w:t>
      </w:r>
      <w:r w:rsidRPr="005A2C71">
        <w:rPr>
          <w:rFonts w:ascii="Times New Roman" w:hAnsi="Times New Roman"/>
          <w:bCs/>
          <w:sz w:val="24"/>
          <w:szCs w:val="24"/>
        </w:rPr>
        <w:t xml:space="preserve">Во время практики применяются </w:t>
      </w:r>
      <w:r w:rsidRPr="005A2C71">
        <w:rPr>
          <w:rFonts w:ascii="Times New Roman" w:hAnsi="Times New Roman"/>
          <w:sz w:val="24"/>
          <w:szCs w:val="24"/>
        </w:rPr>
        <w:t>как традиционные, так и инновационные технологии - проблемного обучения; проектная технология; технологии педагогического общения, интерактивный метод.</w:t>
      </w:r>
    </w:p>
    <w:p w14:paraId="3FDCDB5C" w14:textId="77777777" w:rsidR="00FC6EE0" w:rsidRPr="005A2C71" w:rsidRDefault="00FC6EE0" w:rsidP="000C7740">
      <w:pPr>
        <w:tabs>
          <w:tab w:val="left" w:pos="284"/>
          <w:tab w:val="left" w:pos="1134"/>
          <w:tab w:val="right" w:leader="underscore" w:pos="9639"/>
        </w:tabs>
        <w:spacing w:after="0"/>
        <w:ind w:firstLine="709"/>
        <w:jc w:val="both"/>
        <w:rPr>
          <w:rFonts w:ascii="Times New Roman" w:hAnsi="Times New Roman"/>
          <w:bCs/>
          <w:sz w:val="24"/>
          <w:szCs w:val="24"/>
        </w:rPr>
      </w:pPr>
      <w:r w:rsidRPr="005A2C71">
        <w:rPr>
          <w:rFonts w:ascii="Times New Roman" w:hAnsi="Times New Roman"/>
          <w:sz w:val="24"/>
          <w:szCs w:val="24"/>
        </w:rPr>
        <w:t xml:space="preserve">Технология учебного события подразумевает организацию образовательной деятельности, предполагающую развитие познавательной самостоятельности студента. </w:t>
      </w:r>
      <w:r w:rsidRPr="005A2C71">
        <w:rPr>
          <w:rFonts w:ascii="Times New Roman" w:hAnsi="Times New Roman"/>
          <w:bCs/>
          <w:sz w:val="24"/>
          <w:szCs w:val="24"/>
        </w:rPr>
        <w:t>Во время самостоятельной работы выполняются творческие задания в соответствии с программой практики.</w:t>
      </w:r>
    </w:p>
    <w:p w14:paraId="16D8236E" w14:textId="77777777" w:rsidR="00FC6EE0" w:rsidRDefault="00FC6EE0" w:rsidP="000C7740">
      <w:pPr>
        <w:spacing w:after="0" w:line="240" w:lineRule="auto"/>
        <w:ind w:firstLine="709"/>
        <w:jc w:val="both"/>
        <w:rPr>
          <w:rFonts w:ascii="Times New Roman" w:hAnsi="Times New Roman"/>
          <w:sz w:val="24"/>
          <w:szCs w:val="24"/>
        </w:rPr>
      </w:pPr>
      <w:r w:rsidRPr="00460C31">
        <w:rPr>
          <w:rFonts w:ascii="Times New Roman" w:hAnsi="Times New Roman"/>
          <w:sz w:val="24"/>
          <w:szCs w:val="24"/>
          <w:lang w:eastAsia="ru-RU"/>
        </w:rPr>
        <w:t>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14:paraId="7CD3DF9D" w14:textId="77777777" w:rsidR="000C7740" w:rsidRPr="000C7740" w:rsidRDefault="000C7740" w:rsidP="000C7740">
      <w:pPr>
        <w:spacing w:after="0" w:line="240" w:lineRule="auto"/>
        <w:ind w:firstLine="709"/>
        <w:jc w:val="both"/>
        <w:rPr>
          <w:rFonts w:ascii="Times New Roman" w:hAnsi="Times New Roman"/>
          <w:sz w:val="24"/>
          <w:szCs w:val="24"/>
        </w:rPr>
      </w:pPr>
    </w:p>
    <w:p w14:paraId="67369420" w14:textId="77777777" w:rsidR="00FC6EE0" w:rsidRPr="00460C31" w:rsidRDefault="00FC6EE0" w:rsidP="00460C31">
      <w:pPr>
        <w:tabs>
          <w:tab w:val="left" w:pos="0"/>
          <w:tab w:val="right" w:leader="underscore" w:pos="9639"/>
        </w:tabs>
        <w:spacing w:line="240" w:lineRule="auto"/>
        <w:ind w:firstLine="709"/>
        <w:rPr>
          <w:rFonts w:ascii="Times New Roman" w:hAnsi="Times New Roman"/>
          <w:b/>
          <w:bCs/>
          <w:sz w:val="24"/>
          <w:szCs w:val="24"/>
        </w:rPr>
      </w:pPr>
      <w:r w:rsidRPr="00460C31">
        <w:rPr>
          <w:rFonts w:ascii="Times New Roman" w:hAnsi="Times New Roman"/>
          <w:b/>
          <w:bCs/>
          <w:sz w:val="24"/>
          <w:szCs w:val="24"/>
        </w:rPr>
        <w:t>9. Формы отчётности по итогам учебной практики по профилю)</w:t>
      </w:r>
    </w:p>
    <w:p w14:paraId="33DD86D6" w14:textId="77777777" w:rsidR="00FC6EE0" w:rsidRPr="00460C31" w:rsidRDefault="00FC6EE0" w:rsidP="000C7740">
      <w:pPr>
        <w:tabs>
          <w:tab w:val="left" w:pos="0"/>
          <w:tab w:val="right" w:leader="underscore" w:pos="9639"/>
        </w:tabs>
        <w:spacing w:after="0" w:line="240" w:lineRule="auto"/>
        <w:ind w:firstLine="360"/>
        <w:rPr>
          <w:rFonts w:ascii="Times New Roman" w:hAnsi="Times New Roman"/>
          <w:bCs/>
          <w:sz w:val="24"/>
          <w:szCs w:val="24"/>
        </w:rPr>
      </w:pPr>
      <w:r w:rsidRPr="00460C31">
        <w:rPr>
          <w:rFonts w:ascii="Times New Roman" w:hAnsi="Times New Roman"/>
          <w:bCs/>
          <w:sz w:val="24"/>
          <w:szCs w:val="24"/>
        </w:rPr>
        <w:t>По</w:t>
      </w:r>
      <w:r>
        <w:rPr>
          <w:rFonts w:ascii="Times New Roman" w:hAnsi="Times New Roman"/>
          <w:bCs/>
          <w:sz w:val="24"/>
          <w:szCs w:val="24"/>
        </w:rPr>
        <w:t xml:space="preserve"> итогам практики</w:t>
      </w:r>
      <w:r w:rsidRPr="00460C31">
        <w:rPr>
          <w:rFonts w:ascii="Times New Roman" w:hAnsi="Times New Roman"/>
          <w:bCs/>
          <w:sz w:val="24"/>
          <w:szCs w:val="24"/>
        </w:rPr>
        <w:t xml:space="preserve"> во время зачёта обучающиеся должны представить:</w:t>
      </w:r>
    </w:p>
    <w:p w14:paraId="548A9935" w14:textId="77777777" w:rsidR="00FC6EE0" w:rsidRPr="00460C31" w:rsidRDefault="00FC6EE0" w:rsidP="00AC72E9">
      <w:pPr>
        <w:tabs>
          <w:tab w:val="left" w:pos="0"/>
          <w:tab w:val="right" w:leader="underscore" w:pos="9639"/>
        </w:tabs>
        <w:spacing w:after="0" w:line="240" w:lineRule="auto"/>
        <w:ind w:firstLine="709"/>
        <w:jc w:val="both"/>
        <w:rPr>
          <w:rFonts w:ascii="Times New Roman" w:hAnsi="Times New Roman"/>
          <w:bCs/>
          <w:sz w:val="24"/>
          <w:szCs w:val="24"/>
        </w:rPr>
      </w:pPr>
      <w:r w:rsidRPr="00460C31">
        <w:rPr>
          <w:rFonts w:ascii="Times New Roman" w:hAnsi="Times New Roman"/>
          <w:bCs/>
          <w:sz w:val="24"/>
          <w:szCs w:val="24"/>
        </w:rPr>
        <w:t>- дневник по практике;</w:t>
      </w:r>
    </w:p>
    <w:p w14:paraId="64245B72" w14:textId="77777777" w:rsidR="00FC6EE0" w:rsidRPr="00460C31" w:rsidRDefault="00FC6EE0" w:rsidP="00AC72E9">
      <w:pPr>
        <w:tabs>
          <w:tab w:val="left" w:pos="0"/>
          <w:tab w:val="right" w:leader="underscore" w:pos="9639"/>
        </w:tabs>
        <w:spacing w:after="0" w:line="240" w:lineRule="auto"/>
        <w:ind w:firstLine="709"/>
        <w:jc w:val="both"/>
        <w:rPr>
          <w:rFonts w:ascii="Times New Roman" w:hAnsi="Times New Roman"/>
          <w:bCs/>
          <w:sz w:val="24"/>
          <w:szCs w:val="24"/>
        </w:rPr>
      </w:pPr>
      <w:r w:rsidRPr="00460C31">
        <w:rPr>
          <w:rFonts w:ascii="Times New Roman" w:hAnsi="Times New Roman"/>
          <w:bCs/>
          <w:sz w:val="24"/>
          <w:szCs w:val="24"/>
        </w:rPr>
        <w:t>- отчёт по практике;</w:t>
      </w:r>
    </w:p>
    <w:p w14:paraId="61D51268" w14:textId="77777777" w:rsidR="00FC6EE0" w:rsidRPr="00460C31" w:rsidRDefault="00FC6EE0" w:rsidP="00AC72E9">
      <w:pPr>
        <w:tabs>
          <w:tab w:val="left" w:pos="0"/>
          <w:tab w:val="right" w:leader="underscore" w:pos="9639"/>
        </w:tabs>
        <w:spacing w:after="0" w:line="240" w:lineRule="auto"/>
        <w:ind w:firstLine="709"/>
        <w:jc w:val="both"/>
        <w:rPr>
          <w:rFonts w:ascii="Times New Roman" w:hAnsi="Times New Roman"/>
          <w:bCs/>
          <w:sz w:val="24"/>
          <w:szCs w:val="24"/>
        </w:rPr>
      </w:pPr>
      <w:r w:rsidRPr="00460C31">
        <w:rPr>
          <w:rFonts w:ascii="Times New Roman" w:hAnsi="Times New Roman"/>
          <w:bCs/>
          <w:sz w:val="24"/>
          <w:szCs w:val="24"/>
        </w:rPr>
        <w:t>- творческие задания,</w:t>
      </w:r>
      <w:r>
        <w:rPr>
          <w:rFonts w:ascii="Times New Roman" w:hAnsi="Times New Roman"/>
          <w:bCs/>
          <w:sz w:val="24"/>
          <w:szCs w:val="24"/>
        </w:rPr>
        <w:t xml:space="preserve"> выполненные за время практики.</w:t>
      </w:r>
    </w:p>
    <w:p w14:paraId="4630127F" w14:textId="77777777" w:rsidR="00FC6EE0" w:rsidRPr="00460C31" w:rsidRDefault="00FC6EE0" w:rsidP="00AC72E9">
      <w:pPr>
        <w:tabs>
          <w:tab w:val="left" w:pos="0"/>
          <w:tab w:val="right" w:leader="underscore" w:pos="9639"/>
        </w:tabs>
        <w:spacing w:after="0" w:line="240" w:lineRule="auto"/>
        <w:ind w:firstLine="360"/>
        <w:jc w:val="both"/>
        <w:rPr>
          <w:rFonts w:ascii="Times New Roman" w:hAnsi="Times New Roman"/>
          <w:bCs/>
          <w:sz w:val="24"/>
          <w:szCs w:val="24"/>
        </w:rPr>
      </w:pPr>
      <w:r w:rsidRPr="00460C31">
        <w:rPr>
          <w:rFonts w:ascii="Times New Roman" w:hAnsi="Times New Roman"/>
          <w:bCs/>
          <w:sz w:val="24"/>
          <w:szCs w:val="24"/>
        </w:rPr>
        <w:t>Во время прохождения практики обучающиеся ведут дневник, куда заносится план работы на весь срок практики и отмечается ход выполнения полученных заданий. Руководитель практики следит за ведением дневника практикантами, тем самым контролируя прохождение практики. Форма для дневника по практике имеется на сайте университета.</w:t>
      </w:r>
    </w:p>
    <w:p w14:paraId="3D426F7F" w14:textId="77777777" w:rsidR="00FC6EE0" w:rsidRDefault="00FC6EE0" w:rsidP="00AC72E9">
      <w:pPr>
        <w:spacing w:after="0" w:line="240" w:lineRule="auto"/>
        <w:ind w:firstLine="284"/>
        <w:jc w:val="both"/>
        <w:rPr>
          <w:rFonts w:ascii="Times New Roman" w:hAnsi="Times New Roman"/>
          <w:sz w:val="24"/>
          <w:szCs w:val="24"/>
        </w:rPr>
      </w:pPr>
      <w:r w:rsidRPr="00460C31">
        <w:rPr>
          <w:rFonts w:ascii="Times New Roman" w:hAnsi="Times New Roman"/>
          <w:sz w:val="24"/>
          <w:szCs w:val="24"/>
        </w:rPr>
        <w:t>По итогам практики обучающиеся составляют отчет в соответствии с требованиями программы практики и индивидуальными заданиями.</w:t>
      </w:r>
    </w:p>
    <w:p w14:paraId="38BC416A" w14:textId="77777777" w:rsidR="00FC6EE0" w:rsidRPr="00460C31" w:rsidRDefault="00FC6EE0" w:rsidP="00AC72E9">
      <w:pPr>
        <w:tabs>
          <w:tab w:val="left" w:pos="0"/>
          <w:tab w:val="right" w:leader="underscore" w:pos="9639"/>
        </w:tabs>
        <w:spacing w:after="0" w:line="240" w:lineRule="auto"/>
        <w:ind w:firstLine="709"/>
        <w:jc w:val="both"/>
        <w:rPr>
          <w:rFonts w:ascii="Times New Roman" w:hAnsi="Times New Roman"/>
          <w:sz w:val="24"/>
          <w:szCs w:val="24"/>
        </w:rPr>
      </w:pPr>
      <w:r w:rsidRPr="00460C31">
        <w:rPr>
          <w:rFonts w:ascii="Times New Roman" w:hAnsi="Times New Roman"/>
          <w:sz w:val="24"/>
          <w:szCs w:val="24"/>
        </w:rPr>
        <w:t>Отчёт по практике должен содержать:</w:t>
      </w:r>
    </w:p>
    <w:p w14:paraId="29265707" w14:textId="77777777" w:rsidR="00FC6EE0" w:rsidRPr="00460C31" w:rsidRDefault="00FC6EE0" w:rsidP="00AC72E9">
      <w:pPr>
        <w:spacing w:after="0" w:line="240" w:lineRule="auto"/>
        <w:ind w:firstLine="709"/>
        <w:jc w:val="both"/>
        <w:rPr>
          <w:rFonts w:ascii="Times New Roman" w:hAnsi="Times New Roman"/>
          <w:color w:val="000000"/>
          <w:sz w:val="24"/>
          <w:szCs w:val="24"/>
        </w:rPr>
      </w:pPr>
      <w:r w:rsidRPr="00460C31">
        <w:rPr>
          <w:rFonts w:ascii="Times New Roman" w:hAnsi="Times New Roman"/>
          <w:color w:val="000000"/>
          <w:sz w:val="24"/>
          <w:szCs w:val="24"/>
        </w:rPr>
        <w:t xml:space="preserve">- титульный лист </w:t>
      </w:r>
    </w:p>
    <w:p w14:paraId="3EE56103" w14:textId="77777777" w:rsidR="00FC6EE0" w:rsidRPr="00460C31" w:rsidRDefault="00FC6EE0" w:rsidP="00AC72E9">
      <w:pPr>
        <w:spacing w:after="0" w:line="240" w:lineRule="auto"/>
        <w:ind w:firstLine="709"/>
        <w:jc w:val="both"/>
        <w:rPr>
          <w:rFonts w:ascii="Times New Roman" w:hAnsi="Times New Roman"/>
          <w:color w:val="000000"/>
          <w:sz w:val="24"/>
          <w:szCs w:val="24"/>
        </w:rPr>
      </w:pPr>
      <w:r w:rsidRPr="00460C31">
        <w:rPr>
          <w:rFonts w:ascii="Times New Roman" w:hAnsi="Times New Roman"/>
          <w:color w:val="000000"/>
          <w:sz w:val="24"/>
          <w:szCs w:val="24"/>
        </w:rPr>
        <w:t xml:space="preserve">- содержание; </w:t>
      </w:r>
    </w:p>
    <w:p w14:paraId="00C79625" w14:textId="77777777" w:rsidR="00FC6EE0" w:rsidRPr="00460C31" w:rsidRDefault="00FC6EE0" w:rsidP="00AC72E9">
      <w:pPr>
        <w:spacing w:after="0" w:line="240" w:lineRule="auto"/>
        <w:ind w:firstLine="709"/>
        <w:jc w:val="both"/>
        <w:rPr>
          <w:rFonts w:ascii="Times New Roman" w:hAnsi="Times New Roman"/>
          <w:color w:val="000000"/>
          <w:sz w:val="24"/>
          <w:szCs w:val="24"/>
        </w:rPr>
      </w:pPr>
      <w:r w:rsidRPr="00460C31">
        <w:rPr>
          <w:rFonts w:ascii="Times New Roman" w:hAnsi="Times New Roman"/>
          <w:color w:val="000000"/>
          <w:sz w:val="24"/>
          <w:szCs w:val="24"/>
        </w:rPr>
        <w:t xml:space="preserve">- введение; </w:t>
      </w:r>
    </w:p>
    <w:p w14:paraId="03D7CC0F" w14:textId="77777777" w:rsidR="00FC6EE0" w:rsidRPr="00460C31" w:rsidRDefault="00FC6EE0" w:rsidP="00AC72E9">
      <w:pPr>
        <w:spacing w:after="0" w:line="240" w:lineRule="auto"/>
        <w:ind w:firstLine="709"/>
        <w:jc w:val="both"/>
        <w:rPr>
          <w:rFonts w:ascii="Times New Roman" w:hAnsi="Times New Roman"/>
          <w:color w:val="000000"/>
          <w:sz w:val="24"/>
          <w:szCs w:val="24"/>
        </w:rPr>
      </w:pPr>
      <w:r w:rsidRPr="00460C31">
        <w:rPr>
          <w:rFonts w:ascii="Times New Roman" w:hAnsi="Times New Roman"/>
          <w:color w:val="000000"/>
          <w:sz w:val="24"/>
          <w:szCs w:val="24"/>
        </w:rPr>
        <w:t xml:space="preserve">- основную часть, разбитую на главы и параграфы; </w:t>
      </w:r>
    </w:p>
    <w:p w14:paraId="08BBFAED" w14:textId="77777777" w:rsidR="00FC6EE0" w:rsidRPr="00460C31" w:rsidRDefault="00FC6EE0" w:rsidP="00AC72E9">
      <w:pPr>
        <w:spacing w:after="0" w:line="240" w:lineRule="auto"/>
        <w:ind w:left="709"/>
        <w:jc w:val="both"/>
        <w:rPr>
          <w:rFonts w:ascii="Times New Roman" w:hAnsi="Times New Roman"/>
          <w:color w:val="000000"/>
          <w:sz w:val="24"/>
          <w:szCs w:val="24"/>
        </w:rPr>
      </w:pPr>
      <w:r w:rsidRPr="00460C31">
        <w:rPr>
          <w:rFonts w:ascii="Times New Roman" w:hAnsi="Times New Roman"/>
          <w:color w:val="000000"/>
          <w:sz w:val="24"/>
          <w:szCs w:val="24"/>
        </w:rPr>
        <w:t>-заключение;</w:t>
      </w:r>
    </w:p>
    <w:p w14:paraId="2E95F9CC" w14:textId="77777777" w:rsidR="00FC6EE0" w:rsidRPr="00460C31" w:rsidRDefault="00FC6EE0" w:rsidP="00AC72E9">
      <w:pPr>
        <w:spacing w:after="0" w:line="240" w:lineRule="auto"/>
        <w:ind w:firstLine="709"/>
        <w:jc w:val="both"/>
        <w:rPr>
          <w:rFonts w:ascii="Times New Roman" w:hAnsi="Times New Roman"/>
          <w:color w:val="000000"/>
          <w:sz w:val="24"/>
          <w:szCs w:val="24"/>
        </w:rPr>
      </w:pPr>
      <w:r w:rsidRPr="00460C31">
        <w:rPr>
          <w:rFonts w:ascii="Times New Roman" w:hAnsi="Times New Roman"/>
          <w:color w:val="000000"/>
          <w:sz w:val="24"/>
          <w:szCs w:val="24"/>
        </w:rPr>
        <w:t xml:space="preserve">- список использованной литературы и иных источников; </w:t>
      </w:r>
    </w:p>
    <w:p w14:paraId="4A9CDB4F" w14:textId="77777777" w:rsidR="00FC6EE0" w:rsidRPr="00460C31" w:rsidRDefault="00FC6EE0" w:rsidP="00AC72E9">
      <w:pPr>
        <w:spacing w:after="0" w:line="240" w:lineRule="auto"/>
        <w:ind w:firstLine="709"/>
        <w:jc w:val="both"/>
        <w:rPr>
          <w:rFonts w:ascii="Times New Roman" w:hAnsi="Times New Roman"/>
          <w:color w:val="000000"/>
          <w:sz w:val="24"/>
          <w:szCs w:val="24"/>
        </w:rPr>
      </w:pPr>
      <w:r w:rsidRPr="00460C31">
        <w:rPr>
          <w:rFonts w:ascii="Times New Roman" w:hAnsi="Times New Roman"/>
          <w:color w:val="000000"/>
          <w:sz w:val="24"/>
          <w:szCs w:val="24"/>
        </w:rPr>
        <w:t>- приложения</w:t>
      </w:r>
    </w:p>
    <w:p w14:paraId="7E964DB2" w14:textId="77777777" w:rsidR="00FC6EE0" w:rsidRPr="00460C31" w:rsidRDefault="00FC6EE0" w:rsidP="00AC72E9">
      <w:pPr>
        <w:spacing w:after="0" w:line="240" w:lineRule="auto"/>
        <w:ind w:firstLine="284"/>
        <w:jc w:val="both"/>
        <w:rPr>
          <w:rFonts w:ascii="Times New Roman" w:hAnsi="Times New Roman"/>
          <w:sz w:val="24"/>
          <w:szCs w:val="24"/>
        </w:rPr>
      </w:pPr>
      <w:r w:rsidRPr="00460C31">
        <w:rPr>
          <w:rFonts w:ascii="Times New Roman" w:hAnsi="Times New Roman"/>
          <w:sz w:val="24"/>
          <w:szCs w:val="24"/>
        </w:rPr>
        <w:t>Основанием для допуска к зачету являются: правильно оформленные дневник и отчет по практике, представленные групповому руководителю практики от кафедры. В установленный кафедрой день обучающиеся должны защитить отчет по практике.</w:t>
      </w:r>
    </w:p>
    <w:p w14:paraId="672FAA5C" w14:textId="77777777" w:rsidR="00FC6EE0" w:rsidRPr="00460C31" w:rsidRDefault="00FC6EE0" w:rsidP="00AC72E9">
      <w:pPr>
        <w:spacing w:after="0" w:line="240" w:lineRule="auto"/>
        <w:ind w:firstLine="600"/>
        <w:jc w:val="both"/>
        <w:rPr>
          <w:rFonts w:ascii="Times New Roman" w:hAnsi="Times New Roman"/>
          <w:sz w:val="24"/>
          <w:szCs w:val="24"/>
        </w:rPr>
      </w:pPr>
      <w:r w:rsidRPr="00460C31">
        <w:rPr>
          <w:rFonts w:ascii="Times New Roman" w:hAnsi="Times New Roman"/>
          <w:i/>
          <w:sz w:val="24"/>
          <w:szCs w:val="24"/>
        </w:rPr>
        <w:t>Примечание:</w:t>
      </w:r>
      <w:r w:rsidRPr="00460C31">
        <w:rPr>
          <w:rFonts w:ascii="Times New Roman" w:hAnsi="Times New Roman"/>
          <w:sz w:val="24"/>
          <w:szCs w:val="24"/>
        </w:rPr>
        <w:t xml:space="preserve"> обучающиеся, не прошедшие практику или не выполнившие требования программы практики, отчисляются из университета.</w:t>
      </w:r>
    </w:p>
    <w:p w14:paraId="2AA77FA3" w14:textId="77777777" w:rsidR="00FC6EE0" w:rsidRPr="00460C31" w:rsidRDefault="00FC6EE0" w:rsidP="00AC72E9">
      <w:pPr>
        <w:spacing w:after="0" w:line="240" w:lineRule="auto"/>
        <w:jc w:val="both"/>
        <w:rPr>
          <w:rFonts w:ascii="Times New Roman" w:hAnsi="Times New Roman"/>
          <w:color w:val="000000"/>
          <w:sz w:val="24"/>
          <w:szCs w:val="24"/>
        </w:rPr>
      </w:pPr>
    </w:p>
    <w:p w14:paraId="76D85F7C" w14:textId="77777777" w:rsidR="00FC6EE0" w:rsidRPr="00460C31" w:rsidRDefault="00FC6EE0" w:rsidP="00460C31">
      <w:pPr>
        <w:tabs>
          <w:tab w:val="left" w:pos="0"/>
          <w:tab w:val="right" w:leader="underscore" w:pos="9639"/>
        </w:tabs>
        <w:spacing w:line="240" w:lineRule="auto"/>
        <w:ind w:firstLine="709"/>
        <w:jc w:val="both"/>
        <w:rPr>
          <w:rFonts w:ascii="Times New Roman" w:hAnsi="Times New Roman"/>
          <w:b/>
          <w:bCs/>
          <w:sz w:val="24"/>
          <w:szCs w:val="24"/>
        </w:rPr>
      </w:pPr>
      <w:r w:rsidRPr="00460C31">
        <w:rPr>
          <w:rFonts w:ascii="Times New Roman" w:hAnsi="Times New Roman"/>
          <w:b/>
          <w:bCs/>
          <w:sz w:val="24"/>
          <w:szCs w:val="24"/>
        </w:rPr>
        <w:t>10. Формы текущего контроля успеваемости и промежуточной аттестации обучающихся по итогам учебной практики (по профилю)</w:t>
      </w:r>
    </w:p>
    <w:p w14:paraId="65D41EFE" w14:textId="77777777" w:rsidR="00FC6EE0" w:rsidRPr="00460C31" w:rsidRDefault="00FC6EE0" w:rsidP="00460C31">
      <w:pPr>
        <w:tabs>
          <w:tab w:val="left" w:pos="0"/>
          <w:tab w:val="num" w:pos="851"/>
          <w:tab w:val="right" w:leader="underscore" w:pos="9639"/>
        </w:tabs>
        <w:spacing w:line="240" w:lineRule="auto"/>
        <w:ind w:firstLine="709"/>
        <w:jc w:val="both"/>
        <w:rPr>
          <w:rFonts w:ascii="Times New Roman" w:hAnsi="Times New Roman"/>
          <w:b/>
          <w:bCs/>
          <w:i/>
          <w:sz w:val="24"/>
          <w:szCs w:val="24"/>
        </w:rPr>
      </w:pPr>
      <w:r w:rsidRPr="00460C31">
        <w:rPr>
          <w:rFonts w:ascii="Times New Roman" w:hAnsi="Times New Roman"/>
          <w:b/>
          <w:bCs/>
          <w:i/>
          <w:sz w:val="24"/>
          <w:szCs w:val="24"/>
        </w:rPr>
        <w:lastRenderedPageBreak/>
        <w:t>10.1. Формы текущего контроля успеваемости и промежуточной аттестации обучающихся</w:t>
      </w:r>
    </w:p>
    <w:p w14:paraId="15B5D55C" w14:textId="77777777" w:rsidR="00FC6EE0" w:rsidRPr="00460C31" w:rsidRDefault="00FC6EE0" w:rsidP="00AC72E9">
      <w:pPr>
        <w:spacing w:after="0"/>
        <w:ind w:firstLine="709"/>
        <w:jc w:val="both"/>
        <w:rPr>
          <w:rFonts w:ascii="Times New Roman" w:hAnsi="Times New Roman"/>
          <w:sz w:val="24"/>
          <w:szCs w:val="24"/>
        </w:rPr>
      </w:pPr>
      <w:r w:rsidRPr="00460C31">
        <w:rPr>
          <w:rFonts w:ascii="Times New Roman" w:hAnsi="Times New Roman"/>
          <w:sz w:val="24"/>
          <w:szCs w:val="24"/>
        </w:rPr>
        <w:t>Контроль прохождения практики проводится в соответствии с Положением о текущем контроле успеваемости и промежуточной аттестации обучающихся.</w:t>
      </w:r>
    </w:p>
    <w:p w14:paraId="7BC6F127" w14:textId="77777777" w:rsidR="00FC6EE0" w:rsidRPr="00460C31" w:rsidRDefault="00FC6EE0" w:rsidP="00AC72E9">
      <w:pPr>
        <w:spacing w:after="0"/>
        <w:ind w:firstLine="709"/>
        <w:jc w:val="both"/>
        <w:rPr>
          <w:rFonts w:ascii="Times New Roman" w:hAnsi="Times New Roman"/>
          <w:sz w:val="24"/>
          <w:szCs w:val="24"/>
        </w:rPr>
      </w:pPr>
      <w:r w:rsidRPr="00460C31">
        <w:rPr>
          <w:rFonts w:ascii="Times New Roman" w:hAnsi="Times New Roman"/>
          <w:sz w:val="24"/>
          <w:szCs w:val="24"/>
        </w:rPr>
        <w:t>Текущий контроль успеваемости предназначен для регулярной и систематической проверки прохождения практики обучающимися и проводится руководителем практики в следующих формах:</w:t>
      </w:r>
    </w:p>
    <w:p w14:paraId="1A1E50FE" w14:textId="77777777" w:rsidR="00FC6EE0" w:rsidRPr="00460C31" w:rsidRDefault="00FC6EE0" w:rsidP="00AC72E9">
      <w:pPr>
        <w:spacing w:after="0"/>
        <w:ind w:firstLine="709"/>
        <w:jc w:val="both"/>
        <w:rPr>
          <w:rFonts w:ascii="Times New Roman" w:hAnsi="Times New Roman"/>
          <w:sz w:val="24"/>
          <w:szCs w:val="24"/>
        </w:rPr>
      </w:pPr>
      <w:r w:rsidRPr="00460C31">
        <w:rPr>
          <w:rFonts w:ascii="Times New Roman" w:hAnsi="Times New Roman"/>
          <w:sz w:val="24"/>
          <w:szCs w:val="24"/>
        </w:rPr>
        <w:t>- контроль за ведением дневника по практике;</w:t>
      </w:r>
    </w:p>
    <w:p w14:paraId="1815E270" w14:textId="77777777" w:rsidR="00FC6EE0" w:rsidRPr="005A2C71" w:rsidRDefault="00FC6EE0" w:rsidP="00AC72E9">
      <w:pPr>
        <w:spacing w:after="0"/>
        <w:ind w:firstLine="709"/>
        <w:jc w:val="both"/>
        <w:rPr>
          <w:rFonts w:ascii="Times New Roman" w:hAnsi="Times New Roman"/>
          <w:sz w:val="24"/>
          <w:szCs w:val="24"/>
        </w:rPr>
      </w:pPr>
      <w:r w:rsidRPr="005A2C71">
        <w:rPr>
          <w:rFonts w:ascii="Times New Roman" w:hAnsi="Times New Roman"/>
          <w:sz w:val="24"/>
          <w:szCs w:val="24"/>
        </w:rPr>
        <w:t>- текущий контроль за выполнением индивидуальных творческих заданий в форме индивидуальных консультаций.</w:t>
      </w:r>
    </w:p>
    <w:p w14:paraId="1A9CA514" w14:textId="77777777" w:rsidR="00FC6EE0" w:rsidRPr="005A2C71" w:rsidRDefault="00FC6EE0" w:rsidP="00AC72E9">
      <w:pPr>
        <w:tabs>
          <w:tab w:val="num" w:pos="142"/>
          <w:tab w:val="num" w:pos="284"/>
        </w:tabs>
        <w:spacing w:after="0"/>
        <w:ind w:firstLine="709"/>
        <w:jc w:val="both"/>
        <w:rPr>
          <w:rFonts w:ascii="Times New Roman" w:hAnsi="Times New Roman"/>
          <w:sz w:val="24"/>
          <w:szCs w:val="24"/>
        </w:rPr>
      </w:pPr>
      <w:r w:rsidRPr="00460C31">
        <w:rPr>
          <w:rFonts w:ascii="Times New Roman" w:hAnsi="Times New Roman"/>
          <w:sz w:val="24"/>
          <w:szCs w:val="24"/>
        </w:rPr>
        <w:t>Промежуточная аттестация проводится в виде просмотра всех творческих заданий и собеседования по итогам отчёта по практике.</w:t>
      </w:r>
      <w:r>
        <w:rPr>
          <w:rFonts w:ascii="Times New Roman" w:hAnsi="Times New Roman"/>
          <w:sz w:val="24"/>
          <w:szCs w:val="24"/>
        </w:rPr>
        <w:t xml:space="preserve"> </w:t>
      </w:r>
      <w:r w:rsidRPr="005A2C71">
        <w:rPr>
          <w:rFonts w:ascii="Times New Roman" w:hAnsi="Times New Roman"/>
          <w:sz w:val="24"/>
          <w:szCs w:val="24"/>
        </w:rPr>
        <w:t>Проводится руководителем практики от ВУЗа.</w:t>
      </w:r>
    </w:p>
    <w:p w14:paraId="0675A133" w14:textId="77777777" w:rsidR="00FC6EE0" w:rsidRPr="00460C31" w:rsidRDefault="00FC6EE0" w:rsidP="00AC72E9">
      <w:pPr>
        <w:tabs>
          <w:tab w:val="num" w:pos="142"/>
          <w:tab w:val="num" w:pos="284"/>
        </w:tabs>
        <w:spacing w:after="0"/>
        <w:ind w:firstLine="709"/>
        <w:jc w:val="both"/>
        <w:rPr>
          <w:rFonts w:ascii="Times New Roman" w:hAnsi="Times New Roman"/>
          <w:sz w:val="24"/>
          <w:szCs w:val="24"/>
        </w:rPr>
      </w:pPr>
      <w:r w:rsidRPr="00460C31">
        <w:rPr>
          <w:rFonts w:ascii="Times New Roman" w:hAnsi="Times New Roman"/>
          <w:sz w:val="24"/>
          <w:szCs w:val="24"/>
        </w:rPr>
        <w:t>Форма промежуточной аттестации – зачёт с оценкой.</w:t>
      </w:r>
    </w:p>
    <w:p w14:paraId="69B5C617" w14:textId="77777777" w:rsidR="00FC6EE0" w:rsidRPr="00460C31" w:rsidRDefault="00FC6EE0" w:rsidP="000C7740">
      <w:pPr>
        <w:spacing w:after="0" w:line="240" w:lineRule="auto"/>
        <w:ind w:firstLine="709"/>
        <w:jc w:val="both"/>
        <w:rPr>
          <w:rFonts w:ascii="Times New Roman" w:hAnsi="Times New Roman"/>
          <w:sz w:val="24"/>
          <w:szCs w:val="24"/>
        </w:rPr>
      </w:pPr>
    </w:p>
    <w:p w14:paraId="7D7D52C4" w14:textId="77777777" w:rsidR="00AC72E9" w:rsidRPr="00AC72E9" w:rsidRDefault="00FC6EE0" w:rsidP="00AC72E9">
      <w:pPr>
        <w:spacing w:line="240" w:lineRule="auto"/>
        <w:ind w:firstLine="709"/>
        <w:jc w:val="both"/>
        <w:rPr>
          <w:rFonts w:ascii="Times New Roman" w:hAnsi="Times New Roman"/>
          <w:b/>
          <w:i/>
          <w:spacing w:val="-4"/>
          <w:sz w:val="24"/>
          <w:szCs w:val="24"/>
        </w:rPr>
      </w:pPr>
      <w:r w:rsidRPr="00460C31">
        <w:rPr>
          <w:rFonts w:ascii="Times New Roman" w:hAnsi="Times New Roman"/>
          <w:b/>
          <w:i/>
          <w:spacing w:val="-4"/>
          <w:sz w:val="24"/>
          <w:szCs w:val="24"/>
        </w:rPr>
        <w:t xml:space="preserve">10.2. Рейтинг-план </w:t>
      </w:r>
    </w:p>
    <w:tbl>
      <w:tblPr>
        <w:tblW w:w="9540" w:type="dxa"/>
        <w:tblInd w:w="108" w:type="dxa"/>
        <w:tblLayout w:type="fixed"/>
        <w:tblLook w:val="00A0" w:firstRow="1" w:lastRow="0" w:firstColumn="1" w:lastColumn="0" w:noHBand="0" w:noVBand="0"/>
      </w:tblPr>
      <w:tblGrid>
        <w:gridCol w:w="538"/>
        <w:gridCol w:w="2156"/>
        <w:gridCol w:w="1134"/>
        <w:gridCol w:w="1275"/>
        <w:gridCol w:w="1418"/>
        <w:gridCol w:w="1417"/>
        <w:gridCol w:w="1602"/>
      </w:tblGrid>
      <w:tr w:rsidR="00FC6EE0" w:rsidRPr="00460C31" w14:paraId="55FFD6EA" w14:textId="77777777" w:rsidTr="00534AB4">
        <w:trPr>
          <w:trHeight w:val="600"/>
        </w:trPr>
        <w:tc>
          <w:tcPr>
            <w:tcW w:w="538" w:type="dxa"/>
            <w:vMerge w:val="restart"/>
            <w:tcBorders>
              <w:top w:val="single" w:sz="4" w:space="0" w:color="auto"/>
              <w:left w:val="single" w:sz="4" w:space="0" w:color="auto"/>
              <w:right w:val="single" w:sz="4" w:space="0" w:color="auto"/>
            </w:tcBorders>
          </w:tcPr>
          <w:p w14:paraId="4BDD376B"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 п/п</w:t>
            </w:r>
          </w:p>
        </w:tc>
        <w:tc>
          <w:tcPr>
            <w:tcW w:w="2156" w:type="dxa"/>
            <w:vMerge w:val="restart"/>
            <w:tcBorders>
              <w:top w:val="single" w:sz="4" w:space="0" w:color="auto"/>
              <w:left w:val="single" w:sz="4" w:space="0" w:color="auto"/>
              <w:bottom w:val="single" w:sz="4" w:space="0" w:color="000000"/>
              <w:right w:val="single" w:sz="4" w:space="0" w:color="auto"/>
            </w:tcBorders>
            <w:vAlign w:val="center"/>
          </w:tcPr>
          <w:p w14:paraId="00A3D46C"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Виды деятельности обучающегося на практике*</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14:paraId="2818F0D4"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Балл за конкретное задание</w:t>
            </w:r>
          </w:p>
          <w:p w14:paraId="5FDBB454"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(мин.-макс.)</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14:paraId="0AA1F284"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Число заданий за практику</w:t>
            </w:r>
          </w:p>
        </w:tc>
        <w:tc>
          <w:tcPr>
            <w:tcW w:w="2835" w:type="dxa"/>
            <w:gridSpan w:val="2"/>
            <w:tcBorders>
              <w:top w:val="single" w:sz="4" w:space="0" w:color="auto"/>
              <w:left w:val="nil"/>
              <w:bottom w:val="single" w:sz="4" w:space="0" w:color="auto"/>
              <w:right w:val="single" w:sz="4" w:space="0" w:color="000000"/>
            </w:tcBorders>
          </w:tcPr>
          <w:p w14:paraId="01E174A5"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Баллы</w:t>
            </w:r>
          </w:p>
        </w:tc>
        <w:tc>
          <w:tcPr>
            <w:tcW w:w="1602" w:type="dxa"/>
            <w:vMerge w:val="restart"/>
            <w:tcBorders>
              <w:top w:val="single" w:sz="4" w:space="0" w:color="auto"/>
              <w:left w:val="nil"/>
              <w:right w:val="single" w:sz="4" w:space="0" w:color="000000"/>
            </w:tcBorders>
            <w:vAlign w:val="center"/>
          </w:tcPr>
          <w:p w14:paraId="41448461"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Средства</w:t>
            </w:r>
          </w:p>
          <w:p w14:paraId="7C975E0B"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оценивания</w:t>
            </w:r>
          </w:p>
        </w:tc>
      </w:tr>
      <w:tr w:rsidR="00FC6EE0" w:rsidRPr="00460C31" w14:paraId="0D383508" w14:textId="77777777" w:rsidTr="00534AB4">
        <w:trPr>
          <w:trHeight w:val="1100"/>
        </w:trPr>
        <w:tc>
          <w:tcPr>
            <w:tcW w:w="538" w:type="dxa"/>
            <w:vMerge/>
            <w:tcBorders>
              <w:left w:val="single" w:sz="4" w:space="0" w:color="auto"/>
              <w:bottom w:val="single" w:sz="4" w:space="0" w:color="auto"/>
              <w:right w:val="single" w:sz="4" w:space="0" w:color="auto"/>
            </w:tcBorders>
          </w:tcPr>
          <w:p w14:paraId="52E49FDB" w14:textId="77777777" w:rsidR="00FC6EE0" w:rsidRPr="00460C31" w:rsidRDefault="00FC6EE0" w:rsidP="000C7740">
            <w:pPr>
              <w:spacing w:after="0" w:line="240" w:lineRule="auto"/>
              <w:rPr>
                <w:rFonts w:ascii="Times New Roman" w:hAnsi="Times New Roman"/>
                <w:color w:val="000000"/>
                <w:sz w:val="24"/>
                <w:szCs w:val="24"/>
              </w:rPr>
            </w:pPr>
          </w:p>
        </w:tc>
        <w:tc>
          <w:tcPr>
            <w:tcW w:w="2156" w:type="dxa"/>
            <w:vMerge/>
            <w:tcBorders>
              <w:top w:val="single" w:sz="4" w:space="0" w:color="auto"/>
              <w:left w:val="single" w:sz="4" w:space="0" w:color="auto"/>
              <w:bottom w:val="single" w:sz="4" w:space="0" w:color="000000"/>
              <w:right w:val="single" w:sz="4" w:space="0" w:color="auto"/>
            </w:tcBorders>
            <w:vAlign w:val="center"/>
          </w:tcPr>
          <w:p w14:paraId="27D56E06" w14:textId="77777777" w:rsidR="00FC6EE0" w:rsidRPr="00460C31" w:rsidRDefault="00FC6EE0" w:rsidP="000C7740">
            <w:pPr>
              <w:spacing w:after="0" w:line="240" w:lineRule="auto"/>
              <w:jc w:val="center"/>
              <w:rPr>
                <w:rFonts w:ascii="Times New Roman" w:hAnsi="Times New Roman"/>
                <w:color w:val="000000"/>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tcPr>
          <w:p w14:paraId="41EAB160" w14:textId="77777777" w:rsidR="00FC6EE0" w:rsidRPr="00460C31" w:rsidRDefault="00FC6EE0" w:rsidP="000C7740">
            <w:pPr>
              <w:spacing w:after="0" w:line="240" w:lineRule="auto"/>
              <w:jc w:val="center"/>
              <w:rPr>
                <w:rFonts w:ascii="Times New Roman" w:hAnsi="Times New Roman"/>
                <w:color w:val="000000"/>
                <w:sz w:val="24"/>
                <w:szCs w:val="24"/>
              </w:rPr>
            </w:pPr>
          </w:p>
        </w:tc>
        <w:tc>
          <w:tcPr>
            <w:tcW w:w="1275" w:type="dxa"/>
            <w:vMerge/>
            <w:tcBorders>
              <w:top w:val="single" w:sz="4" w:space="0" w:color="auto"/>
              <w:left w:val="single" w:sz="4" w:space="0" w:color="auto"/>
              <w:bottom w:val="single" w:sz="4" w:space="0" w:color="000000"/>
              <w:right w:val="single" w:sz="4" w:space="0" w:color="auto"/>
            </w:tcBorders>
            <w:vAlign w:val="center"/>
          </w:tcPr>
          <w:p w14:paraId="63A37781" w14:textId="77777777" w:rsidR="00FC6EE0" w:rsidRPr="00460C31" w:rsidRDefault="00FC6EE0" w:rsidP="000C7740">
            <w:pPr>
              <w:spacing w:after="0" w:line="240" w:lineRule="auto"/>
              <w:jc w:val="center"/>
              <w:rPr>
                <w:rFonts w:ascii="Times New Roman" w:hAnsi="Times New Roman"/>
                <w:color w:val="000000"/>
                <w:sz w:val="24"/>
                <w:szCs w:val="24"/>
              </w:rPr>
            </w:pPr>
          </w:p>
        </w:tc>
        <w:tc>
          <w:tcPr>
            <w:tcW w:w="1418" w:type="dxa"/>
            <w:tcBorders>
              <w:top w:val="nil"/>
              <w:left w:val="nil"/>
              <w:bottom w:val="single" w:sz="4" w:space="0" w:color="auto"/>
              <w:right w:val="single" w:sz="4" w:space="0" w:color="auto"/>
            </w:tcBorders>
            <w:noWrap/>
            <w:vAlign w:val="center"/>
          </w:tcPr>
          <w:p w14:paraId="112C8295"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Минимальный</w:t>
            </w:r>
          </w:p>
        </w:tc>
        <w:tc>
          <w:tcPr>
            <w:tcW w:w="1417" w:type="dxa"/>
            <w:tcBorders>
              <w:top w:val="single" w:sz="4" w:space="0" w:color="auto"/>
              <w:left w:val="nil"/>
              <w:bottom w:val="single" w:sz="4" w:space="0" w:color="auto"/>
              <w:right w:val="single" w:sz="4" w:space="0" w:color="auto"/>
            </w:tcBorders>
          </w:tcPr>
          <w:p w14:paraId="739A4520" w14:textId="77777777" w:rsidR="00FC6EE0" w:rsidRPr="00460C31" w:rsidRDefault="00FC6EE0" w:rsidP="000C7740">
            <w:pPr>
              <w:spacing w:after="0" w:line="240" w:lineRule="auto"/>
              <w:jc w:val="center"/>
              <w:rPr>
                <w:rFonts w:ascii="Times New Roman" w:hAnsi="Times New Roman"/>
                <w:color w:val="000000"/>
                <w:sz w:val="24"/>
                <w:szCs w:val="24"/>
              </w:rPr>
            </w:pPr>
          </w:p>
          <w:p w14:paraId="005AC2E8"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Максимальный</w:t>
            </w:r>
          </w:p>
        </w:tc>
        <w:tc>
          <w:tcPr>
            <w:tcW w:w="1602" w:type="dxa"/>
            <w:vMerge/>
            <w:tcBorders>
              <w:left w:val="single" w:sz="4" w:space="0" w:color="auto"/>
              <w:bottom w:val="single" w:sz="4" w:space="0" w:color="auto"/>
              <w:right w:val="single" w:sz="4" w:space="0" w:color="000000"/>
            </w:tcBorders>
            <w:noWrap/>
            <w:vAlign w:val="center"/>
          </w:tcPr>
          <w:p w14:paraId="34F3EF83" w14:textId="77777777" w:rsidR="00FC6EE0" w:rsidRPr="00460C31" w:rsidRDefault="00FC6EE0" w:rsidP="000C7740">
            <w:pPr>
              <w:spacing w:after="0" w:line="240" w:lineRule="auto"/>
              <w:jc w:val="center"/>
              <w:rPr>
                <w:rFonts w:ascii="Times New Roman" w:hAnsi="Times New Roman"/>
                <w:color w:val="000000"/>
                <w:sz w:val="24"/>
                <w:szCs w:val="24"/>
              </w:rPr>
            </w:pPr>
          </w:p>
        </w:tc>
      </w:tr>
      <w:tr w:rsidR="00FC6EE0" w:rsidRPr="00460C31" w14:paraId="526AC750" w14:textId="77777777" w:rsidTr="00534AB4">
        <w:trPr>
          <w:trHeight w:val="1122"/>
        </w:trPr>
        <w:tc>
          <w:tcPr>
            <w:tcW w:w="538" w:type="dxa"/>
            <w:tcBorders>
              <w:top w:val="single" w:sz="4" w:space="0" w:color="auto"/>
              <w:left w:val="single" w:sz="4" w:space="0" w:color="auto"/>
              <w:bottom w:val="single" w:sz="4" w:space="0" w:color="auto"/>
              <w:right w:val="single" w:sz="4" w:space="0" w:color="auto"/>
            </w:tcBorders>
          </w:tcPr>
          <w:p w14:paraId="40573DDC"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1.</w:t>
            </w:r>
          </w:p>
        </w:tc>
        <w:tc>
          <w:tcPr>
            <w:tcW w:w="2156" w:type="dxa"/>
            <w:tcBorders>
              <w:top w:val="single" w:sz="4" w:space="0" w:color="auto"/>
              <w:left w:val="single" w:sz="4" w:space="0" w:color="auto"/>
              <w:bottom w:val="single" w:sz="4" w:space="0" w:color="auto"/>
              <w:right w:val="single" w:sz="4" w:space="0" w:color="auto"/>
            </w:tcBorders>
            <w:vAlign w:val="center"/>
          </w:tcPr>
          <w:p w14:paraId="6DED0579"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 xml:space="preserve">Творческое задание </w:t>
            </w:r>
          </w:p>
        </w:tc>
        <w:tc>
          <w:tcPr>
            <w:tcW w:w="1134" w:type="dxa"/>
            <w:tcBorders>
              <w:top w:val="single" w:sz="4" w:space="0" w:color="auto"/>
              <w:left w:val="single" w:sz="4" w:space="0" w:color="auto"/>
              <w:bottom w:val="single" w:sz="4" w:space="0" w:color="auto"/>
              <w:right w:val="single" w:sz="4" w:space="0" w:color="auto"/>
            </w:tcBorders>
            <w:vAlign w:val="center"/>
          </w:tcPr>
          <w:p w14:paraId="38F7EA05"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4-6</w:t>
            </w:r>
          </w:p>
        </w:tc>
        <w:tc>
          <w:tcPr>
            <w:tcW w:w="1275" w:type="dxa"/>
            <w:tcBorders>
              <w:top w:val="single" w:sz="4" w:space="0" w:color="auto"/>
              <w:left w:val="single" w:sz="4" w:space="0" w:color="auto"/>
              <w:bottom w:val="single" w:sz="4" w:space="0" w:color="auto"/>
              <w:right w:val="single" w:sz="4" w:space="0" w:color="auto"/>
            </w:tcBorders>
            <w:vAlign w:val="center"/>
          </w:tcPr>
          <w:p w14:paraId="19D98D6C"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10</w:t>
            </w:r>
          </w:p>
        </w:tc>
        <w:tc>
          <w:tcPr>
            <w:tcW w:w="1418" w:type="dxa"/>
            <w:tcBorders>
              <w:top w:val="single" w:sz="4" w:space="0" w:color="auto"/>
              <w:left w:val="nil"/>
              <w:bottom w:val="single" w:sz="4" w:space="0" w:color="auto"/>
              <w:right w:val="single" w:sz="4" w:space="0" w:color="auto"/>
            </w:tcBorders>
            <w:noWrap/>
            <w:vAlign w:val="center"/>
          </w:tcPr>
          <w:p w14:paraId="4A132646"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40</w:t>
            </w:r>
          </w:p>
        </w:tc>
        <w:tc>
          <w:tcPr>
            <w:tcW w:w="1417" w:type="dxa"/>
            <w:tcBorders>
              <w:top w:val="single" w:sz="4" w:space="0" w:color="auto"/>
              <w:left w:val="nil"/>
              <w:bottom w:val="single" w:sz="4" w:space="0" w:color="auto"/>
              <w:right w:val="single" w:sz="4" w:space="0" w:color="auto"/>
            </w:tcBorders>
          </w:tcPr>
          <w:p w14:paraId="5BB0348D" w14:textId="77777777" w:rsidR="00FC6EE0" w:rsidRPr="00460C31" w:rsidRDefault="00FC6EE0" w:rsidP="000C7740">
            <w:pPr>
              <w:spacing w:after="0" w:line="240" w:lineRule="auto"/>
              <w:jc w:val="center"/>
              <w:rPr>
                <w:rFonts w:ascii="Times New Roman" w:hAnsi="Times New Roman"/>
                <w:color w:val="000000"/>
                <w:sz w:val="24"/>
                <w:szCs w:val="24"/>
              </w:rPr>
            </w:pPr>
          </w:p>
          <w:p w14:paraId="11DCFF5C"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60</w:t>
            </w:r>
          </w:p>
        </w:tc>
        <w:tc>
          <w:tcPr>
            <w:tcW w:w="1602" w:type="dxa"/>
            <w:tcBorders>
              <w:top w:val="single" w:sz="4" w:space="0" w:color="auto"/>
              <w:left w:val="single" w:sz="4" w:space="0" w:color="auto"/>
              <w:bottom w:val="single" w:sz="4" w:space="0" w:color="auto"/>
              <w:right w:val="single" w:sz="4" w:space="0" w:color="auto"/>
            </w:tcBorders>
            <w:noWrap/>
            <w:vAlign w:val="center"/>
          </w:tcPr>
          <w:p w14:paraId="663D22BE"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Выставка творческих работ</w:t>
            </w:r>
          </w:p>
        </w:tc>
      </w:tr>
      <w:tr w:rsidR="00FC6EE0" w:rsidRPr="00460C31" w14:paraId="59B8BC30" w14:textId="77777777" w:rsidTr="00534AB4">
        <w:trPr>
          <w:trHeight w:val="1122"/>
        </w:trPr>
        <w:tc>
          <w:tcPr>
            <w:tcW w:w="538" w:type="dxa"/>
            <w:tcBorders>
              <w:top w:val="single" w:sz="4" w:space="0" w:color="auto"/>
              <w:left w:val="single" w:sz="4" w:space="0" w:color="auto"/>
              <w:bottom w:val="single" w:sz="4" w:space="0" w:color="auto"/>
              <w:right w:val="single" w:sz="4" w:space="0" w:color="auto"/>
            </w:tcBorders>
          </w:tcPr>
          <w:p w14:paraId="656D1E4E"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2.</w:t>
            </w:r>
          </w:p>
        </w:tc>
        <w:tc>
          <w:tcPr>
            <w:tcW w:w="2156" w:type="dxa"/>
            <w:tcBorders>
              <w:top w:val="single" w:sz="4" w:space="0" w:color="auto"/>
              <w:left w:val="single" w:sz="4" w:space="0" w:color="auto"/>
              <w:bottom w:val="single" w:sz="4" w:space="0" w:color="auto"/>
              <w:right w:val="single" w:sz="4" w:space="0" w:color="auto"/>
            </w:tcBorders>
            <w:vAlign w:val="center"/>
          </w:tcPr>
          <w:p w14:paraId="263072CD"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Контрольное творческое задание</w:t>
            </w:r>
          </w:p>
        </w:tc>
        <w:tc>
          <w:tcPr>
            <w:tcW w:w="1134" w:type="dxa"/>
            <w:tcBorders>
              <w:top w:val="single" w:sz="4" w:space="0" w:color="auto"/>
              <w:left w:val="single" w:sz="4" w:space="0" w:color="auto"/>
              <w:bottom w:val="single" w:sz="4" w:space="0" w:color="auto"/>
              <w:right w:val="single" w:sz="4" w:space="0" w:color="auto"/>
            </w:tcBorders>
            <w:vAlign w:val="center"/>
          </w:tcPr>
          <w:p w14:paraId="2BB0DB7F"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5-10</w:t>
            </w:r>
          </w:p>
        </w:tc>
        <w:tc>
          <w:tcPr>
            <w:tcW w:w="1275" w:type="dxa"/>
            <w:tcBorders>
              <w:top w:val="single" w:sz="4" w:space="0" w:color="auto"/>
              <w:left w:val="single" w:sz="4" w:space="0" w:color="auto"/>
              <w:bottom w:val="single" w:sz="4" w:space="0" w:color="auto"/>
              <w:right w:val="single" w:sz="4" w:space="0" w:color="auto"/>
            </w:tcBorders>
            <w:vAlign w:val="center"/>
          </w:tcPr>
          <w:p w14:paraId="3AE15361"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1</w:t>
            </w:r>
          </w:p>
        </w:tc>
        <w:tc>
          <w:tcPr>
            <w:tcW w:w="1418" w:type="dxa"/>
            <w:tcBorders>
              <w:top w:val="single" w:sz="4" w:space="0" w:color="auto"/>
              <w:left w:val="nil"/>
              <w:bottom w:val="single" w:sz="4" w:space="0" w:color="auto"/>
              <w:right w:val="single" w:sz="4" w:space="0" w:color="auto"/>
            </w:tcBorders>
            <w:noWrap/>
            <w:vAlign w:val="center"/>
          </w:tcPr>
          <w:p w14:paraId="71488B93"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5</w:t>
            </w:r>
          </w:p>
        </w:tc>
        <w:tc>
          <w:tcPr>
            <w:tcW w:w="1417" w:type="dxa"/>
            <w:tcBorders>
              <w:top w:val="single" w:sz="4" w:space="0" w:color="auto"/>
              <w:left w:val="nil"/>
              <w:bottom w:val="single" w:sz="4" w:space="0" w:color="auto"/>
              <w:right w:val="single" w:sz="4" w:space="0" w:color="auto"/>
            </w:tcBorders>
          </w:tcPr>
          <w:p w14:paraId="071F705B" w14:textId="77777777" w:rsidR="00FC6EE0" w:rsidRPr="00460C31" w:rsidRDefault="00FC6EE0" w:rsidP="000C7740">
            <w:pPr>
              <w:spacing w:after="0" w:line="240" w:lineRule="auto"/>
              <w:jc w:val="center"/>
              <w:rPr>
                <w:rFonts w:ascii="Times New Roman" w:hAnsi="Times New Roman"/>
                <w:color w:val="000000"/>
                <w:sz w:val="24"/>
                <w:szCs w:val="24"/>
              </w:rPr>
            </w:pPr>
          </w:p>
          <w:p w14:paraId="5C26008A"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10</w:t>
            </w:r>
          </w:p>
        </w:tc>
        <w:tc>
          <w:tcPr>
            <w:tcW w:w="1602" w:type="dxa"/>
            <w:tcBorders>
              <w:top w:val="single" w:sz="4" w:space="0" w:color="auto"/>
              <w:left w:val="single" w:sz="4" w:space="0" w:color="auto"/>
              <w:bottom w:val="single" w:sz="4" w:space="0" w:color="auto"/>
              <w:right w:val="single" w:sz="4" w:space="0" w:color="auto"/>
            </w:tcBorders>
            <w:noWrap/>
            <w:vAlign w:val="center"/>
          </w:tcPr>
          <w:p w14:paraId="38EF91CA"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Выставка творческих работ</w:t>
            </w:r>
          </w:p>
        </w:tc>
      </w:tr>
      <w:tr w:rsidR="00FC6EE0" w:rsidRPr="00460C31" w14:paraId="5F11F6C5" w14:textId="77777777" w:rsidTr="00534AB4">
        <w:trPr>
          <w:trHeight w:val="1122"/>
        </w:trPr>
        <w:tc>
          <w:tcPr>
            <w:tcW w:w="538" w:type="dxa"/>
            <w:tcBorders>
              <w:top w:val="single" w:sz="4" w:space="0" w:color="auto"/>
              <w:left w:val="single" w:sz="4" w:space="0" w:color="auto"/>
              <w:bottom w:val="single" w:sz="4" w:space="0" w:color="auto"/>
              <w:right w:val="single" w:sz="4" w:space="0" w:color="auto"/>
            </w:tcBorders>
          </w:tcPr>
          <w:p w14:paraId="1F18540F"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3.</w:t>
            </w:r>
          </w:p>
        </w:tc>
        <w:tc>
          <w:tcPr>
            <w:tcW w:w="2156" w:type="dxa"/>
            <w:tcBorders>
              <w:top w:val="single" w:sz="4" w:space="0" w:color="auto"/>
              <w:left w:val="single" w:sz="4" w:space="0" w:color="auto"/>
              <w:bottom w:val="single" w:sz="4" w:space="0" w:color="auto"/>
              <w:right w:val="single" w:sz="4" w:space="0" w:color="auto"/>
            </w:tcBorders>
            <w:vAlign w:val="center"/>
          </w:tcPr>
          <w:p w14:paraId="035D7608"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Зачёт</w:t>
            </w:r>
          </w:p>
        </w:tc>
        <w:tc>
          <w:tcPr>
            <w:tcW w:w="1134" w:type="dxa"/>
            <w:tcBorders>
              <w:top w:val="single" w:sz="4" w:space="0" w:color="auto"/>
              <w:left w:val="single" w:sz="4" w:space="0" w:color="auto"/>
              <w:bottom w:val="single" w:sz="4" w:space="0" w:color="auto"/>
              <w:right w:val="single" w:sz="4" w:space="0" w:color="auto"/>
            </w:tcBorders>
            <w:vAlign w:val="center"/>
          </w:tcPr>
          <w:p w14:paraId="3385B553"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10-30</w:t>
            </w:r>
          </w:p>
        </w:tc>
        <w:tc>
          <w:tcPr>
            <w:tcW w:w="1275" w:type="dxa"/>
            <w:tcBorders>
              <w:top w:val="single" w:sz="4" w:space="0" w:color="auto"/>
              <w:left w:val="single" w:sz="4" w:space="0" w:color="auto"/>
              <w:bottom w:val="single" w:sz="4" w:space="0" w:color="auto"/>
              <w:right w:val="single" w:sz="4" w:space="0" w:color="auto"/>
            </w:tcBorders>
            <w:vAlign w:val="center"/>
          </w:tcPr>
          <w:p w14:paraId="2B89EF45"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1</w:t>
            </w:r>
          </w:p>
        </w:tc>
        <w:tc>
          <w:tcPr>
            <w:tcW w:w="1418" w:type="dxa"/>
            <w:tcBorders>
              <w:top w:val="single" w:sz="4" w:space="0" w:color="auto"/>
              <w:left w:val="nil"/>
              <w:bottom w:val="single" w:sz="4" w:space="0" w:color="auto"/>
              <w:right w:val="single" w:sz="4" w:space="0" w:color="auto"/>
            </w:tcBorders>
            <w:noWrap/>
            <w:vAlign w:val="center"/>
          </w:tcPr>
          <w:p w14:paraId="65ACF3CB"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10</w:t>
            </w:r>
          </w:p>
        </w:tc>
        <w:tc>
          <w:tcPr>
            <w:tcW w:w="1417" w:type="dxa"/>
            <w:tcBorders>
              <w:top w:val="single" w:sz="4" w:space="0" w:color="auto"/>
              <w:left w:val="nil"/>
              <w:bottom w:val="single" w:sz="4" w:space="0" w:color="auto"/>
              <w:right w:val="single" w:sz="4" w:space="0" w:color="auto"/>
            </w:tcBorders>
          </w:tcPr>
          <w:p w14:paraId="3711A8C2" w14:textId="77777777" w:rsidR="00FC6EE0" w:rsidRPr="00460C31" w:rsidRDefault="00FC6EE0" w:rsidP="000C7740">
            <w:pPr>
              <w:spacing w:after="0" w:line="240" w:lineRule="auto"/>
              <w:jc w:val="center"/>
              <w:rPr>
                <w:rFonts w:ascii="Times New Roman" w:hAnsi="Times New Roman"/>
                <w:color w:val="000000"/>
                <w:sz w:val="24"/>
                <w:szCs w:val="24"/>
              </w:rPr>
            </w:pPr>
          </w:p>
          <w:p w14:paraId="3B83F78A"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30</w:t>
            </w:r>
          </w:p>
        </w:tc>
        <w:tc>
          <w:tcPr>
            <w:tcW w:w="1602" w:type="dxa"/>
            <w:tcBorders>
              <w:top w:val="single" w:sz="4" w:space="0" w:color="auto"/>
              <w:left w:val="single" w:sz="4" w:space="0" w:color="auto"/>
              <w:bottom w:val="single" w:sz="4" w:space="0" w:color="auto"/>
              <w:right w:val="single" w:sz="4" w:space="0" w:color="auto"/>
            </w:tcBorders>
            <w:noWrap/>
            <w:vAlign w:val="center"/>
          </w:tcPr>
          <w:p w14:paraId="50BC3389"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sz w:val="24"/>
                <w:szCs w:val="24"/>
              </w:rPr>
              <w:t>Качество отчёта и дневника по практике</w:t>
            </w:r>
          </w:p>
        </w:tc>
      </w:tr>
      <w:tr w:rsidR="00FC6EE0" w:rsidRPr="00460C31" w14:paraId="64F37EB3" w14:textId="77777777" w:rsidTr="00534AB4">
        <w:trPr>
          <w:trHeight w:val="822"/>
        </w:trPr>
        <w:tc>
          <w:tcPr>
            <w:tcW w:w="538" w:type="dxa"/>
            <w:tcBorders>
              <w:top w:val="single" w:sz="4" w:space="0" w:color="auto"/>
              <w:left w:val="single" w:sz="4" w:space="0" w:color="auto"/>
              <w:bottom w:val="single" w:sz="4" w:space="0" w:color="auto"/>
              <w:right w:val="single" w:sz="4" w:space="0" w:color="auto"/>
            </w:tcBorders>
          </w:tcPr>
          <w:p w14:paraId="4F34C1E7"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4.</w:t>
            </w:r>
          </w:p>
        </w:tc>
        <w:tc>
          <w:tcPr>
            <w:tcW w:w="2156" w:type="dxa"/>
            <w:tcBorders>
              <w:top w:val="single" w:sz="4" w:space="0" w:color="auto"/>
              <w:left w:val="single" w:sz="4" w:space="0" w:color="auto"/>
              <w:bottom w:val="single" w:sz="4" w:space="0" w:color="000000"/>
              <w:right w:val="single" w:sz="4" w:space="0" w:color="auto"/>
            </w:tcBorders>
            <w:vAlign w:val="center"/>
          </w:tcPr>
          <w:p w14:paraId="35FF88B2" w14:textId="77777777" w:rsidR="00FC6EE0" w:rsidRPr="00460C31" w:rsidRDefault="00FC6EE0" w:rsidP="000C7740">
            <w:pPr>
              <w:spacing w:after="0" w:line="240" w:lineRule="auto"/>
              <w:rPr>
                <w:rFonts w:ascii="Times New Roman" w:hAnsi="Times New Roman"/>
                <w:color w:val="000000"/>
                <w:sz w:val="24"/>
                <w:szCs w:val="24"/>
              </w:rPr>
            </w:pPr>
            <w:r w:rsidRPr="00460C31">
              <w:rPr>
                <w:rFonts w:ascii="Times New Roman" w:hAnsi="Times New Roman"/>
                <w:color w:val="000000"/>
                <w:sz w:val="24"/>
                <w:szCs w:val="24"/>
              </w:rPr>
              <w:t>Итого:</w:t>
            </w:r>
          </w:p>
        </w:tc>
        <w:tc>
          <w:tcPr>
            <w:tcW w:w="1134" w:type="dxa"/>
            <w:tcBorders>
              <w:top w:val="single" w:sz="4" w:space="0" w:color="auto"/>
              <w:left w:val="single" w:sz="4" w:space="0" w:color="auto"/>
              <w:bottom w:val="single" w:sz="4" w:space="0" w:color="000000"/>
              <w:right w:val="single" w:sz="4" w:space="0" w:color="auto"/>
            </w:tcBorders>
            <w:vAlign w:val="center"/>
          </w:tcPr>
          <w:p w14:paraId="272BDCF9" w14:textId="77777777" w:rsidR="00FC6EE0" w:rsidRPr="00460C31" w:rsidRDefault="00FC6EE0" w:rsidP="000C7740">
            <w:pPr>
              <w:spacing w:after="0" w:line="240" w:lineRule="auto"/>
              <w:rPr>
                <w:rFonts w:ascii="Times New Roman" w:hAnsi="Times New Roman"/>
                <w:color w:val="000000"/>
                <w:sz w:val="24"/>
                <w:szCs w:val="24"/>
              </w:rPr>
            </w:pPr>
          </w:p>
        </w:tc>
        <w:tc>
          <w:tcPr>
            <w:tcW w:w="1275" w:type="dxa"/>
            <w:tcBorders>
              <w:top w:val="single" w:sz="4" w:space="0" w:color="auto"/>
              <w:left w:val="single" w:sz="4" w:space="0" w:color="auto"/>
              <w:bottom w:val="single" w:sz="4" w:space="0" w:color="000000"/>
              <w:right w:val="single" w:sz="4" w:space="0" w:color="auto"/>
            </w:tcBorders>
            <w:vAlign w:val="center"/>
          </w:tcPr>
          <w:p w14:paraId="58C8FACC" w14:textId="77777777" w:rsidR="00FC6EE0" w:rsidRPr="00460C31" w:rsidRDefault="00FC6EE0" w:rsidP="000C7740">
            <w:pPr>
              <w:spacing w:after="0" w:line="240" w:lineRule="auto"/>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noWrap/>
            <w:vAlign w:val="center"/>
          </w:tcPr>
          <w:p w14:paraId="314A42BF"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55</w:t>
            </w:r>
          </w:p>
        </w:tc>
        <w:tc>
          <w:tcPr>
            <w:tcW w:w="1417" w:type="dxa"/>
            <w:tcBorders>
              <w:top w:val="single" w:sz="4" w:space="0" w:color="auto"/>
              <w:left w:val="nil"/>
              <w:bottom w:val="single" w:sz="4" w:space="0" w:color="auto"/>
              <w:right w:val="single" w:sz="4" w:space="0" w:color="auto"/>
            </w:tcBorders>
          </w:tcPr>
          <w:p w14:paraId="08EF5CAD" w14:textId="77777777" w:rsidR="00FC6EE0" w:rsidRPr="00460C31" w:rsidRDefault="00FC6EE0" w:rsidP="000C7740">
            <w:pPr>
              <w:spacing w:after="0" w:line="240" w:lineRule="auto"/>
              <w:jc w:val="center"/>
              <w:rPr>
                <w:rFonts w:ascii="Times New Roman" w:hAnsi="Times New Roman"/>
                <w:color w:val="000000"/>
                <w:sz w:val="24"/>
                <w:szCs w:val="24"/>
              </w:rPr>
            </w:pPr>
          </w:p>
          <w:p w14:paraId="61C310AB" w14:textId="77777777" w:rsidR="00FC6EE0" w:rsidRPr="00460C31" w:rsidRDefault="00FC6EE0" w:rsidP="000C7740">
            <w:pPr>
              <w:spacing w:after="0" w:line="240" w:lineRule="auto"/>
              <w:jc w:val="center"/>
              <w:rPr>
                <w:rFonts w:ascii="Times New Roman" w:hAnsi="Times New Roman"/>
                <w:color w:val="000000"/>
                <w:sz w:val="24"/>
                <w:szCs w:val="24"/>
              </w:rPr>
            </w:pPr>
            <w:r w:rsidRPr="00460C31">
              <w:rPr>
                <w:rFonts w:ascii="Times New Roman" w:hAnsi="Times New Roman"/>
                <w:color w:val="000000"/>
                <w:sz w:val="24"/>
                <w:szCs w:val="24"/>
              </w:rPr>
              <w:t>100</w:t>
            </w:r>
          </w:p>
        </w:tc>
        <w:tc>
          <w:tcPr>
            <w:tcW w:w="1602" w:type="dxa"/>
            <w:tcBorders>
              <w:top w:val="single" w:sz="4" w:space="0" w:color="auto"/>
              <w:left w:val="single" w:sz="4" w:space="0" w:color="auto"/>
              <w:bottom w:val="single" w:sz="4" w:space="0" w:color="auto"/>
              <w:right w:val="single" w:sz="4" w:space="0" w:color="auto"/>
            </w:tcBorders>
            <w:noWrap/>
            <w:vAlign w:val="center"/>
          </w:tcPr>
          <w:p w14:paraId="13635654" w14:textId="77777777" w:rsidR="00FC6EE0" w:rsidRPr="00460C31" w:rsidRDefault="00FC6EE0" w:rsidP="000C7740">
            <w:pPr>
              <w:spacing w:after="0" w:line="240" w:lineRule="auto"/>
              <w:rPr>
                <w:rFonts w:ascii="Times New Roman" w:hAnsi="Times New Roman"/>
                <w:color w:val="000000"/>
                <w:sz w:val="24"/>
                <w:szCs w:val="24"/>
              </w:rPr>
            </w:pPr>
          </w:p>
        </w:tc>
      </w:tr>
    </w:tbl>
    <w:p w14:paraId="6C507CFB" w14:textId="77777777" w:rsidR="00FC6EE0" w:rsidRPr="00460C31" w:rsidRDefault="00FC6EE0" w:rsidP="000C7740">
      <w:pPr>
        <w:spacing w:after="0" w:line="240" w:lineRule="auto"/>
        <w:ind w:firstLine="709"/>
        <w:jc w:val="both"/>
        <w:rPr>
          <w:rFonts w:ascii="Times New Roman" w:hAnsi="Times New Roman"/>
          <w:sz w:val="24"/>
          <w:szCs w:val="24"/>
        </w:rPr>
      </w:pPr>
    </w:p>
    <w:p w14:paraId="66D78EDC" w14:textId="77777777" w:rsidR="00FC6EE0" w:rsidRPr="00460C31" w:rsidRDefault="00FC6EE0" w:rsidP="00460C31">
      <w:pPr>
        <w:spacing w:line="240" w:lineRule="auto"/>
        <w:ind w:firstLine="567"/>
        <w:jc w:val="both"/>
        <w:rPr>
          <w:rFonts w:ascii="Times New Roman" w:hAnsi="Times New Roman"/>
          <w:b/>
          <w:bCs/>
          <w:i/>
          <w:sz w:val="24"/>
          <w:szCs w:val="24"/>
        </w:rPr>
      </w:pPr>
      <w:r w:rsidRPr="00460C31">
        <w:rPr>
          <w:rFonts w:ascii="Times New Roman" w:hAnsi="Times New Roman"/>
          <w:b/>
          <w:i/>
          <w:spacing w:val="-4"/>
          <w:sz w:val="24"/>
          <w:szCs w:val="24"/>
        </w:rPr>
        <w:t xml:space="preserve">10.3. </w:t>
      </w:r>
      <w:r w:rsidRPr="00460C31">
        <w:rPr>
          <w:rFonts w:ascii="Times New Roman" w:hAnsi="Times New Roman"/>
          <w:b/>
          <w:bCs/>
          <w:i/>
          <w:sz w:val="24"/>
          <w:szCs w:val="24"/>
        </w:rPr>
        <w:t>Фонд оценочных средств для проведения промежуточной аттестации обучающихся по практике</w:t>
      </w:r>
    </w:p>
    <w:p w14:paraId="76907A7D" w14:textId="77777777" w:rsidR="00FC6EE0" w:rsidRPr="00460C31" w:rsidRDefault="00FC6EE0" w:rsidP="000C7740">
      <w:pPr>
        <w:spacing w:after="0" w:line="240" w:lineRule="auto"/>
        <w:ind w:firstLine="709"/>
        <w:jc w:val="both"/>
        <w:rPr>
          <w:rFonts w:ascii="Times New Roman" w:hAnsi="Times New Roman"/>
          <w:sz w:val="24"/>
          <w:szCs w:val="24"/>
        </w:rPr>
      </w:pPr>
      <w:r w:rsidRPr="00460C31">
        <w:rPr>
          <w:rFonts w:ascii="Times New Roman" w:hAnsi="Times New Roman"/>
          <w:sz w:val="24"/>
          <w:szCs w:val="24"/>
        </w:rPr>
        <w:t>Фонд оценочных средств по практике представлен в Приложении 1 к программе практики.</w:t>
      </w:r>
    </w:p>
    <w:p w14:paraId="1FB8152F" w14:textId="77777777" w:rsidR="00FC6EE0" w:rsidRPr="00460C31" w:rsidRDefault="00FC6EE0" w:rsidP="000C7740">
      <w:pPr>
        <w:spacing w:after="0" w:line="240" w:lineRule="auto"/>
        <w:ind w:firstLine="709"/>
        <w:jc w:val="both"/>
        <w:rPr>
          <w:rFonts w:ascii="Times New Roman" w:hAnsi="Times New Roman"/>
          <w:bCs/>
          <w:sz w:val="24"/>
          <w:szCs w:val="24"/>
        </w:rPr>
      </w:pPr>
      <w:r w:rsidRPr="00460C31">
        <w:rPr>
          <w:rFonts w:ascii="Times New Roman" w:hAnsi="Times New Roman"/>
          <w:bCs/>
          <w:sz w:val="24"/>
          <w:szCs w:val="24"/>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14:paraId="741164A4" w14:textId="77777777" w:rsidR="00FC6EE0" w:rsidRPr="00460C31" w:rsidRDefault="00FC6EE0" w:rsidP="000C7740">
      <w:pPr>
        <w:tabs>
          <w:tab w:val="left" w:pos="4680"/>
        </w:tabs>
        <w:spacing w:after="0" w:line="240" w:lineRule="auto"/>
        <w:ind w:firstLine="709"/>
        <w:jc w:val="both"/>
        <w:rPr>
          <w:rFonts w:ascii="Times New Roman" w:hAnsi="Times New Roman"/>
          <w:sz w:val="24"/>
          <w:szCs w:val="24"/>
        </w:rPr>
      </w:pPr>
    </w:p>
    <w:p w14:paraId="5A4EED19" w14:textId="77777777" w:rsidR="00FC6EE0" w:rsidRPr="00460C31" w:rsidRDefault="00FC6EE0" w:rsidP="00460C31">
      <w:pPr>
        <w:tabs>
          <w:tab w:val="right" w:leader="underscore" w:pos="9356"/>
        </w:tabs>
        <w:spacing w:line="240" w:lineRule="auto"/>
        <w:ind w:firstLine="709"/>
        <w:jc w:val="both"/>
        <w:rPr>
          <w:rFonts w:ascii="Times New Roman" w:hAnsi="Times New Roman"/>
          <w:b/>
          <w:bCs/>
          <w:sz w:val="24"/>
          <w:szCs w:val="24"/>
        </w:rPr>
      </w:pPr>
      <w:r w:rsidRPr="00460C31">
        <w:rPr>
          <w:rFonts w:ascii="Times New Roman" w:hAnsi="Times New Roman"/>
          <w:b/>
          <w:bCs/>
          <w:sz w:val="24"/>
          <w:szCs w:val="24"/>
        </w:rPr>
        <w:lastRenderedPageBreak/>
        <w:t>11. Перечень учебной литературы и ресурсов сети «Интернет», необходимых для проведения учебной практики (по профилю)</w:t>
      </w:r>
    </w:p>
    <w:p w14:paraId="20EACC4C" w14:textId="77777777" w:rsidR="00FC6EE0" w:rsidRPr="00460C31" w:rsidRDefault="00FC6EE0" w:rsidP="00460C31">
      <w:pPr>
        <w:tabs>
          <w:tab w:val="left" w:pos="709"/>
          <w:tab w:val="right" w:leader="underscore" w:pos="9356"/>
        </w:tabs>
        <w:spacing w:line="240" w:lineRule="auto"/>
        <w:rPr>
          <w:rFonts w:ascii="Times New Roman" w:hAnsi="Times New Roman"/>
          <w:i/>
          <w:sz w:val="24"/>
          <w:szCs w:val="24"/>
        </w:rPr>
      </w:pPr>
      <w:r w:rsidRPr="00460C31">
        <w:rPr>
          <w:rFonts w:ascii="Times New Roman" w:hAnsi="Times New Roman"/>
          <w:sz w:val="24"/>
          <w:szCs w:val="24"/>
        </w:rPr>
        <w:tab/>
        <w:t>11.1</w:t>
      </w:r>
      <w:r w:rsidRPr="00460C31">
        <w:rPr>
          <w:rFonts w:ascii="Times New Roman" w:hAnsi="Times New Roman"/>
          <w:i/>
          <w:sz w:val="24"/>
          <w:szCs w:val="24"/>
        </w:rPr>
        <w:t xml:space="preserve">) Основная литература: </w:t>
      </w:r>
    </w:p>
    <w:p w14:paraId="6AAC4EE2" w14:textId="77777777" w:rsidR="00FC6EE0" w:rsidRPr="00460C31" w:rsidRDefault="00FC6EE0" w:rsidP="000C7740">
      <w:pPr>
        <w:spacing w:after="0"/>
        <w:ind w:firstLine="708"/>
        <w:jc w:val="both"/>
        <w:rPr>
          <w:rFonts w:ascii="Times New Roman" w:hAnsi="Times New Roman"/>
          <w:color w:val="454545"/>
          <w:sz w:val="24"/>
          <w:szCs w:val="24"/>
        </w:rPr>
      </w:pPr>
      <w:r w:rsidRPr="00460C31">
        <w:rPr>
          <w:rFonts w:ascii="Times New Roman" w:hAnsi="Times New Roman"/>
          <w:color w:val="454545"/>
          <w:sz w:val="24"/>
          <w:szCs w:val="24"/>
        </w:rPr>
        <w:t>1. Лукина, И.К. Рисунок и перспектива : учебное пособие / И.К. Лукина. - Воронеж : Воронежская государственная лесотехническая академия, 2008. - 59 с. ; То же [Электронный ресурс]. - URL: </w:t>
      </w:r>
      <w:hyperlink r:id="rId96" w:history="1">
        <w:r w:rsidRPr="00460C31">
          <w:rPr>
            <w:rStyle w:val="afa"/>
            <w:rFonts w:ascii="Times New Roman" w:hAnsi="Times New Roman"/>
            <w:color w:val="006CA1"/>
            <w:sz w:val="24"/>
            <w:szCs w:val="24"/>
          </w:rPr>
          <w:t>http://biblioclub.ru/index.php?page=book&amp;id=142463</w:t>
        </w:r>
      </w:hyperlink>
    </w:p>
    <w:p w14:paraId="6F5B14AE" w14:textId="77777777" w:rsidR="00FC6EE0" w:rsidRPr="00460C31" w:rsidRDefault="00FC6EE0" w:rsidP="000C7740">
      <w:pPr>
        <w:spacing w:after="0"/>
        <w:ind w:firstLine="708"/>
        <w:jc w:val="both"/>
        <w:rPr>
          <w:rFonts w:ascii="Times New Roman" w:hAnsi="Times New Roman"/>
          <w:color w:val="454545"/>
          <w:sz w:val="24"/>
          <w:szCs w:val="24"/>
        </w:rPr>
      </w:pPr>
      <w:r w:rsidRPr="00460C31">
        <w:rPr>
          <w:rFonts w:ascii="Times New Roman" w:hAnsi="Times New Roman"/>
          <w:bCs/>
          <w:iCs/>
          <w:sz w:val="24"/>
          <w:szCs w:val="24"/>
          <w:lang w:eastAsia="ru-RU"/>
        </w:rPr>
        <w:t xml:space="preserve">2. </w:t>
      </w:r>
      <w:r w:rsidRPr="00460C31">
        <w:rPr>
          <w:rFonts w:ascii="Times New Roman" w:hAnsi="Times New Roman"/>
          <w:color w:val="454545"/>
          <w:sz w:val="24"/>
          <w:szCs w:val="24"/>
        </w:rPr>
        <w:t>Казарин, С.Н. Академический рисунок : учебное наглядное пособие / С.Н. Казарин ; Министерство культуры Российской Федерации, Кемеровский государственный институт культуры, Институт визуальных искусств, Кафедра дизайна. - Кемерово : Кемеровский государственный институт культуры, 2017. - 142 с. : ил. - ISBN 978-5-8154-0383-3 ; То же [Электронный ресурс]. - URL: </w:t>
      </w:r>
      <w:r w:rsidRPr="000C7740">
        <w:rPr>
          <w:rFonts w:ascii="Times New Roman" w:hAnsi="Times New Roman"/>
          <w:sz w:val="24"/>
          <w:szCs w:val="24"/>
        </w:rPr>
        <w:t>http://biblioclub.ru/index.php?page=book&amp;id=487671</w:t>
      </w:r>
    </w:p>
    <w:p w14:paraId="14355C96" w14:textId="77777777" w:rsidR="00FC6EE0" w:rsidRDefault="00FC6EE0" w:rsidP="000C7740">
      <w:pPr>
        <w:spacing w:after="0"/>
        <w:ind w:firstLine="708"/>
        <w:jc w:val="both"/>
        <w:rPr>
          <w:rFonts w:ascii="Times New Roman" w:hAnsi="Times New Roman"/>
          <w:color w:val="454545"/>
          <w:sz w:val="24"/>
          <w:szCs w:val="24"/>
        </w:rPr>
      </w:pPr>
      <w:r w:rsidRPr="00460C31">
        <w:rPr>
          <w:rFonts w:ascii="Times New Roman" w:hAnsi="Times New Roman"/>
          <w:sz w:val="24"/>
          <w:szCs w:val="24"/>
        </w:rPr>
        <w:t xml:space="preserve">3. </w:t>
      </w:r>
      <w:r w:rsidRPr="00460C31">
        <w:rPr>
          <w:rFonts w:ascii="Times New Roman" w:hAnsi="Times New Roman"/>
          <w:color w:val="454545"/>
          <w:sz w:val="24"/>
          <w:szCs w:val="24"/>
        </w:rPr>
        <w:t>Коробейников, В.Н. Академическая живопись : учебное пособие / В.Н. Коробейников, А.В. Ткаченко ; Министерство культуры Российской Федерации, Кемеровский государственный институт культуры, Институт визуальных искусств, Кафедра декоративно-прикладного искусства. - Кемерово : Кемеровский государственный институт культуры, 2016. - 151 с. : ил. - ISBN 978-5-8154-0358-1 ; То же [Электронный ресурс]. - URL: </w:t>
      </w:r>
      <w:hyperlink r:id="rId97" w:history="1">
        <w:r w:rsidRPr="00460C31">
          <w:rPr>
            <w:rStyle w:val="afa"/>
            <w:rFonts w:ascii="Times New Roman" w:hAnsi="Times New Roman"/>
            <w:color w:val="006CA1"/>
            <w:sz w:val="24"/>
            <w:szCs w:val="24"/>
          </w:rPr>
          <w:t>http://biblioclub.ru/index.php?page=book&amp;id=472649</w:t>
        </w:r>
      </w:hyperlink>
    </w:p>
    <w:p w14:paraId="5E2DA641" w14:textId="77777777" w:rsidR="000C7740" w:rsidRPr="00460C31" w:rsidRDefault="000C7740" w:rsidP="000C7740">
      <w:pPr>
        <w:spacing w:after="0"/>
        <w:ind w:firstLine="708"/>
        <w:jc w:val="both"/>
        <w:rPr>
          <w:rFonts w:ascii="Times New Roman" w:hAnsi="Times New Roman"/>
          <w:color w:val="454545"/>
          <w:sz w:val="24"/>
          <w:szCs w:val="24"/>
        </w:rPr>
      </w:pPr>
    </w:p>
    <w:p w14:paraId="184FFB8F" w14:textId="77777777" w:rsidR="00FC6EE0" w:rsidRPr="00460C31" w:rsidRDefault="00FC6EE0" w:rsidP="000C7740">
      <w:pPr>
        <w:tabs>
          <w:tab w:val="left" w:pos="709"/>
          <w:tab w:val="right" w:leader="underscore" w:pos="9356"/>
        </w:tabs>
        <w:spacing w:after="0"/>
        <w:jc w:val="both"/>
        <w:rPr>
          <w:rFonts w:ascii="Times New Roman" w:hAnsi="Times New Roman"/>
          <w:i/>
          <w:sz w:val="24"/>
          <w:szCs w:val="24"/>
        </w:rPr>
      </w:pPr>
      <w:r w:rsidRPr="00460C31">
        <w:rPr>
          <w:rFonts w:ascii="Times New Roman" w:hAnsi="Times New Roman"/>
          <w:i/>
          <w:sz w:val="24"/>
          <w:szCs w:val="24"/>
        </w:rPr>
        <w:tab/>
        <w:t xml:space="preserve">11.2) Дополнительная литература: </w:t>
      </w:r>
    </w:p>
    <w:p w14:paraId="4F725EA9" w14:textId="77777777" w:rsidR="00FC6EE0" w:rsidRPr="00460C31" w:rsidRDefault="00FC6EE0" w:rsidP="000C7740">
      <w:pPr>
        <w:spacing w:after="0"/>
        <w:ind w:firstLine="708"/>
        <w:jc w:val="both"/>
        <w:rPr>
          <w:rFonts w:ascii="Times New Roman" w:hAnsi="Times New Roman"/>
          <w:color w:val="454545"/>
          <w:sz w:val="24"/>
          <w:szCs w:val="24"/>
        </w:rPr>
      </w:pPr>
      <w:r w:rsidRPr="00460C31">
        <w:rPr>
          <w:rFonts w:ascii="Times New Roman" w:hAnsi="Times New Roman"/>
          <w:color w:val="454545"/>
          <w:sz w:val="24"/>
          <w:szCs w:val="24"/>
        </w:rPr>
        <w:t>1. Гуменюк, А.Н. Пространство искусств : учебное пособие / А.Н. Гуменюк, И.Г. Пендикова ; Минобрнауки России, Омский государственный технический университет. - Омск : Издательство ОмГТУ, 2017. - 116 с. : ил. - Библиогр.: с. 65-67 - ISBN 978-5-8149-2521-3 ; То же [Электронный ресурс]. - URL: </w:t>
      </w:r>
      <w:hyperlink r:id="rId98" w:history="1">
        <w:r w:rsidRPr="00460C31">
          <w:rPr>
            <w:rStyle w:val="afa"/>
            <w:rFonts w:ascii="Times New Roman" w:hAnsi="Times New Roman"/>
            <w:color w:val="006CA1"/>
            <w:sz w:val="24"/>
            <w:szCs w:val="24"/>
          </w:rPr>
          <w:t>http://biblioclub.ru/index.php?page=book&amp;id=493330</w:t>
        </w:r>
      </w:hyperlink>
      <w:r w:rsidR="000C7740">
        <w:rPr>
          <w:rFonts w:ascii="Times New Roman" w:hAnsi="Times New Roman"/>
          <w:color w:val="454545"/>
          <w:sz w:val="24"/>
          <w:szCs w:val="24"/>
        </w:rPr>
        <w:t> </w:t>
      </w:r>
    </w:p>
    <w:p w14:paraId="71A65EB2" w14:textId="77777777" w:rsidR="00FC6EE0" w:rsidRPr="00460C31" w:rsidRDefault="00FC6EE0" w:rsidP="000C7740">
      <w:pPr>
        <w:spacing w:after="0"/>
        <w:ind w:firstLine="708"/>
        <w:jc w:val="both"/>
        <w:rPr>
          <w:rFonts w:ascii="Times New Roman" w:hAnsi="Times New Roman"/>
          <w:color w:val="454545"/>
          <w:sz w:val="24"/>
          <w:szCs w:val="24"/>
        </w:rPr>
      </w:pPr>
      <w:r w:rsidRPr="00460C31">
        <w:rPr>
          <w:rFonts w:ascii="Times New Roman" w:hAnsi="Times New Roman"/>
          <w:sz w:val="24"/>
          <w:szCs w:val="24"/>
        </w:rPr>
        <w:t xml:space="preserve">2. </w:t>
      </w:r>
      <w:r w:rsidRPr="00460C31">
        <w:rPr>
          <w:rFonts w:ascii="Times New Roman" w:hAnsi="Times New Roman"/>
          <w:color w:val="454545"/>
          <w:sz w:val="24"/>
          <w:szCs w:val="24"/>
        </w:rPr>
        <w:t>Коробейников, В.Н. Академическая живопись : учебное пособие / В.Н. Коробейников, А.В. Ткаченко ; Министерство культуры Российской Федерации, Кемеровский государственный институт культуры, Институт визуальных искусств, Кафедра декоративно-прикладного искусства. - Кемерово : Кемеровский государственный институт культуры, 2016. - 151 с. : ил. - ISBN 978-5-8154-0358-1 ; То же [Электронный ресурс]. - URL: </w:t>
      </w:r>
      <w:hyperlink r:id="rId99" w:history="1">
        <w:r w:rsidRPr="00460C31">
          <w:rPr>
            <w:rStyle w:val="afa"/>
            <w:rFonts w:ascii="Times New Roman" w:hAnsi="Times New Roman"/>
            <w:color w:val="006CA1"/>
            <w:sz w:val="24"/>
            <w:szCs w:val="24"/>
          </w:rPr>
          <w:t>http://biblioclub.ru/index.php?page=book&amp;id=472649</w:t>
        </w:r>
      </w:hyperlink>
    </w:p>
    <w:p w14:paraId="168BC2AF" w14:textId="77777777" w:rsidR="00FC6EE0" w:rsidRPr="00460C31" w:rsidRDefault="00FC6EE0" w:rsidP="000C7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olor w:val="454545"/>
          <w:sz w:val="24"/>
          <w:szCs w:val="24"/>
        </w:rPr>
      </w:pPr>
      <w:r w:rsidRPr="00460C31">
        <w:rPr>
          <w:rFonts w:ascii="Times New Roman" w:hAnsi="Times New Roman"/>
          <w:color w:val="454545"/>
          <w:sz w:val="24"/>
          <w:szCs w:val="24"/>
        </w:rPr>
        <w:t>3. Казарин, С.Н. Академический рисунок : практикум / С.Н. Казарин ; Министерство культуры Российской Федерации, Кемеровский государственный институт культуры, Институт визуальных искусств, Кафедра дизайна. - Кемерово : Кемеровский государственный институт культуры, 2016. - 87 с. : ил. - ISBN 978-5-8154-0347-5 ; То же [Электронный ресурс]. - URL: </w:t>
      </w:r>
      <w:hyperlink r:id="rId100" w:history="1">
        <w:r w:rsidRPr="00460C31">
          <w:rPr>
            <w:rStyle w:val="afa"/>
            <w:rFonts w:ascii="Times New Roman" w:hAnsi="Times New Roman"/>
            <w:color w:val="006CA1"/>
            <w:sz w:val="24"/>
            <w:szCs w:val="24"/>
          </w:rPr>
          <w:t>http://biblioclub.ru/index.php?page=book&amp;id=472647</w:t>
        </w:r>
      </w:hyperlink>
    </w:p>
    <w:p w14:paraId="0AB87C55" w14:textId="77777777" w:rsidR="000C7740" w:rsidRDefault="000C7740" w:rsidP="000C7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p>
    <w:p w14:paraId="62868AAA" w14:textId="77777777" w:rsidR="00FC6EE0" w:rsidRPr="00460C31" w:rsidRDefault="00FC6EE0" w:rsidP="000C7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460C31">
        <w:rPr>
          <w:rFonts w:ascii="Times New Roman" w:hAnsi="Times New Roman"/>
          <w:bCs/>
          <w:i/>
          <w:iCs/>
          <w:sz w:val="24"/>
          <w:szCs w:val="24"/>
          <w:lang w:eastAsia="ru-RU"/>
        </w:rPr>
        <w:t>11.3. Перечень учебно-методического обеспечения для самостоятельной работы обучающихся по дисциплине</w:t>
      </w:r>
    </w:p>
    <w:p w14:paraId="5E828807" w14:textId="77777777" w:rsidR="00FC6EE0" w:rsidRPr="00460C31" w:rsidRDefault="00FC6EE0" w:rsidP="000C7740">
      <w:pPr>
        <w:spacing w:after="0"/>
        <w:ind w:firstLine="720"/>
        <w:jc w:val="both"/>
        <w:rPr>
          <w:rFonts w:ascii="Times New Roman" w:hAnsi="Times New Roman"/>
          <w:sz w:val="24"/>
          <w:szCs w:val="24"/>
        </w:rPr>
      </w:pPr>
      <w:r w:rsidRPr="00460C31">
        <w:rPr>
          <w:rFonts w:ascii="Times New Roman" w:hAnsi="Times New Roman"/>
          <w:bCs/>
          <w:iCs/>
          <w:sz w:val="24"/>
          <w:szCs w:val="24"/>
          <w:lang w:eastAsia="ru-RU"/>
        </w:rPr>
        <w:t>1</w:t>
      </w:r>
      <w:r w:rsidRPr="00460C31">
        <w:rPr>
          <w:rFonts w:ascii="Times New Roman" w:hAnsi="Times New Roman"/>
          <w:bCs/>
          <w:i/>
          <w:iCs/>
          <w:sz w:val="24"/>
          <w:szCs w:val="24"/>
          <w:lang w:eastAsia="ru-RU"/>
        </w:rPr>
        <w:t xml:space="preserve">. </w:t>
      </w:r>
      <w:r w:rsidRPr="00460C31">
        <w:rPr>
          <w:rFonts w:ascii="Times New Roman" w:hAnsi="Times New Roman"/>
          <w:sz w:val="24"/>
          <w:szCs w:val="24"/>
        </w:rPr>
        <w:t xml:space="preserve">Яковлев, А. А. Рисунок [Текст] : </w:t>
      </w:r>
      <w:r w:rsidRPr="00460C31">
        <w:rPr>
          <w:rFonts w:ascii="Times New Roman" w:hAnsi="Times New Roman"/>
          <w:b/>
          <w:sz w:val="24"/>
          <w:szCs w:val="24"/>
        </w:rPr>
        <w:t>у</w:t>
      </w:r>
      <w:r w:rsidRPr="00460C31">
        <w:rPr>
          <w:rFonts w:ascii="Times New Roman" w:hAnsi="Times New Roman"/>
          <w:sz w:val="24"/>
          <w:szCs w:val="24"/>
        </w:rPr>
        <w:t>чебно-методическое пособие / А. А. Яковлев. - Нижний Новгород : ВГИПУ, 2010. - 47с. : ил.</w:t>
      </w:r>
    </w:p>
    <w:p w14:paraId="50A96070" w14:textId="77777777" w:rsidR="00FC6EE0" w:rsidRDefault="00FC6EE0" w:rsidP="000C7740">
      <w:pPr>
        <w:spacing w:after="0"/>
        <w:ind w:firstLine="708"/>
        <w:jc w:val="both"/>
        <w:rPr>
          <w:rFonts w:ascii="Times New Roman" w:hAnsi="Times New Roman"/>
          <w:sz w:val="24"/>
          <w:szCs w:val="24"/>
          <w:lang w:eastAsia="ru-RU"/>
        </w:rPr>
      </w:pPr>
      <w:r w:rsidRPr="00460C31">
        <w:rPr>
          <w:rFonts w:ascii="Times New Roman" w:hAnsi="Times New Roman"/>
          <w:sz w:val="24"/>
          <w:szCs w:val="24"/>
          <w:lang w:eastAsia="ru-RU"/>
        </w:rPr>
        <w:t>2. Методические рекомендации к проведению учебной практики / сост. А. А. Чернигин. Н. Новгород: Мининский университет, 2018.</w:t>
      </w:r>
    </w:p>
    <w:p w14:paraId="0CE5981C" w14:textId="77777777" w:rsidR="000C7740" w:rsidRPr="00460C31" w:rsidRDefault="000C7740" w:rsidP="000C7740">
      <w:pPr>
        <w:spacing w:after="0"/>
        <w:ind w:firstLine="708"/>
        <w:jc w:val="both"/>
        <w:rPr>
          <w:rFonts w:ascii="Times New Roman" w:hAnsi="Times New Roman"/>
          <w:sz w:val="24"/>
          <w:szCs w:val="24"/>
          <w:lang w:eastAsia="ru-RU"/>
        </w:rPr>
      </w:pPr>
    </w:p>
    <w:p w14:paraId="5F092178" w14:textId="77777777" w:rsidR="00FC6EE0" w:rsidRPr="00460C31" w:rsidRDefault="00FC6EE0" w:rsidP="000C7740">
      <w:pPr>
        <w:tabs>
          <w:tab w:val="left" w:pos="709"/>
          <w:tab w:val="left" w:pos="1134"/>
          <w:tab w:val="right" w:leader="underscore" w:pos="9356"/>
        </w:tabs>
        <w:spacing w:after="0"/>
        <w:jc w:val="both"/>
        <w:rPr>
          <w:rFonts w:ascii="Times New Roman" w:hAnsi="Times New Roman"/>
          <w:i/>
          <w:sz w:val="24"/>
          <w:szCs w:val="24"/>
        </w:rPr>
      </w:pPr>
      <w:r w:rsidRPr="00460C31">
        <w:rPr>
          <w:rFonts w:ascii="Times New Roman" w:hAnsi="Times New Roman"/>
          <w:i/>
          <w:sz w:val="24"/>
          <w:szCs w:val="24"/>
        </w:rPr>
        <w:lastRenderedPageBreak/>
        <w:tab/>
        <w:t xml:space="preserve">11.4) Интернет-ресурсы: </w:t>
      </w:r>
    </w:p>
    <w:p w14:paraId="7C55D461" w14:textId="77777777" w:rsidR="00FC6EE0" w:rsidRPr="00460C31" w:rsidRDefault="00FC6EE0" w:rsidP="000C7740">
      <w:pPr>
        <w:spacing w:after="0"/>
        <w:ind w:firstLine="709"/>
        <w:jc w:val="both"/>
        <w:rPr>
          <w:rFonts w:ascii="Times New Roman" w:hAnsi="Times New Roman"/>
          <w:sz w:val="24"/>
          <w:szCs w:val="24"/>
          <w:lang w:eastAsia="ru-RU"/>
        </w:rPr>
      </w:pPr>
      <w:r w:rsidRPr="00460C31">
        <w:rPr>
          <w:rFonts w:ascii="Times New Roman" w:hAnsi="Times New Roman"/>
          <w:sz w:val="24"/>
          <w:szCs w:val="24"/>
          <w:lang w:eastAsia="ru-RU"/>
        </w:rPr>
        <w:t>1.</w:t>
      </w:r>
      <w:r w:rsidRPr="00460C31">
        <w:rPr>
          <w:rFonts w:ascii="Times New Roman" w:hAnsi="Times New Roman"/>
          <w:sz w:val="24"/>
          <w:szCs w:val="24"/>
          <w:lang w:eastAsia="ru-RU"/>
        </w:rPr>
        <w:tab/>
        <w:t>Музеи России [Электронный ресурс] /  Каталог Музеи России – Режим доступа: http://www.museum.ru/</w:t>
      </w:r>
    </w:p>
    <w:p w14:paraId="03C17AA3" w14:textId="77777777" w:rsidR="00FC6EE0" w:rsidRPr="00460C31" w:rsidRDefault="00FC6EE0" w:rsidP="000C7740">
      <w:pPr>
        <w:spacing w:after="0"/>
        <w:ind w:firstLine="709"/>
        <w:jc w:val="both"/>
        <w:rPr>
          <w:rFonts w:ascii="Times New Roman" w:hAnsi="Times New Roman"/>
          <w:sz w:val="24"/>
          <w:szCs w:val="24"/>
          <w:lang w:eastAsia="ru-RU"/>
        </w:rPr>
      </w:pPr>
      <w:r w:rsidRPr="00460C31">
        <w:rPr>
          <w:rFonts w:ascii="Times New Roman" w:hAnsi="Times New Roman"/>
          <w:sz w:val="24"/>
          <w:szCs w:val="24"/>
          <w:lang w:eastAsia="ru-RU"/>
        </w:rPr>
        <w:t>2.</w:t>
      </w:r>
      <w:r w:rsidRPr="00460C31">
        <w:rPr>
          <w:rFonts w:ascii="Times New Roman" w:hAnsi="Times New Roman"/>
          <w:sz w:val="24"/>
          <w:szCs w:val="24"/>
          <w:lang w:eastAsia="ru-RU"/>
        </w:rPr>
        <w:tab/>
        <w:t>Аrt-line[Электронный ресурс] / Галерея русских художников 20 века – Режим доступа:  http://www.artline.ru/</w:t>
      </w:r>
    </w:p>
    <w:p w14:paraId="308A7A2F" w14:textId="77777777" w:rsidR="00FC6EE0" w:rsidRPr="00460C31" w:rsidRDefault="00FC6EE0" w:rsidP="000C7740">
      <w:pPr>
        <w:autoSpaceDE w:val="0"/>
        <w:autoSpaceDN w:val="0"/>
        <w:adjustRightInd w:val="0"/>
        <w:spacing w:after="0"/>
        <w:ind w:firstLine="709"/>
        <w:jc w:val="both"/>
        <w:rPr>
          <w:rFonts w:ascii="Times New Roman" w:hAnsi="Times New Roman"/>
          <w:sz w:val="24"/>
          <w:szCs w:val="24"/>
        </w:rPr>
      </w:pPr>
      <w:r w:rsidRPr="00460C31">
        <w:rPr>
          <w:rFonts w:ascii="Times New Roman" w:hAnsi="Times New Roman"/>
          <w:bCs/>
          <w:sz w:val="24"/>
          <w:szCs w:val="24"/>
          <w:lang w:eastAsia="ru-RU"/>
        </w:rPr>
        <w:t>3.</w:t>
      </w:r>
      <w:r w:rsidRPr="00460C31">
        <w:rPr>
          <w:rFonts w:ascii="Times New Roman" w:hAnsi="Times New Roman"/>
          <w:bCs/>
          <w:sz w:val="24"/>
          <w:szCs w:val="24"/>
          <w:lang w:eastAsia="ru-RU"/>
        </w:rPr>
        <w:tab/>
        <w:t xml:space="preserve">Библиотека Мининского университета [Электронный ресурс] / Открытый доступ – Режим доступа: </w:t>
      </w:r>
      <w:hyperlink r:id="rId101" w:tgtFrame="_blank" w:history="1">
        <w:r w:rsidRPr="00460C31">
          <w:rPr>
            <w:rStyle w:val="afa"/>
            <w:rFonts w:ascii="Times New Roman" w:hAnsi="Times New Roman"/>
            <w:color w:val="990099"/>
            <w:sz w:val="24"/>
            <w:szCs w:val="24"/>
          </w:rPr>
          <w:t>https://www.mininuniver.ru/about/library/elektronnye-resursy-s-otkrytym-dostupom</w:t>
        </w:r>
      </w:hyperlink>
    </w:p>
    <w:p w14:paraId="4B7E350A" w14:textId="77777777" w:rsidR="00FC6EE0" w:rsidRPr="00460C31" w:rsidRDefault="00FC6EE0" w:rsidP="000C7740">
      <w:pPr>
        <w:tabs>
          <w:tab w:val="left" w:pos="720"/>
        </w:tabs>
        <w:autoSpaceDE w:val="0"/>
        <w:autoSpaceDN w:val="0"/>
        <w:adjustRightInd w:val="0"/>
        <w:spacing w:after="0"/>
        <w:ind w:firstLine="709"/>
        <w:jc w:val="both"/>
        <w:rPr>
          <w:rFonts w:ascii="Times New Roman" w:hAnsi="Times New Roman"/>
          <w:b/>
          <w:bCs/>
          <w:sz w:val="24"/>
          <w:szCs w:val="24"/>
          <w:lang w:eastAsia="ru-RU"/>
        </w:rPr>
      </w:pPr>
      <w:r w:rsidRPr="00460C31">
        <w:rPr>
          <w:rFonts w:ascii="Times New Roman" w:hAnsi="Times New Roman"/>
          <w:sz w:val="24"/>
          <w:szCs w:val="24"/>
        </w:rPr>
        <w:t>4.</w:t>
      </w:r>
      <w:r w:rsidRPr="00460C31">
        <w:rPr>
          <w:rFonts w:ascii="Times New Roman" w:hAnsi="Times New Roman"/>
          <w:sz w:val="24"/>
          <w:szCs w:val="24"/>
        </w:rPr>
        <w:tab/>
      </w:r>
      <w:r w:rsidRPr="00460C31">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102" w:history="1">
        <w:r w:rsidRPr="00460C31">
          <w:rPr>
            <w:rStyle w:val="afa"/>
            <w:rFonts w:ascii="Times New Roman" w:hAnsi="Times New Roman"/>
            <w:sz w:val="24"/>
            <w:szCs w:val="24"/>
          </w:rPr>
          <w:t>https://www.mininuniver.ru/about/library/elektronnye-resursy</w:t>
        </w:r>
      </w:hyperlink>
    </w:p>
    <w:p w14:paraId="43C5A3EA" w14:textId="77777777" w:rsidR="00FC6EE0" w:rsidRPr="00460C31" w:rsidRDefault="00FC6EE0" w:rsidP="000C7740">
      <w:pPr>
        <w:spacing w:after="0"/>
        <w:ind w:firstLine="709"/>
        <w:contextualSpacing/>
        <w:jc w:val="both"/>
        <w:rPr>
          <w:rFonts w:ascii="Times New Roman" w:hAnsi="Times New Roman"/>
          <w:sz w:val="24"/>
          <w:szCs w:val="24"/>
        </w:rPr>
      </w:pPr>
      <w:r w:rsidRPr="00460C31">
        <w:rPr>
          <w:rFonts w:ascii="Times New Roman" w:hAnsi="Times New Roman"/>
          <w:bCs/>
          <w:i/>
          <w:iCs/>
          <w:sz w:val="24"/>
          <w:szCs w:val="24"/>
          <w:lang w:eastAsia="ru-RU"/>
        </w:rPr>
        <w:t>5.</w:t>
      </w:r>
      <w:r w:rsidRPr="00460C31">
        <w:rPr>
          <w:rFonts w:ascii="Times New Roman" w:hAnsi="Times New Roman"/>
          <w:bCs/>
          <w:i/>
          <w:iCs/>
          <w:sz w:val="24"/>
          <w:szCs w:val="24"/>
          <w:lang w:eastAsia="ru-RU"/>
        </w:rPr>
        <w:tab/>
      </w:r>
      <w:r w:rsidRPr="00460C31">
        <w:rPr>
          <w:rFonts w:ascii="Times New Roman" w:hAnsi="Times New Roman"/>
          <w:bCs/>
          <w:iCs/>
          <w:sz w:val="24"/>
          <w:szCs w:val="24"/>
          <w:lang w:eastAsia="ru-RU"/>
        </w:rPr>
        <w:t xml:space="preserve">Электронно-библиотечная система образовательных и просветительских изданий </w:t>
      </w:r>
      <w:r w:rsidRPr="00460C31">
        <w:rPr>
          <w:rFonts w:ascii="Times New Roman" w:hAnsi="Times New Roman"/>
          <w:bCs/>
          <w:iCs/>
          <w:sz w:val="24"/>
          <w:szCs w:val="24"/>
          <w:lang w:val="en-US" w:eastAsia="ru-RU"/>
        </w:rPr>
        <w:t>IQ</w:t>
      </w:r>
      <w:r w:rsidRPr="00460C31">
        <w:rPr>
          <w:rFonts w:ascii="Times New Roman" w:hAnsi="Times New Roman"/>
          <w:bCs/>
          <w:iCs/>
          <w:sz w:val="24"/>
          <w:szCs w:val="24"/>
          <w:lang w:eastAsia="ru-RU"/>
        </w:rPr>
        <w:t xml:space="preserve"> </w:t>
      </w:r>
      <w:r w:rsidRPr="00460C31">
        <w:rPr>
          <w:rFonts w:ascii="Times New Roman" w:hAnsi="Times New Roman"/>
          <w:bCs/>
          <w:iCs/>
          <w:sz w:val="24"/>
          <w:szCs w:val="24"/>
          <w:lang w:val="en-US" w:eastAsia="ru-RU"/>
        </w:rPr>
        <w:t>LIBRARY</w:t>
      </w:r>
      <w:r w:rsidRPr="00460C31">
        <w:rPr>
          <w:rFonts w:ascii="Times New Roman" w:hAnsi="Times New Roman"/>
          <w:bCs/>
          <w:iCs/>
          <w:sz w:val="24"/>
          <w:szCs w:val="24"/>
          <w:lang w:eastAsia="ru-RU"/>
        </w:rPr>
        <w:t xml:space="preserve"> </w:t>
      </w:r>
      <w:r w:rsidRPr="00460C31">
        <w:rPr>
          <w:rFonts w:ascii="Times New Roman" w:hAnsi="Times New Roman"/>
          <w:bCs/>
          <w:sz w:val="24"/>
          <w:szCs w:val="24"/>
          <w:lang w:eastAsia="ru-RU"/>
        </w:rPr>
        <w:t xml:space="preserve">[Электронный ресурс] / Режим доступа: </w:t>
      </w:r>
      <w:r w:rsidRPr="00460C31">
        <w:rPr>
          <w:rFonts w:ascii="Times New Roman" w:hAnsi="Times New Roman"/>
          <w:bCs/>
          <w:sz w:val="24"/>
          <w:szCs w:val="24"/>
          <w:lang w:val="en-US" w:eastAsia="ru-RU"/>
        </w:rPr>
        <w:t>http</w:t>
      </w:r>
      <w:r w:rsidRPr="00460C31">
        <w:rPr>
          <w:rFonts w:ascii="Times New Roman" w:hAnsi="Times New Roman"/>
          <w:bCs/>
          <w:sz w:val="24"/>
          <w:szCs w:val="24"/>
          <w:lang w:eastAsia="ru-RU"/>
        </w:rPr>
        <w:t>//</w:t>
      </w:r>
      <w:hyperlink r:id="rId103" w:history="1">
        <w:r w:rsidRPr="00460C31">
          <w:rPr>
            <w:rStyle w:val="afa"/>
            <w:rFonts w:ascii="Times New Roman" w:hAnsi="Times New Roman"/>
            <w:bCs/>
            <w:iCs/>
            <w:sz w:val="24"/>
            <w:szCs w:val="24"/>
            <w:lang w:eastAsia="ru-RU"/>
          </w:rPr>
          <w:t>www.iqlib.ru</w:t>
        </w:r>
      </w:hyperlink>
      <w:r w:rsidRPr="00460C31">
        <w:rPr>
          <w:rFonts w:ascii="Times New Roman" w:hAnsi="Times New Roman"/>
          <w:sz w:val="24"/>
          <w:szCs w:val="24"/>
        </w:rPr>
        <w:t>/</w:t>
      </w:r>
    </w:p>
    <w:p w14:paraId="102E1556" w14:textId="77777777" w:rsidR="00FC6EE0" w:rsidRPr="00460C31" w:rsidRDefault="00FC6EE0" w:rsidP="000C7740">
      <w:pPr>
        <w:spacing w:after="0"/>
        <w:ind w:firstLine="709"/>
        <w:contextualSpacing/>
        <w:jc w:val="both"/>
        <w:rPr>
          <w:rFonts w:ascii="Times New Roman" w:hAnsi="Times New Roman"/>
          <w:i/>
          <w:sz w:val="24"/>
          <w:szCs w:val="24"/>
        </w:rPr>
      </w:pPr>
    </w:p>
    <w:p w14:paraId="52F5491A" w14:textId="77777777" w:rsidR="00FC6EE0" w:rsidRPr="00460C31" w:rsidRDefault="00FC6EE0" w:rsidP="000C7740">
      <w:pPr>
        <w:tabs>
          <w:tab w:val="right" w:leader="underscore" w:pos="9356"/>
        </w:tabs>
        <w:spacing w:after="0"/>
        <w:ind w:firstLine="709"/>
        <w:jc w:val="both"/>
        <w:rPr>
          <w:rFonts w:ascii="Times New Roman" w:hAnsi="Times New Roman"/>
          <w:b/>
          <w:bCs/>
          <w:sz w:val="24"/>
          <w:szCs w:val="24"/>
        </w:rPr>
      </w:pPr>
      <w:r w:rsidRPr="00460C31">
        <w:rPr>
          <w:rFonts w:ascii="Times New Roman" w:hAnsi="Times New Roman"/>
          <w:b/>
          <w:bCs/>
          <w:sz w:val="24"/>
          <w:szCs w:val="24"/>
        </w:rPr>
        <w:t xml:space="preserve">12. Перечень информационных технологий, используемых при проведении учебной практики (по профилю), включая перечень программного обеспечения и информационных справочных систем </w:t>
      </w:r>
    </w:p>
    <w:p w14:paraId="27024184" w14:textId="77777777" w:rsidR="00FC6EE0" w:rsidRPr="00460C31" w:rsidRDefault="00FC6EE0" w:rsidP="000C7740">
      <w:pPr>
        <w:tabs>
          <w:tab w:val="right" w:leader="underscore" w:pos="9356"/>
        </w:tabs>
        <w:spacing w:after="0"/>
        <w:ind w:firstLine="709"/>
        <w:jc w:val="both"/>
        <w:rPr>
          <w:rFonts w:ascii="Times New Roman" w:hAnsi="Times New Roman"/>
          <w:bCs/>
          <w:i/>
          <w:sz w:val="24"/>
          <w:szCs w:val="24"/>
        </w:rPr>
      </w:pPr>
      <w:r w:rsidRPr="00460C31">
        <w:rPr>
          <w:rFonts w:ascii="Times New Roman" w:hAnsi="Times New Roman"/>
          <w:bCs/>
          <w:i/>
          <w:sz w:val="24"/>
          <w:szCs w:val="24"/>
        </w:rPr>
        <w:t>12.1 Перечень программного обеспечения:</w:t>
      </w:r>
    </w:p>
    <w:p w14:paraId="1C981AFB" w14:textId="77777777" w:rsidR="00FC6EE0" w:rsidRPr="00460C31" w:rsidRDefault="00FC6EE0" w:rsidP="000C7740">
      <w:pPr>
        <w:spacing w:after="0"/>
        <w:ind w:firstLine="709"/>
        <w:jc w:val="both"/>
        <w:rPr>
          <w:rFonts w:ascii="Times New Roman" w:hAnsi="Times New Roman"/>
          <w:bCs/>
          <w:sz w:val="24"/>
          <w:szCs w:val="24"/>
          <w:lang w:eastAsia="ru-RU"/>
        </w:rPr>
      </w:pPr>
      <w:r w:rsidRPr="00460C31">
        <w:rPr>
          <w:rFonts w:ascii="Times New Roman" w:hAnsi="Times New Roman"/>
          <w:bCs/>
          <w:sz w:val="24"/>
          <w:szCs w:val="24"/>
          <w:lang w:eastAsia="ru-RU"/>
        </w:rPr>
        <w:t>Для прохождения учебной практики студентами и профессорско-преподавательским составом используется программное обеспечение:</w:t>
      </w:r>
    </w:p>
    <w:p w14:paraId="124FC13D" w14:textId="77777777" w:rsidR="00FC6EE0" w:rsidRPr="00460C31" w:rsidRDefault="00FC6EE0" w:rsidP="000C7740">
      <w:pPr>
        <w:spacing w:after="0"/>
        <w:ind w:firstLine="709"/>
        <w:jc w:val="both"/>
        <w:rPr>
          <w:rFonts w:ascii="Times New Roman" w:hAnsi="Times New Roman"/>
          <w:bCs/>
          <w:sz w:val="24"/>
          <w:szCs w:val="24"/>
          <w:lang w:val="en-US" w:eastAsia="ru-RU"/>
        </w:rPr>
      </w:pPr>
      <w:r w:rsidRPr="00460C31">
        <w:rPr>
          <w:rFonts w:ascii="Times New Roman" w:hAnsi="Times New Roman"/>
          <w:bCs/>
          <w:sz w:val="24"/>
          <w:szCs w:val="24"/>
          <w:lang w:val="en-US" w:eastAsia="ru-RU"/>
        </w:rPr>
        <w:t xml:space="preserve">- </w:t>
      </w:r>
      <w:r w:rsidRPr="00460C31">
        <w:rPr>
          <w:rFonts w:ascii="Times New Roman" w:hAnsi="Times New Roman"/>
          <w:bCs/>
          <w:sz w:val="24"/>
          <w:szCs w:val="24"/>
          <w:lang w:eastAsia="ru-RU"/>
        </w:rPr>
        <w:t>пакет</w:t>
      </w:r>
      <w:r w:rsidRPr="00460C31">
        <w:rPr>
          <w:rFonts w:ascii="Times New Roman" w:hAnsi="Times New Roman"/>
          <w:bCs/>
          <w:sz w:val="24"/>
          <w:szCs w:val="24"/>
          <w:lang w:val="en-US" w:eastAsia="ru-RU"/>
        </w:rPr>
        <w:t xml:space="preserve"> Microsoft Office (Power Point, Word);</w:t>
      </w:r>
    </w:p>
    <w:p w14:paraId="18B50187" w14:textId="77777777" w:rsidR="00FC6EE0" w:rsidRPr="00460C31" w:rsidRDefault="00FC6EE0" w:rsidP="000C7740">
      <w:pPr>
        <w:spacing w:after="0"/>
        <w:ind w:firstLine="709"/>
        <w:jc w:val="both"/>
        <w:rPr>
          <w:rFonts w:ascii="Times New Roman" w:hAnsi="Times New Roman"/>
          <w:bCs/>
          <w:sz w:val="24"/>
          <w:szCs w:val="24"/>
          <w:lang w:eastAsia="ru-RU"/>
        </w:rPr>
      </w:pPr>
      <w:r w:rsidRPr="00460C31">
        <w:rPr>
          <w:rFonts w:ascii="Times New Roman" w:hAnsi="Times New Roman"/>
          <w:bCs/>
          <w:sz w:val="24"/>
          <w:szCs w:val="24"/>
          <w:lang w:eastAsia="ru-RU"/>
        </w:rPr>
        <w:t xml:space="preserve">- программное обеспечение электронного ресурса сайта </w:t>
      </w:r>
      <w:r w:rsidRPr="00460C31">
        <w:rPr>
          <w:rFonts w:ascii="Times New Roman" w:hAnsi="Times New Roman"/>
          <w:bCs/>
          <w:sz w:val="24"/>
          <w:szCs w:val="24"/>
          <w:lang w:val="en-US" w:eastAsia="ru-RU"/>
        </w:rPr>
        <w:t>edu</w:t>
      </w:r>
      <w:r w:rsidRPr="00460C31">
        <w:rPr>
          <w:rFonts w:ascii="Times New Roman" w:hAnsi="Times New Roman"/>
          <w:bCs/>
          <w:sz w:val="24"/>
          <w:szCs w:val="24"/>
          <w:lang w:eastAsia="ru-RU"/>
        </w:rPr>
        <w:t xml:space="preserve">.mininuniver.ru, включая ЭБС, </w:t>
      </w:r>
      <w:r w:rsidRPr="00460C31">
        <w:rPr>
          <w:rFonts w:ascii="Times New Roman" w:hAnsi="Times New Roman"/>
          <w:bCs/>
          <w:sz w:val="24"/>
          <w:szCs w:val="24"/>
          <w:lang w:val="en-US" w:eastAsia="ru-RU"/>
        </w:rPr>
        <w:t>LMS</w:t>
      </w:r>
      <w:r w:rsidRPr="00460C31">
        <w:rPr>
          <w:rFonts w:ascii="Times New Roman" w:hAnsi="Times New Roman"/>
          <w:bCs/>
          <w:sz w:val="24"/>
          <w:szCs w:val="24"/>
          <w:lang w:eastAsia="ru-RU"/>
        </w:rPr>
        <w:t xml:space="preserve"> </w:t>
      </w:r>
      <w:r w:rsidRPr="00460C31">
        <w:rPr>
          <w:rFonts w:ascii="Times New Roman" w:hAnsi="Times New Roman"/>
          <w:bCs/>
          <w:sz w:val="24"/>
          <w:szCs w:val="24"/>
          <w:lang w:val="en-US" w:eastAsia="ru-RU"/>
        </w:rPr>
        <w:t>Moodle</w:t>
      </w:r>
      <w:r w:rsidRPr="00460C31">
        <w:rPr>
          <w:rFonts w:ascii="Times New Roman" w:hAnsi="Times New Roman"/>
          <w:bCs/>
          <w:sz w:val="24"/>
          <w:szCs w:val="24"/>
          <w:lang w:eastAsia="ru-RU"/>
        </w:rPr>
        <w:t>;</w:t>
      </w:r>
    </w:p>
    <w:p w14:paraId="73084CA4" w14:textId="77777777" w:rsidR="00FC6EE0" w:rsidRPr="00460C31" w:rsidRDefault="00FC6EE0" w:rsidP="000C7740">
      <w:pPr>
        <w:spacing w:after="0"/>
        <w:ind w:firstLine="709"/>
        <w:jc w:val="both"/>
        <w:rPr>
          <w:rFonts w:ascii="Times New Roman" w:hAnsi="Times New Roman"/>
          <w:bCs/>
          <w:sz w:val="24"/>
          <w:szCs w:val="24"/>
          <w:lang w:eastAsia="ru-RU"/>
        </w:rPr>
      </w:pPr>
      <w:r w:rsidRPr="00460C31">
        <w:rPr>
          <w:rFonts w:ascii="Times New Roman" w:hAnsi="Times New Roman"/>
          <w:bCs/>
          <w:sz w:val="24"/>
          <w:szCs w:val="24"/>
          <w:lang w:eastAsia="ru-RU"/>
        </w:rPr>
        <w:t>- антиплагиат;</w:t>
      </w:r>
    </w:p>
    <w:p w14:paraId="20711D0D" w14:textId="77777777" w:rsidR="00FC6EE0" w:rsidRPr="00460C31" w:rsidRDefault="00FC6EE0" w:rsidP="000C7740">
      <w:pPr>
        <w:spacing w:after="0"/>
        <w:ind w:firstLine="709"/>
        <w:jc w:val="both"/>
        <w:rPr>
          <w:rFonts w:ascii="Times New Roman" w:hAnsi="Times New Roman"/>
          <w:bCs/>
          <w:sz w:val="24"/>
          <w:szCs w:val="24"/>
          <w:lang w:eastAsia="ru-RU"/>
        </w:rPr>
      </w:pPr>
      <w:r w:rsidRPr="00460C31">
        <w:rPr>
          <w:rFonts w:ascii="Times New Roman" w:hAnsi="Times New Roman"/>
          <w:bCs/>
          <w:sz w:val="24"/>
          <w:szCs w:val="24"/>
          <w:lang w:eastAsia="ru-RU"/>
        </w:rPr>
        <w:t xml:space="preserve">- </w:t>
      </w:r>
      <w:r w:rsidRPr="00460C31">
        <w:rPr>
          <w:rFonts w:ascii="Times New Roman" w:hAnsi="Times New Roman"/>
          <w:bCs/>
          <w:sz w:val="24"/>
          <w:szCs w:val="24"/>
          <w:lang w:val="en-US" w:eastAsia="ru-RU"/>
        </w:rPr>
        <w:t>ABBYY</w:t>
      </w:r>
      <w:r w:rsidRPr="00460C31">
        <w:rPr>
          <w:rFonts w:ascii="Times New Roman" w:hAnsi="Times New Roman"/>
          <w:bCs/>
          <w:sz w:val="24"/>
          <w:szCs w:val="24"/>
          <w:lang w:eastAsia="ru-RU"/>
        </w:rPr>
        <w:t xml:space="preserve"> </w:t>
      </w:r>
      <w:r w:rsidRPr="00460C31">
        <w:rPr>
          <w:rFonts w:ascii="Times New Roman" w:hAnsi="Times New Roman"/>
          <w:bCs/>
          <w:sz w:val="24"/>
          <w:szCs w:val="24"/>
          <w:lang w:val="en-US" w:eastAsia="ru-RU"/>
        </w:rPr>
        <w:t>FineReader</w:t>
      </w:r>
    </w:p>
    <w:p w14:paraId="2E743DBC" w14:textId="77777777" w:rsidR="00FC6EE0" w:rsidRPr="00460C31" w:rsidRDefault="00FC6EE0" w:rsidP="000C7740">
      <w:pPr>
        <w:spacing w:after="0"/>
        <w:ind w:firstLine="709"/>
        <w:jc w:val="both"/>
        <w:rPr>
          <w:rFonts w:ascii="Times New Roman" w:hAnsi="Times New Roman"/>
          <w:bCs/>
          <w:sz w:val="24"/>
          <w:szCs w:val="24"/>
          <w:lang w:eastAsia="ru-RU"/>
        </w:rPr>
      </w:pPr>
      <w:r w:rsidRPr="00460C31">
        <w:rPr>
          <w:rFonts w:ascii="Times New Roman" w:hAnsi="Times New Roman"/>
          <w:bCs/>
          <w:i/>
          <w:sz w:val="24"/>
          <w:szCs w:val="24"/>
        </w:rPr>
        <w:t>12.2 Перечень информационных справочных систем:</w:t>
      </w:r>
    </w:p>
    <w:p w14:paraId="3C71301C" w14:textId="77777777" w:rsidR="00FC6EE0" w:rsidRPr="00460C31" w:rsidRDefault="00FC6EE0" w:rsidP="000C7740">
      <w:pPr>
        <w:spacing w:after="0"/>
        <w:ind w:firstLine="709"/>
        <w:jc w:val="both"/>
        <w:rPr>
          <w:rFonts w:ascii="Times New Roman" w:hAnsi="Times New Roman"/>
          <w:bCs/>
          <w:sz w:val="24"/>
          <w:szCs w:val="24"/>
          <w:lang w:eastAsia="ru-RU"/>
        </w:rPr>
      </w:pPr>
      <w:r w:rsidRPr="00460C31">
        <w:rPr>
          <w:rFonts w:ascii="Times New Roman" w:hAnsi="Times New Roman"/>
          <w:bCs/>
          <w:sz w:val="24"/>
          <w:szCs w:val="24"/>
          <w:lang w:eastAsia="ru-RU"/>
        </w:rPr>
        <w:t xml:space="preserve">При осуществлении образовательного процесса студентами и профессорско-преподавательским составом используются следующие информационно справочные системы:  </w:t>
      </w:r>
    </w:p>
    <w:p w14:paraId="5D4F81B4" w14:textId="77777777" w:rsidR="00FC6EE0" w:rsidRPr="00460C31" w:rsidRDefault="006C17F4" w:rsidP="000C7740">
      <w:pPr>
        <w:autoSpaceDE w:val="0"/>
        <w:autoSpaceDN w:val="0"/>
        <w:adjustRightInd w:val="0"/>
        <w:spacing w:after="0"/>
        <w:ind w:firstLine="709"/>
        <w:jc w:val="both"/>
        <w:rPr>
          <w:rFonts w:ascii="Times New Roman" w:hAnsi="Times New Roman"/>
          <w:bCs/>
          <w:sz w:val="24"/>
          <w:szCs w:val="24"/>
          <w:lang w:eastAsia="ru-RU"/>
        </w:rPr>
      </w:pPr>
      <w:hyperlink r:id="rId104" w:history="1">
        <w:r w:rsidR="00FC6EE0" w:rsidRPr="00460C31">
          <w:rPr>
            <w:rStyle w:val="afa"/>
            <w:rFonts w:ascii="Times New Roman" w:hAnsi="Times New Roman"/>
            <w:bCs/>
            <w:sz w:val="24"/>
            <w:szCs w:val="24"/>
            <w:lang w:val="en-US" w:eastAsia="ru-RU"/>
          </w:rPr>
          <w:t>www</w:t>
        </w:r>
        <w:r w:rsidR="00FC6EE0" w:rsidRPr="00460C31">
          <w:rPr>
            <w:rStyle w:val="afa"/>
            <w:rFonts w:ascii="Times New Roman" w:hAnsi="Times New Roman"/>
            <w:bCs/>
            <w:sz w:val="24"/>
            <w:szCs w:val="24"/>
            <w:lang w:eastAsia="ru-RU"/>
          </w:rPr>
          <w:t>.</w:t>
        </w:r>
        <w:r w:rsidR="00FC6EE0" w:rsidRPr="00460C31">
          <w:rPr>
            <w:rStyle w:val="afa"/>
            <w:rFonts w:ascii="Times New Roman" w:hAnsi="Times New Roman"/>
            <w:bCs/>
            <w:sz w:val="24"/>
            <w:szCs w:val="24"/>
            <w:lang w:val="en-US" w:eastAsia="ru-RU"/>
          </w:rPr>
          <w:t>biblioclub</w:t>
        </w:r>
      </w:hyperlink>
      <w:r w:rsidR="00FC6EE0" w:rsidRPr="00460C31">
        <w:rPr>
          <w:rFonts w:ascii="Times New Roman" w:hAnsi="Times New Roman"/>
          <w:bCs/>
          <w:sz w:val="24"/>
          <w:szCs w:val="24"/>
          <w:lang w:eastAsia="ru-RU"/>
        </w:rPr>
        <w:t>.</w:t>
      </w:r>
      <w:r w:rsidR="00FC6EE0" w:rsidRPr="00460C31">
        <w:rPr>
          <w:rFonts w:ascii="Times New Roman" w:hAnsi="Times New Roman"/>
          <w:bCs/>
          <w:sz w:val="24"/>
          <w:szCs w:val="24"/>
          <w:lang w:val="en-US" w:eastAsia="ru-RU"/>
        </w:rPr>
        <w:t>ru</w:t>
      </w:r>
      <w:r w:rsidR="00FC6EE0" w:rsidRPr="00460C31">
        <w:rPr>
          <w:rFonts w:ascii="Times New Roman" w:hAnsi="Times New Roman"/>
          <w:bCs/>
          <w:sz w:val="24"/>
          <w:szCs w:val="24"/>
          <w:lang w:eastAsia="ru-RU"/>
        </w:rPr>
        <w:tab/>
        <w:t>- ЭБС «Университетская библиотека онлайн»</w:t>
      </w:r>
    </w:p>
    <w:p w14:paraId="4E2FC6EF" w14:textId="77777777" w:rsidR="00FC6EE0" w:rsidRPr="00460C31" w:rsidRDefault="006C17F4" w:rsidP="000C7740">
      <w:pPr>
        <w:autoSpaceDE w:val="0"/>
        <w:autoSpaceDN w:val="0"/>
        <w:adjustRightInd w:val="0"/>
        <w:spacing w:after="0"/>
        <w:ind w:firstLine="709"/>
        <w:jc w:val="both"/>
        <w:rPr>
          <w:rFonts w:ascii="Times New Roman" w:hAnsi="Times New Roman"/>
          <w:bCs/>
          <w:sz w:val="24"/>
          <w:szCs w:val="24"/>
          <w:lang w:eastAsia="ru-RU"/>
        </w:rPr>
      </w:pPr>
      <w:hyperlink r:id="rId105" w:history="1">
        <w:r w:rsidR="00FC6EE0" w:rsidRPr="00460C31">
          <w:rPr>
            <w:rStyle w:val="afa"/>
            <w:rFonts w:ascii="Times New Roman" w:hAnsi="Times New Roman"/>
            <w:bCs/>
            <w:sz w:val="24"/>
            <w:szCs w:val="24"/>
            <w:lang w:val="en-US" w:eastAsia="ru-RU"/>
          </w:rPr>
          <w:t>www</w:t>
        </w:r>
        <w:r w:rsidR="00FC6EE0" w:rsidRPr="00460C31">
          <w:rPr>
            <w:rStyle w:val="afa"/>
            <w:rFonts w:ascii="Times New Roman" w:hAnsi="Times New Roman"/>
            <w:bCs/>
            <w:sz w:val="24"/>
            <w:szCs w:val="24"/>
            <w:lang w:eastAsia="ru-RU"/>
          </w:rPr>
          <w:t>.</w:t>
        </w:r>
        <w:r w:rsidR="00FC6EE0" w:rsidRPr="00460C31">
          <w:rPr>
            <w:rStyle w:val="afa"/>
            <w:rFonts w:ascii="Times New Roman" w:hAnsi="Times New Roman"/>
            <w:bCs/>
            <w:sz w:val="24"/>
            <w:szCs w:val="24"/>
            <w:lang w:val="en-US" w:eastAsia="ru-RU"/>
          </w:rPr>
          <w:t>ebiblioteka</w:t>
        </w:r>
        <w:r w:rsidR="00FC6EE0" w:rsidRPr="00460C31">
          <w:rPr>
            <w:rStyle w:val="afa"/>
            <w:rFonts w:ascii="Times New Roman" w:hAnsi="Times New Roman"/>
            <w:bCs/>
            <w:sz w:val="24"/>
            <w:szCs w:val="24"/>
            <w:lang w:eastAsia="ru-RU"/>
          </w:rPr>
          <w:t>.</w:t>
        </w:r>
        <w:r w:rsidR="00FC6EE0" w:rsidRPr="00460C31">
          <w:rPr>
            <w:rStyle w:val="afa"/>
            <w:rFonts w:ascii="Times New Roman" w:hAnsi="Times New Roman"/>
            <w:bCs/>
            <w:sz w:val="24"/>
            <w:szCs w:val="24"/>
            <w:lang w:val="en-US" w:eastAsia="ru-RU"/>
          </w:rPr>
          <w:t>ru</w:t>
        </w:r>
      </w:hyperlink>
      <w:r w:rsidR="00FC6EE0" w:rsidRPr="00460C31">
        <w:rPr>
          <w:rFonts w:ascii="Times New Roman" w:hAnsi="Times New Roman"/>
          <w:bCs/>
          <w:sz w:val="24"/>
          <w:szCs w:val="24"/>
          <w:lang w:eastAsia="ru-RU"/>
        </w:rPr>
        <w:tab/>
        <w:t>- Универсальные базы данных изданий.</w:t>
      </w:r>
    </w:p>
    <w:p w14:paraId="19EF91EC" w14:textId="77777777" w:rsidR="00FC6EE0" w:rsidRPr="00460C31" w:rsidRDefault="006C17F4" w:rsidP="000C7740">
      <w:pPr>
        <w:spacing w:after="0"/>
        <w:ind w:firstLine="709"/>
        <w:contextualSpacing/>
        <w:jc w:val="both"/>
        <w:rPr>
          <w:rFonts w:ascii="Times New Roman" w:hAnsi="Times New Roman"/>
          <w:bCs/>
          <w:iCs/>
          <w:sz w:val="24"/>
          <w:szCs w:val="24"/>
          <w:lang w:eastAsia="ru-RU"/>
        </w:rPr>
      </w:pPr>
      <w:hyperlink r:id="rId106" w:history="1">
        <w:r w:rsidR="00FC6EE0" w:rsidRPr="00460C31">
          <w:rPr>
            <w:rStyle w:val="afa"/>
            <w:rFonts w:ascii="Times New Roman" w:hAnsi="Times New Roman"/>
            <w:bCs/>
            <w:iCs/>
            <w:sz w:val="24"/>
            <w:szCs w:val="24"/>
            <w:lang w:val="en-US" w:eastAsia="ru-RU"/>
          </w:rPr>
          <w:t>www</w:t>
        </w:r>
        <w:r w:rsidR="00FC6EE0" w:rsidRPr="00460C31">
          <w:rPr>
            <w:rStyle w:val="afa"/>
            <w:rFonts w:ascii="Times New Roman" w:hAnsi="Times New Roman"/>
            <w:bCs/>
            <w:iCs/>
            <w:sz w:val="24"/>
            <w:szCs w:val="24"/>
            <w:lang w:eastAsia="ru-RU"/>
          </w:rPr>
          <w:t>.</w:t>
        </w:r>
        <w:r w:rsidR="00FC6EE0" w:rsidRPr="00460C31">
          <w:rPr>
            <w:rStyle w:val="afa"/>
            <w:rFonts w:ascii="Times New Roman" w:hAnsi="Times New Roman"/>
            <w:bCs/>
            <w:iCs/>
            <w:sz w:val="24"/>
            <w:szCs w:val="24"/>
            <w:lang w:val="en-US" w:eastAsia="ru-RU"/>
          </w:rPr>
          <w:t>elibrary</w:t>
        </w:r>
        <w:r w:rsidR="00FC6EE0" w:rsidRPr="00460C31">
          <w:rPr>
            <w:rStyle w:val="afa"/>
            <w:rFonts w:ascii="Times New Roman" w:hAnsi="Times New Roman"/>
            <w:bCs/>
            <w:iCs/>
            <w:sz w:val="24"/>
            <w:szCs w:val="24"/>
            <w:lang w:eastAsia="ru-RU"/>
          </w:rPr>
          <w:t>.</w:t>
        </w:r>
        <w:r w:rsidR="00FC6EE0" w:rsidRPr="00460C31">
          <w:rPr>
            <w:rStyle w:val="afa"/>
            <w:rFonts w:ascii="Times New Roman" w:hAnsi="Times New Roman"/>
            <w:bCs/>
            <w:iCs/>
            <w:sz w:val="24"/>
            <w:szCs w:val="24"/>
            <w:lang w:val="en-US" w:eastAsia="ru-RU"/>
          </w:rPr>
          <w:t>ru</w:t>
        </w:r>
      </w:hyperlink>
      <w:r w:rsidR="00FC6EE0" w:rsidRPr="00460C31">
        <w:rPr>
          <w:rFonts w:ascii="Times New Roman" w:hAnsi="Times New Roman"/>
          <w:sz w:val="24"/>
          <w:szCs w:val="24"/>
        </w:rPr>
        <w:tab/>
        <w:t xml:space="preserve">- </w:t>
      </w:r>
      <w:r w:rsidR="00FC6EE0" w:rsidRPr="00460C31">
        <w:rPr>
          <w:rFonts w:ascii="Times New Roman" w:hAnsi="Times New Roman"/>
          <w:bCs/>
          <w:iCs/>
          <w:sz w:val="24"/>
          <w:szCs w:val="24"/>
          <w:lang w:eastAsia="ru-RU"/>
        </w:rPr>
        <w:t xml:space="preserve">Научная электронная библиотека); </w:t>
      </w:r>
    </w:p>
    <w:p w14:paraId="16BDCF12" w14:textId="77777777" w:rsidR="00FC6EE0" w:rsidRPr="00460C31" w:rsidRDefault="006C17F4" w:rsidP="000C7740">
      <w:pPr>
        <w:spacing w:after="0"/>
        <w:ind w:firstLine="708"/>
        <w:jc w:val="both"/>
        <w:rPr>
          <w:rFonts w:ascii="Times New Roman" w:hAnsi="Times New Roman"/>
          <w:bCs/>
          <w:sz w:val="24"/>
          <w:szCs w:val="24"/>
          <w:lang w:eastAsia="ru-RU"/>
        </w:rPr>
      </w:pPr>
      <w:hyperlink r:id="rId107" w:history="1">
        <w:r w:rsidR="00FC6EE0" w:rsidRPr="00460C31">
          <w:rPr>
            <w:rStyle w:val="afa"/>
            <w:rFonts w:ascii="Times New Roman" w:hAnsi="Times New Roman"/>
            <w:bCs/>
            <w:sz w:val="24"/>
            <w:szCs w:val="24"/>
            <w:lang w:eastAsia="ru-RU"/>
          </w:rPr>
          <w:t>www.consultant.ru</w:t>
        </w:r>
      </w:hyperlink>
      <w:r w:rsidR="00FC6EE0" w:rsidRPr="00460C31">
        <w:rPr>
          <w:rFonts w:ascii="Times New Roman" w:hAnsi="Times New Roman"/>
          <w:sz w:val="24"/>
          <w:szCs w:val="24"/>
        </w:rPr>
        <w:tab/>
      </w:r>
      <w:r w:rsidR="00FC6EE0" w:rsidRPr="00460C31">
        <w:rPr>
          <w:rFonts w:ascii="Times New Roman" w:hAnsi="Times New Roman"/>
          <w:bCs/>
          <w:sz w:val="24"/>
          <w:szCs w:val="24"/>
          <w:lang w:eastAsia="ru-RU"/>
        </w:rPr>
        <w:t xml:space="preserve">- </w:t>
      </w:r>
      <w:r w:rsidR="00FC6EE0" w:rsidRPr="00460C31">
        <w:rPr>
          <w:rFonts w:ascii="Times New Roman" w:hAnsi="Times New Roman"/>
          <w:bCs/>
          <w:sz w:val="24"/>
          <w:szCs w:val="24"/>
          <w:lang w:val="en-US" w:eastAsia="ru-RU"/>
        </w:rPr>
        <w:t>C</w:t>
      </w:r>
      <w:r w:rsidR="00FC6EE0" w:rsidRPr="00460C31">
        <w:rPr>
          <w:rFonts w:ascii="Times New Roman" w:hAnsi="Times New Roman"/>
          <w:bCs/>
          <w:sz w:val="24"/>
          <w:szCs w:val="24"/>
          <w:lang w:eastAsia="ru-RU"/>
        </w:rPr>
        <w:t>правочная правовая система «КонсультантПлюс»;</w:t>
      </w:r>
    </w:p>
    <w:p w14:paraId="0ABDB232" w14:textId="77777777" w:rsidR="00FC6EE0" w:rsidRPr="00460C31" w:rsidRDefault="006C17F4" w:rsidP="000C7740">
      <w:pPr>
        <w:autoSpaceDE w:val="0"/>
        <w:autoSpaceDN w:val="0"/>
        <w:adjustRightInd w:val="0"/>
        <w:spacing w:after="0"/>
        <w:ind w:firstLine="709"/>
        <w:jc w:val="both"/>
        <w:rPr>
          <w:rFonts w:ascii="Times New Roman" w:hAnsi="Times New Roman"/>
          <w:bCs/>
          <w:sz w:val="24"/>
          <w:szCs w:val="24"/>
          <w:lang w:eastAsia="ru-RU"/>
        </w:rPr>
      </w:pPr>
      <w:hyperlink r:id="rId108" w:history="1">
        <w:r w:rsidR="00FC6EE0" w:rsidRPr="00460C31">
          <w:rPr>
            <w:rStyle w:val="afa"/>
            <w:rFonts w:ascii="Times New Roman" w:hAnsi="Times New Roman"/>
            <w:bCs/>
            <w:sz w:val="24"/>
            <w:szCs w:val="24"/>
            <w:lang w:eastAsia="ru-RU"/>
          </w:rPr>
          <w:t>www.garant.ru</w:t>
        </w:r>
      </w:hyperlink>
      <w:r w:rsidR="00FC6EE0" w:rsidRPr="00460C31">
        <w:rPr>
          <w:rFonts w:ascii="Times New Roman" w:hAnsi="Times New Roman"/>
          <w:bCs/>
          <w:sz w:val="24"/>
          <w:szCs w:val="24"/>
          <w:lang w:eastAsia="ru-RU"/>
        </w:rPr>
        <w:tab/>
        <w:t>- Информационно-правовой портал «ГАРАНТ.РУ»</w:t>
      </w:r>
    </w:p>
    <w:p w14:paraId="2A69D4AC" w14:textId="77777777" w:rsidR="00FC6EE0" w:rsidRPr="00460C31" w:rsidRDefault="00FC6EE0" w:rsidP="000C7740">
      <w:pPr>
        <w:autoSpaceDE w:val="0"/>
        <w:autoSpaceDN w:val="0"/>
        <w:adjustRightInd w:val="0"/>
        <w:spacing w:after="0"/>
        <w:ind w:firstLine="709"/>
        <w:jc w:val="both"/>
        <w:rPr>
          <w:rFonts w:ascii="Times New Roman" w:hAnsi="Times New Roman"/>
          <w:bCs/>
          <w:sz w:val="24"/>
          <w:szCs w:val="24"/>
          <w:lang w:eastAsia="ru-RU"/>
        </w:rPr>
      </w:pPr>
    </w:p>
    <w:p w14:paraId="3910A047" w14:textId="77777777" w:rsidR="00FC6EE0" w:rsidRPr="00460C31" w:rsidRDefault="00FC6EE0" w:rsidP="000C7740">
      <w:pPr>
        <w:tabs>
          <w:tab w:val="left" w:pos="1134"/>
          <w:tab w:val="left" w:pos="1276"/>
          <w:tab w:val="left" w:pos="1418"/>
          <w:tab w:val="right" w:leader="underscore" w:pos="9356"/>
        </w:tabs>
        <w:spacing w:before="40" w:after="0"/>
        <w:ind w:firstLine="709"/>
        <w:jc w:val="both"/>
        <w:rPr>
          <w:rFonts w:ascii="Times New Roman" w:hAnsi="Times New Roman"/>
          <w:b/>
          <w:sz w:val="24"/>
          <w:szCs w:val="24"/>
        </w:rPr>
      </w:pPr>
      <w:r w:rsidRPr="00460C31">
        <w:rPr>
          <w:rFonts w:ascii="Times New Roman" w:hAnsi="Times New Roman"/>
          <w:b/>
          <w:sz w:val="24"/>
          <w:szCs w:val="24"/>
        </w:rPr>
        <w:t xml:space="preserve">13. </w:t>
      </w:r>
      <w:r w:rsidRPr="00460C31">
        <w:rPr>
          <w:rFonts w:ascii="Times New Roman" w:hAnsi="Times New Roman"/>
          <w:b/>
          <w:bCs/>
          <w:sz w:val="24"/>
          <w:szCs w:val="24"/>
        </w:rPr>
        <w:t>Материально-техническое обеспечение учебной практики</w:t>
      </w:r>
      <w:r w:rsidRPr="00460C31">
        <w:rPr>
          <w:rFonts w:ascii="Times New Roman" w:hAnsi="Times New Roman"/>
          <w:b/>
          <w:sz w:val="24"/>
          <w:szCs w:val="24"/>
        </w:rPr>
        <w:t xml:space="preserve"> (по профилю)</w:t>
      </w:r>
    </w:p>
    <w:p w14:paraId="4DE19CCF" w14:textId="77777777" w:rsidR="00FC6EE0" w:rsidRPr="00460C31" w:rsidRDefault="00FC6EE0" w:rsidP="000C7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460C31">
        <w:rPr>
          <w:rFonts w:ascii="Times New Roman" w:hAnsi="Times New Roman"/>
          <w:sz w:val="24"/>
          <w:szCs w:val="24"/>
        </w:rPr>
        <w:t>Для проведения учебной практики требуется наличие художественных материалов.</w:t>
      </w:r>
    </w:p>
    <w:p w14:paraId="634982F2" w14:textId="77777777" w:rsidR="00FC6EE0" w:rsidRPr="00460C31" w:rsidRDefault="00FC6EE0" w:rsidP="000C7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460C31">
        <w:rPr>
          <w:rFonts w:ascii="Times New Roman" w:hAnsi="Times New Roman"/>
          <w:sz w:val="24"/>
          <w:szCs w:val="24"/>
        </w:rPr>
        <w:t>Графические материалы: графитные карандаши различной твердости, фломастеры, гелиевые ручки, линеры, уголь, сангина, сепия, соус. Бумага р</w:t>
      </w:r>
      <w:r w:rsidR="000C7740">
        <w:rPr>
          <w:rFonts w:ascii="Times New Roman" w:hAnsi="Times New Roman"/>
          <w:sz w:val="24"/>
          <w:szCs w:val="24"/>
        </w:rPr>
        <w:t xml:space="preserve">азличных форматов для рисунка. </w:t>
      </w:r>
      <w:r w:rsidRPr="00460C31">
        <w:rPr>
          <w:rFonts w:ascii="Times New Roman" w:hAnsi="Times New Roman"/>
          <w:sz w:val="24"/>
          <w:szCs w:val="24"/>
        </w:rPr>
        <w:t>Живописные материалы: акварельные краски, бумага для акварели, кисти, ёмкость для воды.</w:t>
      </w:r>
    </w:p>
    <w:p w14:paraId="16315E46" w14:textId="77777777" w:rsidR="00FC6EE0" w:rsidRPr="00460C31" w:rsidRDefault="00FC6EE0" w:rsidP="000C7740">
      <w:pPr>
        <w:widowControl w:val="0"/>
        <w:autoSpaceDE w:val="0"/>
        <w:autoSpaceDN w:val="0"/>
        <w:adjustRightInd w:val="0"/>
        <w:spacing w:after="0"/>
        <w:ind w:firstLine="720"/>
        <w:jc w:val="both"/>
        <w:rPr>
          <w:rFonts w:ascii="Times New Roman" w:hAnsi="Times New Roman"/>
          <w:sz w:val="24"/>
          <w:szCs w:val="24"/>
        </w:rPr>
      </w:pPr>
      <w:r w:rsidRPr="00460C31">
        <w:rPr>
          <w:rFonts w:ascii="Times New Roman" w:hAnsi="Times New Roman"/>
          <w:sz w:val="24"/>
          <w:szCs w:val="24"/>
        </w:rPr>
        <w:t>Оборудование: планшет или альбом нужного формата, стульчик раскладной для удобства в работе или мольберт для работы стоя.</w:t>
      </w:r>
    </w:p>
    <w:p w14:paraId="7EFA6D88" w14:textId="77777777" w:rsidR="00FC6EE0" w:rsidRDefault="00FC6EE0" w:rsidP="00460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6848ECE5" w14:textId="77777777" w:rsidR="00AC72E9" w:rsidRPr="00C3532F" w:rsidRDefault="00AC72E9" w:rsidP="00460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50B4FC02" w14:textId="77777777" w:rsidR="00FC6EE0" w:rsidRPr="00C645D5" w:rsidRDefault="00FC6EE0" w:rsidP="00CB3191">
      <w:pPr>
        <w:spacing w:after="0"/>
        <w:jc w:val="center"/>
        <w:rPr>
          <w:rFonts w:ascii="Times New Roman" w:hAnsi="Times New Roman"/>
          <w:b/>
          <w:sz w:val="24"/>
          <w:szCs w:val="24"/>
          <w:lang w:eastAsia="ru-RU"/>
        </w:rPr>
      </w:pPr>
      <w:r>
        <w:rPr>
          <w:rFonts w:ascii="Times New Roman" w:hAnsi="Times New Roman"/>
          <w:b/>
          <w:sz w:val="24"/>
          <w:szCs w:val="24"/>
          <w:lang w:eastAsia="ru-RU"/>
        </w:rPr>
        <w:lastRenderedPageBreak/>
        <w:t>8</w:t>
      </w:r>
      <w:r w:rsidRPr="00C645D5">
        <w:rPr>
          <w:rFonts w:ascii="Times New Roman" w:hAnsi="Times New Roman"/>
          <w:b/>
          <w:sz w:val="24"/>
          <w:szCs w:val="24"/>
          <w:lang w:eastAsia="ru-RU"/>
        </w:rPr>
        <w:t>. ПРОГРАММА ДИСЦИПЛИНЫ</w:t>
      </w:r>
    </w:p>
    <w:p w14:paraId="4A34CB5E" w14:textId="77777777" w:rsidR="00FC6EE0" w:rsidRDefault="00FC6EE0" w:rsidP="00CB3191">
      <w:pPr>
        <w:autoSpaceDE w:val="0"/>
        <w:autoSpaceDN w:val="0"/>
        <w:adjustRightInd w:val="0"/>
        <w:spacing w:after="0"/>
        <w:jc w:val="center"/>
        <w:rPr>
          <w:rFonts w:ascii="Times New Roman" w:hAnsi="Times New Roman"/>
          <w:b/>
          <w:bCs/>
          <w:sz w:val="24"/>
          <w:szCs w:val="24"/>
          <w:lang w:eastAsia="ru-RU"/>
        </w:rPr>
      </w:pPr>
      <w:r w:rsidRPr="00C645D5">
        <w:rPr>
          <w:rFonts w:ascii="Times New Roman CYR" w:hAnsi="Times New Roman CYR" w:cs="Times New Roman CYR"/>
          <w:b/>
          <w:bCs/>
          <w:sz w:val="24"/>
          <w:szCs w:val="24"/>
          <w:lang w:eastAsia="ru-RU"/>
        </w:rPr>
        <w:t>«</w:t>
      </w:r>
      <w:r>
        <w:rPr>
          <w:rFonts w:ascii="Times New Roman CYR" w:hAnsi="Times New Roman CYR" w:cs="Times New Roman CYR"/>
          <w:b/>
          <w:bCs/>
          <w:sz w:val="24"/>
          <w:szCs w:val="24"/>
          <w:lang w:eastAsia="ru-RU"/>
        </w:rPr>
        <w:t>УЧЕБНАЯ ПРАКТИКА (ПО ПРОФИЛЮ)</w:t>
      </w:r>
      <w:r w:rsidRPr="00C645D5">
        <w:rPr>
          <w:rFonts w:ascii="Times New Roman" w:hAnsi="Times New Roman"/>
          <w:b/>
          <w:bCs/>
          <w:sz w:val="24"/>
          <w:szCs w:val="24"/>
          <w:lang w:eastAsia="ru-RU"/>
        </w:rPr>
        <w:t>»</w:t>
      </w:r>
    </w:p>
    <w:p w14:paraId="666AAB8A" w14:textId="77777777" w:rsidR="00FC6EE0" w:rsidRPr="0015790D" w:rsidRDefault="00FC6EE0" w:rsidP="00506E44">
      <w:pPr>
        <w:spacing w:after="0"/>
        <w:rPr>
          <w:rFonts w:ascii="Times New Roman" w:hAnsi="Times New Roman"/>
          <w:sz w:val="24"/>
          <w:szCs w:val="24"/>
          <w:lang w:eastAsia="ru-RU"/>
        </w:rPr>
      </w:pPr>
    </w:p>
    <w:p w14:paraId="2543B788" w14:textId="77777777" w:rsidR="00FC6EE0" w:rsidRDefault="00FC6EE0" w:rsidP="00506E44">
      <w:pPr>
        <w:pStyle w:val="a4"/>
        <w:numPr>
          <w:ilvl w:val="0"/>
          <w:numId w:val="34"/>
        </w:numPr>
        <w:tabs>
          <w:tab w:val="left" w:pos="284"/>
          <w:tab w:val="left" w:pos="1134"/>
          <w:tab w:val="right" w:leader="underscore" w:pos="9639"/>
        </w:tabs>
        <w:suppressAutoHyphens/>
        <w:spacing w:after="0" w:line="276" w:lineRule="auto"/>
        <w:jc w:val="both"/>
        <w:rPr>
          <w:rFonts w:ascii="Times New Roman" w:hAnsi="Times New Roman"/>
          <w:b/>
          <w:bCs/>
          <w:sz w:val="24"/>
          <w:szCs w:val="24"/>
        </w:rPr>
      </w:pPr>
      <w:r w:rsidRPr="0015790D">
        <w:rPr>
          <w:rFonts w:ascii="Times New Roman" w:hAnsi="Times New Roman"/>
          <w:b/>
          <w:bCs/>
          <w:sz w:val="24"/>
          <w:szCs w:val="24"/>
        </w:rPr>
        <w:t>Цели и задачи учеб</w:t>
      </w:r>
      <w:r w:rsidR="00506E44">
        <w:rPr>
          <w:rFonts w:ascii="Times New Roman" w:hAnsi="Times New Roman"/>
          <w:b/>
          <w:bCs/>
          <w:sz w:val="24"/>
          <w:szCs w:val="24"/>
        </w:rPr>
        <w:t>ной практики (по профилю)</w:t>
      </w:r>
    </w:p>
    <w:p w14:paraId="31E4B38D" w14:textId="77777777" w:rsidR="00506E44" w:rsidRPr="00506E44" w:rsidRDefault="00506E44" w:rsidP="00506E44">
      <w:pPr>
        <w:pStyle w:val="a4"/>
        <w:tabs>
          <w:tab w:val="left" w:pos="284"/>
          <w:tab w:val="left" w:pos="1134"/>
          <w:tab w:val="right" w:leader="underscore" w:pos="9639"/>
        </w:tabs>
        <w:suppressAutoHyphens/>
        <w:spacing w:after="0" w:line="276" w:lineRule="auto"/>
        <w:jc w:val="both"/>
        <w:rPr>
          <w:rFonts w:ascii="Times New Roman" w:hAnsi="Times New Roman"/>
          <w:b/>
          <w:bCs/>
          <w:sz w:val="12"/>
          <w:szCs w:val="12"/>
        </w:rPr>
      </w:pPr>
    </w:p>
    <w:p w14:paraId="2DC8E537" w14:textId="77777777" w:rsidR="00FC6EE0" w:rsidRPr="0015790D" w:rsidRDefault="00FC6EE0" w:rsidP="00506E44">
      <w:pPr>
        <w:tabs>
          <w:tab w:val="right" w:leader="underscore" w:pos="9356"/>
        </w:tabs>
        <w:spacing w:after="0"/>
        <w:ind w:firstLine="709"/>
        <w:jc w:val="both"/>
        <w:rPr>
          <w:rFonts w:ascii="Times New Roman" w:hAnsi="Times New Roman"/>
          <w:sz w:val="24"/>
          <w:szCs w:val="24"/>
        </w:rPr>
      </w:pPr>
      <w:r w:rsidRPr="0015790D">
        <w:rPr>
          <w:rFonts w:ascii="Times New Roman" w:hAnsi="Times New Roman"/>
          <w:sz w:val="24"/>
          <w:szCs w:val="24"/>
        </w:rPr>
        <w:t>Целями учебной практики являются:</w:t>
      </w:r>
    </w:p>
    <w:p w14:paraId="0F0E4347" w14:textId="77777777" w:rsidR="00FC6EE0" w:rsidRPr="0015790D" w:rsidRDefault="00FC6EE0" w:rsidP="00506E44">
      <w:pPr>
        <w:tabs>
          <w:tab w:val="right" w:leader="underscore" w:pos="9356"/>
        </w:tabs>
        <w:spacing w:after="0"/>
        <w:ind w:firstLine="709"/>
        <w:rPr>
          <w:rFonts w:ascii="Times New Roman" w:hAnsi="Times New Roman"/>
          <w:sz w:val="24"/>
          <w:szCs w:val="24"/>
        </w:rPr>
      </w:pPr>
      <w:r w:rsidRPr="0015790D">
        <w:rPr>
          <w:rFonts w:ascii="Times New Roman" w:hAnsi="Times New Roman"/>
          <w:sz w:val="24"/>
          <w:szCs w:val="24"/>
        </w:rPr>
        <w:t xml:space="preserve">- </w:t>
      </w:r>
      <w:r w:rsidRPr="0015790D">
        <w:rPr>
          <w:rFonts w:ascii="Times New Roman" w:hAnsi="Times New Roman"/>
          <w:sz w:val="24"/>
          <w:szCs w:val="24"/>
          <w:lang w:eastAsia="ru-RU"/>
        </w:rPr>
        <w:t xml:space="preserve">создание условий для закрепления практических умений и навыков </w:t>
      </w:r>
      <w:r w:rsidRPr="0015790D">
        <w:rPr>
          <w:rFonts w:ascii="Times New Roman" w:hAnsi="Times New Roman"/>
          <w:bCs/>
          <w:sz w:val="24"/>
          <w:szCs w:val="24"/>
          <w:lang w:eastAsia="ru-RU"/>
        </w:rPr>
        <w:t xml:space="preserve">в области художественного творчества, </w:t>
      </w:r>
      <w:r w:rsidRPr="0015790D">
        <w:rPr>
          <w:rFonts w:ascii="Times New Roman" w:hAnsi="Times New Roman"/>
          <w:sz w:val="24"/>
          <w:szCs w:val="24"/>
        </w:rPr>
        <w:t>расширение и углубление профессиональных компетенций в сфере изобразительного искусства</w:t>
      </w:r>
      <w:r w:rsidRPr="0015790D">
        <w:rPr>
          <w:rFonts w:ascii="Times New Roman" w:hAnsi="Times New Roman"/>
          <w:bCs/>
          <w:sz w:val="24"/>
          <w:szCs w:val="24"/>
          <w:lang w:eastAsia="ru-RU"/>
        </w:rPr>
        <w:t xml:space="preserve"> необходимых будущему педагогу;</w:t>
      </w:r>
    </w:p>
    <w:p w14:paraId="3137BB88" w14:textId="77777777" w:rsidR="00506E44" w:rsidRDefault="00FC6EE0" w:rsidP="00506E44">
      <w:pPr>
        <w:tabs>
          <w:tab w:val="right" w:leader="underscore" w:pos="9356"/>
        </w:tabs>
        <w:spacing w:after="0"/>
        <w:ind w:firstLine="709"/>
        <w:rPr>
          <w:rFonts w:ascii="Times New Roman" w:hAnsi="Times New Roman"/>
          <w:sz w:val="24"/>
          <w:szCs w:val="24"/>
        </w:rPr>
      </w:pPr>
      <w:r w:rsidRPr="0015790D">
        <w:rPr>
          <w:rFonts w:ascii="Times New Roman" w:hAnsi="Times New Roman"/>
          <w:sz w:val="24"/>
          <w:szCs w:val="24"/>
        </w:rPr>
        <w:t>- приобщение к музейной и выставочной среде, формирование художественной культуры будущего специалиста;</w:t>
      </w:r>
    </w:p>
    <w:p w14:paraId="422227D9" w14:textId="77777777" w:rsidR="00506E44" w:rsidRPr="0015790D" w:rsidRDefault="00FC6EE0" w:rsidP="00506E44">
      <w:pPr>
        <w:tabs>
          <w:tab w:val="right" w:leader="underscore" w:pos="9356"/>
        </w:tabs>
        <w:spacing w:after="0"/>
        <w:ind w:firstLine="709"/>
        <w:rPr>
          <w:rFonts w:ascii="Times New Roman" w:hAnsi="Times New Roman"/>
          <w:sz w:val="24"/>
          <w:szCs w:val="24"/>
        </w:rPr>
      </w:pPr>
      <w:r w:rsidRPr="0015790D">
        <w:rPr>
          <w:rFonts w:ascii="Times New Roman" w:hAnsi="Times New Roman"/>
          <w:sz w:val="24"/>
          <w:szCs w:val="24"/>
        </w:rPr>
        <w:t>- создание условий для подготовки обучающихся к использованию полученных знаний и умений в педагогической деятельности.</w:t>
      </w:r>
    </w:p>
    <w:p w14:paraId="335F88B3" w14:textId="77777777" w:rsidR="00FC6EE0" w:rsidRPr="0015790D" w:rsidRDefault="00FC6EE0" w:rsidP="00506E44">
      <w:pPr>
        <w:tabs>
          <w:tab w:val="right" w:leader="underscore" w:pos="9639"/>
        </w:tabs>
        <w:spacing w:after="0"/>
        <w:ind w:firstLine="709"/>
        <w:jc w:val="both"/>
        <w:rPr>
          <w:rFonts w:ascii="Times New Roman" w:hAnsi="Times New Roman"/>
          <w:sz w:val="24"/>
          <w:szCs w:val="24"/>
        </w:rPr>
      </w:pPr>
      <w:r w:rsidRPr="0015790D">
        <w:rPr>
          <w:rFonts w:ascii="Times New Roman" w:hAnsi="Times New Roman"/>
          <w:sz w:val="24"/>
          <w:szCs w:val="24"/>
        </w:rPr>
        <w:t>Задачами учебной практики являются:</w:t>
      </w:r>
    </w:p>
    <w:p w14:paraId="730BFED6" w14:textId="77777777" w:rsidR="00FC6EE0" w:rsidRPr="0015790D" w:rsidRDefault="00FC6EE0" w:rsidP="00506E44">
      <w:pPr>
        <w:tabs>
          <w:tab w:val="right" w:leader="underscore" w:pos="9639"/>
        </w:tabs>
        <w:spacing w:after="0"/>
        <w:ind w:firstLine="709"/>
        <w:jc w:val="both"/>
        <w:rPr>
          <w:rFonts w:ascii="Times New Roman" w:hAnsi="Times New Roman"/>
          <w:sz w:val="24"/>
          <w:szCs w:val="24"/>
        </w:rPr>
      </w:pPr>
      <w:r w:rsidRPr="0015790D">
        <w:rPr>
          <w:rFonts w:ascii="Times New Roman" w:hAnsi="Times New Roman"/>
          <w:sz w:val="24"/>
          <w:szCs w:val="24"/>
        </w:rPr>
        <w:t>- способствовать изучению специфики организации музейно-выставочных экспозиций различного назначения;</w:t>
      </w:r>
    </w:p>
    <w:p w14:paraId="2E3C4058" w14:textId="77777777" w:rsidR="00FC6EE0" w:rsidRPr="0015790D" w:rsidRDefault="00FC6EE0" w:rsidP="00506E44">
      <w:pPr>
        <w:tabs>
          <w:tab w:val="right" w:leader="underscore" w:pos="9639"/>
        </w:tabs>
        <w:spacing w:after="0"/>
        <w:ind w:firstLine="709"/>
        <w:jc w:val="both"/>
        <w:rPr>
          <w:rFonts w:ascii="Times New Roman" w:hAnsi="Times New Roman"/>
          <w:sz w:val="24"/>
          <w:szCs w:val="24"/>
        </w:rPr>
      </w:pPr>
      <w:r w:rsidRPr="0015790D">
        <w:rPr>
          <w:rFonts w:ascii="Times New Roman" w:hAnsi="Times New Roman"/>
          <w:sz w:val="24"/>
          <w:szCs w:val="24"/>
        </w:rPr>
        <w:t>- создать условия для развития навыков конструктивного рисования при изображении музейных интерьеров и экспонатов;</w:t>
      </w:r>
    </w:p>
    <w:p w14:paraId="587D3953" w14:textId="77777777" w:rsidR="00FC6EE0" w:rsidRPr="0015790D" w:rsidRDefault="00FC6EE0" w:rsidP="00506E44">
      <w:pPr>
        <w:tabs>
          <w:tab w:val="right" w:leader="underscore" w:pos="9356"/>
        </w:tabs>
        <w:ind w:firstLine="709"/>
        <w:rPr>
          <w:rFonts w:ascii="Times New Roman" w:hAnsi="Times New Roman"/>
          <w:sz w:val="24"/>
          <w:szCs w:val="24"/>
        </w:rPr>
      </w:pPr>
      <w:r w:rsidRPr="0015790D">
        <w:rPr>
          <w:rFonts w:ascii="Times New Roman" w:hAnsi="Times New Roman"/>
          <w:sz w:val="24"/>
          <w:szCs w:val="24"/>
        </w:rPr>
        <w:t>- способствовать овладению практическими навыками и техническими приемами в выполнении копий про</w:t>
      </w:r>
      <w:r w:rsidR="00506E44">
        <w:rPr>
          <w:rFonts w:ascii="Times New Roman" w:hAnsi="Times New Roman"/>
          <w:sz w:val="24"/>
          <w:szCs w:val="24"/>
        </w:rPr>
        <w:t>изведений известных художников.</w:t>
      </w:r>
    </w:p>
    <w:p w14:paraId="570CF852" w14:textId="77777777" w:rsidR="00FC6EE0" w:rsidRPr="0015790D" w:rsidRDefault="00FC6EE0" w:rsidP="00506E44">
      <w:pPr>
        <w:tabs>
          <w:tab w:val="num" w:pos="0"/>
          <w:tab w:val="left" w:pos="284"/>
          <w:tab w:val="right" w:leader="underscore" w:pos="9639"/>
        </w:tabs>
        <w:ind w:firstLine="709"/>
        <w:jc w:val="both"/>
        <w:rPr>
          <w:rFonts w:ascii="Times New Roman" w:hAnsi="Times New Roman"/>
          <w:b/>
          <w:bCs/>
          <w:sz w:val="24"/>
          <w:szCs w:val="24"/>
        </w:rPr>
      </w:pPr>
      <w:r w:rsidRPr="0015790D">
        <w:rPr>
          <w:rFonts w:ascii="Times New Roman" w:hAnsi="Times New Roman"/>
          <w:b/>
          <w:bCs/>
          <w:sz w:val="24"/>
          <w:szCs w:val="24"/>
        </w:rPr>
        <w:t>2. Перечень планируемых результатов обучения при прохождении учебной практики (по профилю), соотнесенных с планируемыми результатами освоения ОПОП</w:t>
      </w:r>
    </w:p>
    <w:p w14:paraId="279F5375" w14:textId="77777777" w:rsidR="00FC6EE0" w:rsidRPr="0015790D" w:rsidRDefault="00FC6EE0" w:rsidP="00506E44">
      <w:pPr>
        <w:tabs>
          <w:tab w:val="num" w:pos="0"/>
          <w:tab w:val="left" w:pos="284"/>
          <w:tab w:val="right" w:leader="underscore" w:pos="9639"/>
        </w:tabs>
        <w:ind w:firstLine="709"/>
        <w:jc w:val="both"/>
        <w:rPr>
          <w:rFonts w:ascii="Times New Roman" w:hAnsi="Times New Roman"/>
          <w:bCs/>
          <w:sz w:val="24"/>
          <w:szCs w:val="24"/>
        </w:rPr>
      </w:pPr>
      <w:r w:rsidRPr="0015790D">
        <w:rPr>
          <w:rFonts w:ascii="Times New Roman" w:hAnsi="Times New Roman"/>
          <w:bCs/>
          <w:sz w:val="24"/>
          <w:szCs w:val="24"/>
        </w:rPr>
        <w:t>В результате прохождения учебной практики у обучающегося формируются компетенции и по итогам практики обучающийся должен продемонс</w:t>
      </w:r>
      <w:r w:rsidR="00506E44">
        <w:rPr>
          <w:rFonts w:ascii="Times New Roman" w:hAnsi="Times New Roman"/>
          <w:bCs/>
          <w:sz w:val="24"/>
          <w:szCs w:val="24"/>
        </w:rPr>
        <w:t>трировать следующие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2268"/>
        <w:gridCol w:w="2693"/>
        <w:gridCol w:w="3507"/>
      </w:tblGrid>
      <w:tr w:rsidR="00FC6EE0" w:rsidRPr="0015790D" w14:paraId="3EF90978" w14:textId="77777777" w:rsidTr="00506E44">
        <w:trPr>
          <w:trHeight w:val="1581"/>
        </w:trPr>
        <w:tc>
          <w:tcPr>
            <w:tcW w:w="1101" w:type="dxa"/>
          </w:tcPr>
          <w:p w14:paraId="26517809" w14:textId="77777777" w:rsidR="00FC6EE0" w:rsidRPr="0015790D" w:rsidRDefault="00FC6EE0" w:rsidP="00506E44">
            <w:pPr>
              <w:autoSpaceDE w:val="0"/>
              <w:autoSpaceDN w:val="0"/>
              <w:adjustRightInd w:val="0"/>
              <w:spacing w:after="0" w:line="240" w:lineRule="auto"/>
              <w:jc w:val="center"/>
              <w:rPr>
                <w:rFonts w:ascii="Times New Roman" w:hAnsi="Times New Roman"/>
                <w:bCs/>
                <w:sz w:val="24"/>
                <w:szCs w:val="24"/>
                <w:lang w:eastAsia="ru-RU"/>
              </w:rPr>
            </w:pPr>
            <w:r w:rsidRPr="0015790D">
              <w:rPr>
                <w:rFonts w:ascii="Times New Roman" w:hAnsi="Times New Roman"/>
                <w:bCs/>
                <w:sz w:val="24"/>
                <w:szCs w:val="24"/>
                <w:lang w:eastAsia="ru-RU"/>
              </w:rPr>
              <w:t>Код</w:t>
            </w:r>
          </w:p>
          <w:p w14:paraId="1E76C484" w14:textId="77777777" w:rsidR="00FC6EE0" w:rsidRPr="0015790D" w:rsidRDefault="00FC6EE0" w:rsidP="00506E44">
            <w:pPr>
              <w:autoSpaceDE w:val="0"/>
              <w:autoSpaceDN w:val="0"/>
              <w:adjustRightInd w:val="0"/>
              <w:spacing w:after="0" w:line="240" w:lineRule="auto"/>
              <w:jc w:val="center"/>
              <w:rPr>
                <w:rFonts w:ascii="Times New Roman" w:hAnsi="Times New Roman"/>
                <w:bCs/>
                <w:sz w:val="24"/>
                <w:szCs w:val="24"/>
                <w:lang w:eastAsia="ru-RU"/>
              </w:rPr>
            </w:pPr>
            <w:r w:rsidRPr="0015790D">
              <w:rPr>
                <w:rFonts w:ascii="Times New Roman" w:hAnsi="Times New Roman"/>
                <w:bCs/>
                <w:sz w:val="24"/>
                <w:szCs w:val="24"/>
                <w:lang w:eastAsia="ru-RU"/>
              </w:rPr>
              <w:t>компетенции</w:t>
            </w:r>
          </w:p>
        </w:tc>
        <w:tc>
          <w:tcPr>
            <w:tcW w:w="2268" w:type="dxa"/>
          </w:tcPr>
          <w:p w14:paraId="4D5DCE39" w14:textId="77777777" w:rsidR="00FC6EE0" w:rsidRPr="0015790D" w:rsidRDefault="00FC6EE0" w:rsidP="00506E44">
            <w:pPr>
              <w:autoSpaceDE w:val="0"/>
              <w:autoSpaceDN w:val="0"/>
              <w:adjustRightInd w:val="0"/>
              <w:spacing w:after="0" w:line="240" w:lineRule="auto"/>
              <w:jc w:val="center"/>
              <w:rPr>
                <w:rFonts w:ascii="Times New Roman" w:hAnsi="Times New Roman"/>
                <w:bCs/>
                <w:sz w:val="24"/>
                <w:szCs w:val="24"/>
                <w:lang w:eastAsia="ru-RU"/>
              </w:rPr>
            </w:pPr>
            <w:r w:rsidRPr="0015790D">
              <w:rPr>
                <w:rFonts w:ascii="Times New Roman" w:hAnsi="Times New Roman"/>
                <w:bCs/>
                <w:sz w:val="24"/>
                <w:szCs w:val="24"/>
                <w:lang w:eastAsia="ru-RU"/>
              </w:rPr>
              <w:t>Результаты освоения ОПОП</w:t>
            </w:r>
          </w:p>
          <w:p w14:paraId="22BD4B7B" w14:textId="77777777" w:rsidR="00FC6EE0" w:rsidRPr="0015790D" w:rsidRDefault="00FC6EE0" w:rsidP="00506E44">
            <w:pPr>
              <w:autoSpaceDE w:val="0"/>
              <w:autoSpaceDN w:val="0"/>
              <w:adjustRightInd w:val="0"/>
              <w:spacing w:after="0" w:line="240" w:lineRule="auto"/>
              <w:jc w:val="center"/>
              <w:rPr>
                <w:rFonts w:ascii="Times New Roman" w:hAnsi="Times New Roman"/>
                <w:bCs/>
                <w:i/>
                <w:iCs/>
                <w:sz w:val="24"/>
                <w:szCs w:val="24"/>
                <w:lang w:eastAsia="ru-RU"/>
              </w:rPr>
            </w:pPr>
            <w:r w:rsidRPr="0015790D">
              <w:rPr>
                <w:rFonts w:ascii="Times New Roman" w:hAnsi="Times New Roman"/>
                <w:bCs/>
                <w:i/>
                <w:iCs/>
                <w:sz w:val="24"/>
                <w:szCs w:val="24"/>
                <w:lang w:eastAsia="ru-RU"/>
              </w:rPr>
              <w:t xml:space="preserve">Содержание компетенций </w:t>
            </w:r>
          </w:p>
          <w:p w14:paraId="5305814D" w14:textId="77777777" w:rsidR="00FC6EE0" w:rsidRPr="0015790D" w:rsidRDefault="00FC6EE0" w:rsidP="00506E44">
            <w:pPr>
              <w:autoSpaceDE w:val="0"/>
              <w:autoSpaceDN w:val="0"/>
              <w:adjustRightInd w:val="0"/>
              <w:spacing w:after="0" w:line="240" w:lineRule="auto"/>
              <w:jc w:val="center"/>
              <w:rPr>
                <w:rFonts w:ascii="Times New Roman" w:hAnsi="Times New Roman"/>
                <w:bCs/>
                <w:i/>
                <w:iCs/>
                <w:sz w:val="24"/>
                <w:szCs w:val="24"/>
                <w:lang w:eastAsia="ru-RU"/>
              </w:rPr>
            </w:pPr>
            <w:r w:rsidRPr="0015790D">
              <w:rPr>
                <w:rFonts w:ascii="Times New Roman" w:hAnsi="Times New Roman"/>
                <w:bCs/>
                <w:i/>
                <w:iCs/>
                <w:sz w:val="24"/>
                <w:szCs w:val="24"/>
                <w:lang w:eastAsia="ru-RU"/>
              </w:rPr>
              <w:t>(в соответствии с ФГОС)</w:t>
            </w:r>
          </w:p>
        </w:tc>
        <w:tc>
          <w:tcPr>
            <w:tcW w:w="2693" w:type="dxa"/>
          </w:tcPr>
          <w:p w14:paraId="153E5C17" w14:textId="77777777" w:rsidR="00FC6EE0" w:rsidRPr="0015790D" w:rsidRDefault="00FC6EE0" w:rsidP="00506E44">
            <w:pPr>
              <w:autoSpaceDE w:val="0"/>
              <w:autoSpaceDN w:val="0"/>
              <w:adjustRightInd w:val="0"/>
              <w:spacing w:after="0" w:line="240" w:lineRule="auto"/>
              <w:jc w:val="center"/>
              <w:rPr>
                <w:rFonts w:ascii="Times New Roman" w:hAnsi="Times New Roman"/>
                <w:bCs/>
                <w:sz w:val="24"/>
                <w:szCs w:val="24"/>
                <w:lang w:eastAsia="ru-RU"/>
              </w:rPr>
            </w:pPr>
            <w:r w:rsidRPr="0015790D">
              <w:rPr>
                <w:rFonts w:ascii="Times New Roman" w:hAnsi="Times New Roman"/>
                <w:bCs/>
                <w:sz w:val="24"/>
                <w:szCs w:val="24"/>
                <w:lang w:eastAsia="ru-RU"/>
              </w:rPr>
              <w:t>Код индикатора достижения компетенции и его расшифровка</w:t>
            </w:r>
          </w:p>
        </w:tc>
        <w:tc>
          <w:tcPr>
            <w:tcW w:w="3507" w:type="dxa"/>
          </w:tcPr>
          <w:p w14:paraId="145F8E2A" w14:textId="77777777" w:rsidR="00FC6EE0" w:rsidRPr="0015790D" w:rsidRDefault="00FC6EE0" w:rsidP="00506E44">
            <w:pPr>
              <w:autoSpaceDE w:val="0"/>
              <w:autoSpaceDN w:val="0"/>
              <w:adjustRightInd w:val="0"/>
              <w:spacing w:after="0" w:line="240" w:lineRule="auto"/>
              <w:jc w:val="center"/>
              <w:rPr>
                <w:rFonts w:ascii="Times New Roman" w:hAnsi="Times New Roman"/>
                <w:bCs/>
                <w:sz w:val="24"/>
                <w:szCs w:val="24"/>
                <w:lang w:eastAsia="ru-RU"/>
              </w:rPr>
            </w:pPr>
            <w:r w:rsidRPr="0015790D">
              <w:rPr>
                <w:rFonts w:ascii="Times New Roman" w:hAnsi="Times New Roman"/>
                <w:bCs/>
                <w:sz w:val="24"/>
                <w:szCs w:val="24"/>
                <w:lang w:eastAsia="ru-RU"/>
              </w:rPr>
              <w:t>Перечень планируемых</w:t>
            </w:r>
          </w:p>
          <w:p w14:paraId="30DD9064" w14:textId="77777777" w:rsidR="00FC6EE0" w:rsidRPr="0015790D" w:rsidRDefault="00FC6EE0" w:rsidP="00506E44">
            <w:pPr>
              <w:autoSpaceDE w:val="0"/>
              <w:autoSpaceDN w:val="0"/>
              <w:adjustRightInd w:val="0"/>
              <w:spacing w:after="0" w:line="240" w:lineRule="auto"/>
              <w:jc w:val="center"/>
              <w:rPr>
                <w:rFonts w:ascii="Times New Roman" w:hAnsi="Times New Roman"/>
                <w:bCs/>
                <w:sz w:val="24"/>
                <w:szCs w:val="24"/>
                <w:lang w:eastAsia="ru-RU"/>
              </w:rPr>
            </w:pPr>
            <w:r w:rsidRPr="0015790D">
              <w:rPr>
                <w:rFonts w:ascii="Times New Roman" w:hAnsi="Times New Roman"/>
                <w:bCs/>
                <w:sz w:val="24"/>
                <w:szCs w:val="24"/>
                <w:lang w:eastAsia="ru-RU"/>
              </w:rPr>
              <w:t>результатов обучения</w:t>
            </w:r>
          </w:p>
        </w:tc>
      </w:tr>
      <w:tr w:rsidR="00FC6EE0" w:rsidRPr="0015790D" w14:paraId="66E41EE0" w14:textId="77777777" w:rsidTr="00506E44">
        <w:trPr>
          <w:trHeight w:val="529"/>
        </w:trPr>
        <w:tc>
          <w:tcPr>
            <w:tcW w:w="1101" w:type="dxa"/>
            <w:vMerge w:val="restart"/>
          </w:tcPr>
          <w:p w14:paraId="72ED22D2" w14:textId="77777777" w:rsidR="00FC6EE0" w:rsidRPr="0015790D" w:rsidRDefault="00FC6EE0" w:rsidP="003B6B8F">
            <w:pPr>
              <w:tabs>
                <w:tab w:val="num" w:pos="0"/>
                <w:tab w:val="left" w:pos="284"/>
                <w:tab w:val="right" w:leader="underscore" w:pos="9639"/>
              </w:tabs>
              <w:jc w:val="both"/>
              <w:rPr>
                <w:rFonts w:ascii="Times New Roman" w:hAnsi="Times New Roman"/>
                <w:bCs/>
                <w:sz w:val="24"/>
                <w:szCs w:val="24"/>
              </w:rPr>
            </w:pPr>
            <w:r w:rsidRPr="0015790D">
              <w:rPr>
                <w:rFonts w:ascii="Times New Roman" w:hAnsi="Times New Roman"/>
                <w:bCs/>
                <w:sz w:val="24"/>
                <w:szCs w:val="24"/>
              </w:rPr>
              <w:t>ПК-1</w:t>
            </w:r>
          </w:p>
        </w:tc>
        <w:tc>
          <w:tcPr>
            <w:tcW w:w="2268" w:type="dxa"/>
            <w:vMerge w:val="restart"/>
          </w:tcPr>
          <w:p w14:paraId="0E5DD784" w14:textId="77777777" w:rsidR="00FC6EE0" w:rsidRPr="0015790D" w:rsidRDefault="00FC6EE0" w:rsidP="003B6B8F">
            <w:pPr>
              <w:tabs>
                <w:tab w:val="num" w:pos="0"/>
                <w:tab w:val="left" w:pos="284"/>
                <w:tab w:val="right" w:leader="underscore" w:pos="9639"/>
              </w:tabs>
              <w:rPr>
                <w:rFonts w:ascii="Times New Roman" w:hAnsi="Times New Roman"/>
                <w:bCs/>
                <w:sz w:val="24"/>
                <w:szCs w:val="24"/>
              </w:rPr>
            </w:pPr>
            <w:r w:rsidRPr="0015790D">
              <w:rPr>
                <w:rFonts w:ascii="Times New Roman" w:hAnsi="Times New Roman"/>
                <w:bCs/>
                <w:sz w:val="24"/>
                <w:szCs w:val="24"/>
              </w:rPr>
              <w:t>Способен организовать индивидуальную и совместную учебно-проектную деятельность обучающихся в соответствующей предметной области.</w:t>
            </w:r>
          </w:p>
        </w:tc>
        <w:tc>
          <w:tcPr>
            <w:tcW w:w="2693" w:type="dxa"/>
          </w:tcPr>
          <w:p w14:paraId="412194EE" w14:textId="77777777" w:rsidR="00FC6EE0" w:rsidRPr="0015790D" w:rsidRDefault="00FC6EE0" w:rsidP="003B6B8F">
            <w:pPr>
              <w:autoSpaceDE w:val="0"/>
              <w:autoSpaceDN w:val="0"/>
              <w:adjustRightInd w:val="0"/>
              <w:rPr>
                <w:rFonts w:ascii="Times New Roman" w:hAnsi="Times New Roman"/>
                <w:sz w:val="24"/>
                <w:szCs w:val="24"/>
                <w:lang w:eastAsia="ru-RU"/>
              </w:rPr>
            </w:pPr>
            <w:r w:rsidRPr="0015790D">
              <w:rPr>
                <w:rFonts w:ascii="Times New Roman" w:hAnsi="Times New Roman"/>
                <w:bCs/>
                <w:sz w:val="24"/>
                <w:szCs w:val="24"/>
              </w:rPr>
              <w:t>ПК.1.2 -</w:t>
            </w:r>
            <w:r w:rsidRPr="0015790D">
              <w:rPr>
                <w:rFonts w:ascii="Times New Roman" w:hAnsi="Times New Roman"/>
                <w:sz w:val="24"/>
                <w:szCs w:val="24"/>
              </w:rPr>
              <w:t xml:space="preserve"> Определяет содержание и требования к результатам индивидуальной и совместной учебно-проектной деятельности</w:t>
            </w:r>
          </w:p>
        </w:tc>
        <w:tc>
          <w:tcPr>
            <w:tcW w:w="3507" w:type="dxa"/>
          </w:tcPr>
          <w:p w14:paraId="405B4E38" w14:textId="77777777" w:rsidR="00FC6EE0" w:rsidRPr="0015790D" w:rsidRDefault="00FC6EE0" w:rsidP="000676E6">
            <w:pPr>
              <w:tabs>
                <w:tab w:val="left" w:pos="1060"/>
              </w:tabs>
              <w:spacing w:line="240" w:lineRule="auto"/>
              <w:rPr>
                <w:rFonts w:ascii="Times New Roman" w:hAnsi="Times New Roman"/>
                <w:b/>
                <w:sz w:val="24"/>
                <w:szCs w:val="24"/>
                <w:lang w:eastAsia="ru-RU"/>
              </w:rPr>
            </w:pPr>
            <w:r w:rsidRPr="0015790D">
              <w:rPr>
                <w:rFonts w:ascii="Times New Roman" w:hAnsi="Times New Roman"/>
                <w:b/>
                <w:sz w:val="24"/>
                <w:szCs w:val="24"/>
                <w:lang w:eastAsia="ru-RU"/>
              </w:rPr>
              <w:t>Знать:</w:t>
            </w:r>
          </w:p>
          <w:p w14:paraId="09D4996E" w14:textId="77777777" w:rsidR="00FC6EE0" w:rsidRPr="0015790D" w:rsidRDefault="00FC6EE0" w:rsidP="00506E44">
            <w:pPr>
              <w:tabs>
                <w:tab w:val="left" w:pos="1060"/>
              </w:tabs>
              <w:spacing w:after="0" w:line="240" w:lineRule="auto"/>
              <w:rPr>
                <w:rFonts w:ascii="Times New Roman" w:hAnsi="Times New Roman"/>
                <w:sz w:val="24"/>
                <w:szCs w:val="24"/>
                <w:lang w:eastAsia="ru-RU"/>
              </w:rPr>
            </w:pPr>
            <w:r w:rsidRPr="0015790D">
              <w:rPr>
                <w:rFonts w:ascii="Times New Roman" w:hAnsi="Times New Roman"/>
                <w:sz w:val="24"/>
                <w:szCs w:val="24"/>
                <w:lang w:eastAsia="ru-RU"/>
              </w:rPr>
              <w:t>-цели и задачи изучаемой дисциплины;</w:t>
            </w:r>
          </w:p>
          <w:p w14:paraId="3C0ED7B2" w14:textId="77777777" w:rsidR="00FC6EE0" w:rsidRPr="0015790D" w:rsidRDefault="00FC6EE0" w:rsidP="00506E44">
            <w:pPr>
              <w:tabs>
                <w:tab w:val="left" w:pos="1060"/>
              </w:tabs>
              <w:spacing w:after="0" w:line="240" w:lineRule="auto"/>
              <w:rPr>
                <w:rFonts w:ascii="Times New Roman" w:hAnsi="Times New Roman"/>
                <w:bCs/>
                <w:sz w:val="24"/>
                <w:szCs w:val="24"/>
              </w:rPr>
            </w:pPr>
            <w:r w:rsidRPr="0015790D">
              <w:rPr>
                <w:rFonts w:ascii="Times New Roman" w:hAnsi="Times New Roman"/>
                <w:bCs/>
                <w:sz w:val="24"/>
                <w:szCs w:val="24"/>
              </w:rPr>
              <w:t>-законы изобразительной грамоты для формулирования тематики учебного проекта;</w:t>
            </w:r>
          </w:p>
          <w:p w14:paraId="20758D20" w14:textId="77777777" w:rsidR="00FC6EE0" w:rsidRPr="0015790D" w:rsidRDefault="00FC6EE0" w:rsidP="00506E44">
            <w:pPr>
              <w:spacing w:after="0" w:line="240" w:lineRule="auto"/>
              <w:rPr>
                <w:rFonts w:ascii="Times New Roman" w:hAnsi="Times New Roman"/>
                <w:bCs/>
                <w:sz w:val="24"/>
                <w:szCs w:val="24"/>
              </w:rPr>
            </w:pPr>
            <w:r w:rsidRPr="0015790D">
              <w:rPr>
                <w:rFonts w:ascii="Times New Roman" w:hAnsi="Times New Roman"/>
                <w:b/>
                <w:sz w:val="24"/>
                <w:szCs w:val="24"/>
                <w:lang w:eastAsia="ru-RU"/>
              </w:rPr>
              <w:t>уметь:</w:t>
            </w:r>
          </w:p>
          <w:p w14:paraId="58B3C6B6" w14:textId="77777777" w:rsidR="00FC6EE0" w:rsidRPr="0015790D" w:rsidRDefault="00FC6EE0" w:rsidP="00506E44">
            <w:pPr>
              <w:spacing w:after="0" w:line="240" w:lineRule="auto"/>
              <w:rPr>
                <w:rFonts w:ascii="Times New Roman" w:hAnsi="Times New Roman"/>
                <w:bCs/>
                <w:sz w:val="24"/>
                <w:szCs w:val="24"/>
              </w:rPr>
            </w:pPr>
            <w:r w:rsidRPr="0015790D">
              <w:rPr>
                <w:rFonts w:ascii="Times New Roman" w:hAnsi="Times New Roman"/>
                <w:bCs/>
                <w:sz w:val="24"/>
                <w:szCs w:val="24"/>
              </w:rPr>
              <w:t>-формулировать тематику учебного проекта;</w:t>
            </w:r>
          </w:p>
          <w:p w14:paraId="03DB15E7" w14:textId="77777777" w:rsidR="00FC6EE0" w:rsidRPr="0015790D" w:rsidRDefault="00FC6EE0" w:rsidP="00506E44">
            <w:pPr>
              <w:spacing w:after="0" w:line="240" w:lineRule="auto"/>
              <w:rPr>
                <w:rFonts w:ascii="Times New Roman" w:hAnsi="Times New Roman"/>
                <w:bCs/>
                <w:sz w:val="24"/>
                <w:szCs w:val="24"/>
              </w:rPr>
            </w:pPr>
            <w:r w:rsidRPr="0015790D">
              <w:rPr>
                <w:rFonts w:ascii="Times New Roman" w:hAnsi="Times New Roman"/>
                <w:bCs/>
                <w:sz w:val="24"/>
                <w:szCs w:val="24"/>
              </w:rPr>
              <w:t>-анализировать форму изображаемых объектов;</w:t>
            </w:r>
          </w:p>
          <w:p w14:paraId="06E3F3F9" w14:textId="77777777" w:rsidR="00FC6EE0" w:rsidRPr="0015790D" w:rsidRDefault="00FC6EE0" w:rsidP="00506E44">
            <w:pPr>
              <w:tabs>
                <w:tab w:val="num" w:pos="0"/>
                <w:tab w:val="left" w:pos="284"/>
                <w:tab w:val="right" w:leader="underscore" w:pos="9639"/>
              </w:tabs>
              <w:spacing w:after="0" w:line="240" w:lineRule="auto"/>
              <w:rPr>
                <w:rFonts w:ascii="Times New Roman" w:hAnsi="Times New Roman"/>
                <w:bCs/>
                <w:sz w:val="24"/>
                <w:szCs w:val="24"/>
              </w:rPr>
            </w:pPr>
            <w:r w:rsidRPr="0015790D">
              <w:rPr>
                <w:rFonts w:ascii="Times New Roman" w:hAnsi="Times New Roman"/>
                <w:b/>
                <w:sz w:val="24"/>
                <w:szCs w:val="24"/>
                <w:lang w:eastAsia="ru-RU"/>
              </w:rPr>
              <w:t>владеть:</w:t>
            </w:r>
            <w:r w:rsidRPr="0015790D">
              <w:rPr>
                <w:rFonts w:ascii="Times New Roman" w:hAnsi="Times New Roman"/>
                <w:bCs/>
                <w:sz w:val="24"/>
                <w:szCs w:val="24"/>
              </w:rPr>
              <w:t xml:space="preserve"> </w:t>
            </w:r>
          </w:p>
          <w:p w14:paraId="72133BA5" w14:textId="77777777" w:rsidR="00FC6EE0" w:rsidRPr="0015790D" w:rsidRDefault="00FC6EE0" w:rsidP="00506E44">
            <w:pPr>
              <w:tabs>
                <w:tab w:val="num" w:pos="0"/>
                <w:tab w:val="left" w:pos="284"/>
                <w:tab w:val="right" w:leader="underscore" w:pos="9639"/>
              </w:tabs>
              <w:spacing w:after="0" w:line="240" w:lineRule="auto"/>
              <w:rPr>
                <w:rFonts w:ascii="Times New Roman" w:hAnsi="Times New Roman"/>
                <w:bCs/>
                <w:sz w:val="24"/>
                <w:szCs w:val="24"/>
              </w:rPr>
            </w:pPr>
            <w:r w:rsidRPr="0015790D">
              <w:rPr>
                <w:rFonts w:ascii="Times New Roman" w:hAnsi="Times New Roman"/>
                <w:bCs/>
                <w:sz w:val="24"/>
                <w:szCs w:val="24"/>
              </w:rPr>
              <w:t xml:space="preserve">-навыками планировать работу по выполнению заданий </w:t>
            </w:r>
            <w:r w:rsidRPr="0015790D">
              <w:rPr>
                <w:rFonts w:ascii="Times New Roman" w:hAnsi="Times New Roman"/>
                <w:bCs/>
                <w:sz w:val="24"/>
                <w:szCs w:val="24"/>
              </w:rPr>
              <w:lastRenderedPageBreak/>
              <w:t>изучаемой дисциплины;</w:t>
            </w:r>
          </w:p>
        </w:tc>
      </w:tr>
      <w:tr w:rsidR="00FC6EE0" w:rsidRPr="0015790D" w14:paraId="3617E035" w14:textId="77777777" w:rsidTr="00506E44">
        <w:trPr>
          <w:trHeight w:val="1068"/>
        </w:trPr>
        <w:tc>
          <w:tcPr>
            <w:tcW w:w="1101" w:type="dxa"/>
            <w:vMerge/>
          </w:tcPr>
          <w:p w14:paraId="588173FB" w14:textId="77777777" w:rsidR="00FC6EE0" w:rsidRPr="0015790D" w:rsidRDefault="00FC6EE0" w:rsidP="003B6B8F">
            <w:pPr>
              <w:tabs>
                <w:tab w:val="num" w:pos="0"/>
                <w:tab w:val="left" w:pos="284"/>
                <w:tab w:val="right" w:leader="underscore" w:pos="9639"/>
              </w:tabs>
              <w:jc w:val="both"/>
              <w:rPr>
                <w:rFonts w:ascii="Times New Roman" w:hAnsi="Times New Roman"/>
                <w:bCs/>
                <w:sz w:val="24"/>
                <w:szCs w:val="24"/>
              </w:rPr>
            </w:pPr>
          </w:p>
        </w:tc>
        <w:tc>
          <w:tcPr>
            <w:tcW w:w="2268" w:type="dxa"/>
            <w:vMerge/>
          </w:tcPr>
          <w:p w14:paraId="794B40A4" w14:textId="77777777" w:rsidR="00FC6EE0" w:rsidRPr="0015790D" w:rsidRDefault="00FC6EE0" w:rsidP="003B6B8F">
            <w:pPr>
              <w:tabs>
                <w:tab w:val="num" w:pos="0"/>
                <w:tab w:val="left" w:pos="284"/>
                <w:tab w:val="right" w:leader="underscore" w:pos="9639"/>
              </w:tabs>
              <w:jc w:val="both"/>
              <w:rPr>
                <w:rFonts w:ascii="Times New Roman" w:hAnsi="Times New Roman"/>
                <w:bCs/>
                <w:sz w:val="24"/>
                <w:szCs w:val="24"/>
              </w:rPr>
            </w:pPr>
          </w:p>
        </w:tc>
        <w:tc>
          <w:tcPr>
            <w:tcW w:w="2693" w:type="dxa"/>
          </w:tcPr>
          <w:p w14:paraId="56FBD953" w14:textId="77777777" w:rsidR="00FC6EE0" w:rsidRPr="0015790D" w:rsidRDefault="00FC6EE0" w:rsidP="003B6B8F">
            <w:pPr>
              <w:autoSpaceDE w:val="0"/>
              <w:autoSpaceDN w:val="0"/>
              <w:adjustRightInd w:val="0"/>
              <w:rPr>
                <w:rFonts w:ascii="Times New Roman" w:hAnsi="Times New Roman"/>
                <w:sz w:val="24"/>
                <w:szCs w:val="24"/>
                <w:lang w:eastAsia="ru-RU"/>
              </w:rPr>
            </w:pPr>
            <w:r w:rsidRPr="0015790D">
              <w:rPr>
                <w:rFonts w:ascii="Times New Roman" w:hAnsi="Times New Roman"/>
                <w:sz w:val="24"/>
                <w:szCs w:val="24"/>
              </w:rPr>
              <w:t>ПК.1.3. Планирует и осуществляет руководство действиями обучающихся в индивидуальной и совместной учебно-проектной деятельности</w:t>
            </w:r>
          </w:p>
        </w:tc>
        <w:tc>
          <w:tcPr>
            <w:tcW w:w="3507" w:type="dxa"/>
          </w:tcPr>
          <w:p w14:paraId="16CD27D6" w14:textId="77777777" w:rsidR="00FC6EE0" w:rsidRPr="0015790D" w:rsidRDefault="00FC6EE0" w:rsidP="00506E44">
            <w:pPr>
              <w:tabs>
                <w:tab w:val="left" w:pos="1060"/>
              </w:tabs>
              <w:spacing w:after="0" w:line="240" w:lineRule="auto"/>
              <w:rPr>
                <w:rFonts w:ascii="Times New Roman" w:hAnsi="Times New Roman"/>
                <w:b/>
                <w:bCs/>
                <w:sz w:val="24"/>
                <w:szCs w:val="24"/>
              </w:rPr>
            </w:pPr>
            <w:r w:rsidRPr="0015790D">
              <w:rPr>
                <w:rFonts w:ascii="Times New Roman" w:hAnsi="Times New Roman"/>
                <w:b/>
                <w:bCs/>
                <w:sz w:val="24"/>
                <w:szCs w:val="24"/>
              </w:rPr>
              <w:t>Знать:</w:t>
            </w:r>
          </w:p>
          <w:p w14:paraId="577DF8AF" w14:textId="77777777" w:rsidR="00FC6EE0" w:rsidRPr="0015790D" w:rsidRDefault="00FC6EE0" w:rsidP="00506E44">
            <w:pPr>
              <w:tabs>
                <w:tab w:val="left" w:pos="1060"/>
              </w:tabs>
              <w:spacing w:after="0" w:line="240" w:lineRule="auto"/>
              <w:rPr>
                <w:rFonts w:ascii="Times New Roman" w:hAnsi="Times New Roman"/>
                <w:bCs/>
                <w:sz w:val="24"/>
                <w:szCs w:val="24"/>
              </w:rPr>
            </w:pPr>
            <w:r w:rsidRPr="0015790D">
              <w:rPr>
                <w:rFonts w:ascii="Times New Roman" w:hAnsi="Times New Roman"/>
                <w:bCs/>
                <w:sz w:val="24"/>
                <w:szCs w:val="24"/>
              </w:rPr>
              <w:t>- знает содержание и требования к учебно-проектной деятельности;</w:t>
            </w:r>
          </w:p>
          <w:p w14:paraId="16BA3768" w14:textId="77777777" w:rsidR="00FC6EE0" w:rsidRPr="0015790D" w:rsidRDefault="00FC6EE0" w:rsidP="00506E44">
            <w:pPr>
              <w:tabs>
                <w:tab w:val="left" w:pos="1060"/>
              </w:tabs>
              <w:spacing w:after="0" w:line="240" w:lineRule="auto"/>
              <w:rPr>
                <w:rFonts w:ascii="Times New Roman" w:hAnsi="Times New Roman"/>
                <w:bCs/>
                <w:sz w:val="24"/>
                <w:szCs w:val="24"/>
              </w:rPr>
            </w:pPr>
            <w:r w:rsidRPr="0015790D">
              <w:rPr>
                <w:rFonts w:ascii="Times New Roman" w:hAnsi="Times New Roman"/>
                <w:bCs/>
                <w:sz w:val="24"/>
                <w:szCs w:val="24"/>
              </w:rPr>
              <w:t>-методику выполнения грамотного рисунка;</w:t>
            </w:r>
          </w:p>
          <w:p w14:paraId="00EC3E7E" w14:textId="77777777" w:rsidR="00FC6EE0" w:rsidRPr="0015790D" w:rsidRDefault="00FC6EE0" w:rsidP="00506E44">
            <w:pPr>
              <w:tabs>
                <w:tab w:val="left" w:pos="1060"/>
              </w:tabs>
              <w:spacing w:after="0" w:line="240" w:lineRule="auto"/>
              <w:rPr>
                <w:rFonts w:ascii="Times New Roman" w:hAnsi="Times New Roman"/>
                <w:bCs/>
                <w:sz w:val="24"/>
                <w:szCs w:val="24"/>
              </w:rPr>
            </w:pPr>
            <w:r w:rsidRPr="0015790D">
              <w:rPr>
                <w:rFonts w:ascii="Times New Roman" w:hAnsi="Times New Roman"/>
                <w:bCs/>
                <w:sz w:val="24"/>
                <w:szCs w:val="24"/>
              </w:rPr>
              <w:t>-методику выполнения живописного произведения;</w:t>
            </w:r>
          </w:p>
          <w:p w14:paraId="0226139C" w14:textId="77777777" w:rsidR="00FC6EE0" w:rsidRPr="0015790D" w:rsidRDefault="00FC6EE0" w:rsidP="00506E44">
            <w:pPr>
              <w:tabs>
                <w:tab w:val="left" w:pos="1060"/>
              </w:tabs>
              <w:spacing w:after="0" w:line="240" w:lineRule="auto"/>
              <w:rPr>
                <w:rFonts w:ascii="Times New Roman" w:hAnsi="Times New Roman"/>
                <w:b/>
                <w:bCs/>
                <w:sz w:val="24"/>
                <w:szCs w:val="24"/>
              </w:rPr>
            </w:pPr>
            <w:r w:rsidRPr="0015790D">
              <w:rPr>
                <w:rFonts w:ascii="Times New Roman" w:hAnsi="Times New Roman"/>
                <w:b/>
                <w:bCs/>
                <w:sz w:val="24"/>
                <w:szCs w:val="24"/>
              </w:rPr>
              <w:t>Уметь:</w:t>
            </w:r>
          </w:p>
          <w:p w14:paraId="09CB051E" w14:textId="77777777" w:rsidR="00FC6EE0" w:rsidRPr="0015790D" w:rsidRDefault="00FC6EE0" w:rsidP="00506E44">
            <w:pPr>
              <w:tabs>
                <w:tab w:val="left" w:pos="1060"/>
              </w:tabs>
              <w:spacing w:after="0" w:line="240" w:lineRule="auto"/>
              <w:rPr>
                <w:rFonts w:ascii="Times New Roman" w:hAnsi="Times New Roman"/>
                <w:bCs/>
                <w:sz w:val="24"/>
                <w:szCs w:val="24"/>
              </w:rPr>
            </w:pPr>
            <w:r w:rsidRPr="0015790D">
              <w:rPr>
                <w:rFonts w:ascii="Times New Roman" w:hAnsi="Times New Roman"/>
                <w:bCs/>
                <w:sz w:val="24"/>
                <w:szCs w:val="24"/>
              </w:rPr>
              <w:t>-применять знания основ изобразительного искусства для определения содержания учебно-проектной деятельности;</w:t>
            </w:r>
          </w:p>
          <w:p w14:paraId="4C900CC6" w14:textId="77777777" w:rsidR="00FC6EE0" w:rsidRPr="0015790D" w:rsidRDefault="00FC6EE0" w:rsidP="00506E44">
            <w:pPr>
              <w:tabs>
                <w:tab w:val="left" w:pos="1060"/>
              </w:tabs>
              <w:spacing w:after="0" w:line="240" w:lineRule="auto"/>
              <w:rPr>
                <w:rFonts w:ascii="Times New Roman" w:hAnsi="Times New Roman"/>
                <w:b/>
                <w:bCs/>
                <w:sz w:val="24"/>
                <w:szCs w:val="24"/>
              </w:rPr>
            </w:pPr>
            <w:r w:rsidRPr="0015790D">
              <w:rPr>
                <w:rFonts w:ascii="Times New Roman" w:hAnsi="Times New Roman"/>
                <w:b/>
                <w:bCs/>
                <w:sz w:val="24"/>
                <w:szCs w:val="24"/>
              </w:rPr>
              <w:t>Владеть:</w:t>
            </w:r>
          </w:p>
          <w:p w14:paraId="4D46F453" w14:textId="77777777" w:rsidR="00FC6EE0" w:rsidRPr="0015790D" w:rsidRDefault="00FC6EE0" w:rsidP="00506E44">
            <w:pPr>
              <w:tabs>
                <w:tab w:val="left" w:pos="1060"/>
              </w:tabs>
              <w:spacing w:after="0" w:line="240" w:lineRule="auto"/>
              <w:rPr>
                <w:rFonts w:ascii="Times New Roman" w:hAnsi="Times New Roman"/>
                <w:b/>
                <w:sz w:val="24"/>
                <w:szCs w:val="24"/>
                <w:lang w:eastAsia="ru-RU"/>
              </w:rPr>
            </w:pPr>
            <w:r w:rsidRPr="0015790D">
              <w:rPr>
                <w:rFonts w:ascii="Times New Roman" w:hAnsi="Times New Roman"/>
                <w:bCs/>
                <w:sz w:val="24"/>
                <w:szCs w:val="24"/>
              </w:rPr>
              <w:t>-практическими навыками выполнения грамотного рисунка и живописного произведения для определения</w:t>
            </w:r>
            <w:r w:rsidRPr="0015790D">
              <w:rPr>
                <w:rFonts w:ascii="Times New Roman" w:hAnsi="Times New Roman"/>
                <w:sz w:val="24"/>
                <w:szCs w:val="24"/>
              </w:rPr>
              <w:t xml:space="preserve"> содержания и требований к результатам индивидуальной и совместной учебно-проектной деятельности</w:t>
            </w:r>
          </w:p>
        </w:tc>
      </w:tr>
    </w:tbl>
    <w:p w14:paraId="4D0112BE" w14:textId="77777777" w:rsidR="00FC6EE0" w:rsidRPr="0015790D" w:rsidRDefault="00FC6EE0" w:rsidP="0015790D">
      <w:pPr>
        <w:tabs>
          <w:tab w:val="num" w:pos="0"/>
          <w:tab w:val="left" w:pos="284"/>
          <w:tab w:val="right" w:leader="underscore" w:pos="9639"/>
        </w:tabs>
        <w:ind w:firstLine="709"/>
        <w:jc w:val="both"/>
        <w:rPr>
          <w:rFonts w:ascii="Times New Roman" w:hAnsi="Times New Roman"/>
          <w:bCs/>
          <w:sz w:val="24"/>
          <w:szCs w:val="24"/>
        </w:rPr>
      </w:pPr>
    </w:p>
    <w:p w14:paraId="3D38D36C" w14:textId="77777777" w:rsidR="00FC6EE0" w:rsidRPr="0015790D" w:rsidRDefault="00FC6EE0" w:rsidP="000676E6">
      <w:pPr>
        <w:tabs>
          <w:tab w:val="left" w:pos="284"/>
          <w:tab w:val="right" w:leader="underscore" w:pos="9639"/>
        </w:tabs>
        <w:spacing w:line="240" w:lineRule="auto"/>
        <w:ind w:firstLine="709"/>
        <w:jc w:val="both"/>
        <w:rPr>
          <w:rFonts w:ascii="Times New Roman" w:hAnsi="Times New Roman"/>
          <w:b/>
          <w:bCs/>
          <w:sz w:val="24"/>
          <w:szCs w:val="24"/>
        </w:rPr>
      </w:pPr>
      <w:r w:rsidRPr="0015790D">
        <w:rPr>
          <w:rFonts w:ascii="Times New Roman" w:hAnsi="Times New Roman"/>
          <w:b/>
          <w:bCs/>
          <w:sz w:val="24"/>
          <w:szCs w:val="24"/>
        </w:rPr>
        <w:t>3. Место учебной практики (по профилю) в структуре ОПОП бакалавриата</w:t>
      </w:r>
    </w:p>
    <w:p w14:paraId="4813AC40" w14:textId="77777777" w:rsidR="00FC6EE0" w:rsidRPr="0015790D" w:rsidRDefault="00FC6EE0" w:rsidP="00506E44">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Дисциплины, на которых базируется данная практика, относятся к модулю «Базовый художественный модуль»</w:t>
      </w:r>
    </w:p>
    <w:p w14:paraId="35C4012C" w14:textId="77777777" w:rsidR="00FC6EE0" w:rsidRPr="0015790D" w:rsidRDefault="00FC6EE0" w:rsidP="00506E44">
      <w:pPr>
        <w:pStyle w:val="a4"/>
        <w:tabs>
          <w:tab w:val="left" w:pos="708"/>
          <w:tab w:val="right" w:leader="underscore" w:pos="993"/>
        </w:tabs>
        <w:spacing w:after="0" w:line="276" w:lineRule="auto"/>
        <w:ind w:left="0"/>
        <w:jc w:val="both"/>
        <w:rPr>
          <w:rFonts w:ascii="Times New Roman" w:hAnsi="Times New Roman"/>
          <w:sz w:val="24"/>
          <w:szCs w:val="24"/>
        </w:rPr>
      </w:pPr>
      <w:r w:rsidRPr="0015790D">
        <w:rPr>
          <w:rFonts w:ascii="Times New Roman" w:hAnsi="Times New Roman"/>
          <w:i/>
          <w:sz w:val="24"/>
          <w:szCs w:val="24"/>
        </w:rPr>
        <w:tab/>
      </w:r>
      <w:r w:rsidRPr="0015790D">
        <w:rPr>
          <w:rFonts w:ascii="Times New Roman" w:hAnsi="Times New Roman"/>
          <w:sz w:val="24"/>
          <w:szCs w:val="24"/>
        </w:rPr>
        <w:t>Входными дисциплинами для учебной практики являются «Введение в творческую профессию», «Основы композиции», «Основы академического рисунка», «Основы академической живописи».</w:t>
      </w:r>
    </w:p>
    <w:p w14:paraId="3B6DBA5E" w14:textId="77777777" w:rsidR="00FC6EE0" w:rsidRDefault="00FC6EE0" w:rsidP="00506E44">
      <w:pPr>
        <w:pStyle w:val="a4"/>
        <w:tabs>
          <w:tab w:val="left" w:pos="708"/>
          <w:tab w:val="right" w:leader="underscore" w:pos="993"/>
        </w:tabs>
        <w:spacing w:after="0" w:line="276" w:lineRule="auto"/>
        <w:ind w:left="0"/>
        <w:jc w:val="both"/>
        <w:rPr>
          <w:rFonts w:ascii="Times New Roman" w:hAnsi="Times New Roman"/>
          <w:sz w:val="24"/>
          <w:szCs w:val="24"/>
        </w:rPr>
      </w:pPr>
      <w:r w:rsidRPr="0015790D">
        <w:rPr>
          <w:rFonts w:ascii="Times New Roman" w:hAnsi="Times New Roman"/>
          <w:sz w:val="24"/>
          <w:szCs w:val="24"/>
        </w:rPr>
        <w:tab/>
        <w:t>Учебная практика является предшествующей для дисциплин модуля «Академическая школа в рисунке и живописи» и «Специальные техник</w:t>
      </w:r>
      <w:r w:rsidR="00506E44">
        <w:rPr>
          <w:rFonts w:ascii="Times New Roman" w:hAnsi="Times New Roman"/>
          <w:sz w:val="24"/>
          <w:szCs w:val="24"/>
        </w:rPr>
        <w:t>и в изобразительном искусстве».</w:t>
      </w:r>
    </w:p>
    <w:p w14:paraId="7B9389A0" w14:textId="77777777" w:rsidR="00506E44" w:rsidRPr="00506E44" w:rsidRDefault="00506E44" w:rsidP="00506E44">
      <w:pPr>
        <w:pStyle w:val="a4"/>
        <w:tabs>
          <w:tab w:val="left" w:pos="708"/>
          <w:tab w:val="right" w:leader="underscore" w:pos="993"/>
        </w:tabs>
        <w:spacing w:after="0" w:line="276" w:lineRule="auto"/>
        <w:ind w:left="0"/>
        <w:jc w:val="both"/>
        <w:rPr>
          <w:rFonts w:ascii="Times New Roman" w:hAnsi="Times New Roman"/>
          <w:sz w:val="24"/>
          <w:szCs w:val="24"/>
        </w:rPr>
      </w:pPr>
    </w:p>
    <w:p w14:paraId="6613CB64" w14:textId="77777777" w:rsidR="00FC6EE0" w:rsidRPr="0015790D" w:rsidRDefault="00FC6EE0" w:rsidP="00506E44">
      <w:pPr>
        <w:tabs>
          <w:tab w:val="right" w:leader="underscore" w:pos="9356"/>
        </w:tabs>
        <w:ind w:firstLine="709"/>
        <w:jc w:val="both"/>
        <w:rPr>
          <w:rFonts w:ascii="Times New Roman" w:hAnsi="Times New Roman"/>
          <w:bCs/>
          <w:sz w:val="24"/>
          <w:szCs w:val="24"/>
        </w:rPr>
      </w:pPr>
      <w:r w:rsidRPr="0015790D">
        <w:rPr>
          <w:rFonts w:ascii="Times New Roman" w:hAnsi="Times New Roman"/>
          <w:b/>
          <w:bCs/>
          <w:sz w:val="24"/>
          <w:szCs w:val="24"/>
        </w:rPr>
        <w:t>4. Форма и способы проведения учебной практики (по профилю)</w:t>
      </w:r>
    </w:p>
    <w:p w14:paraId="206E965E" w14:textId="77777777" w:rsidR="00FC6EE0" w:rsidRPr="00506E44" w:rsidRDefault="00FC6EE0" w:rsidP="00506E44">
      <w:pPr>
        <w:autoSpaceDE w:val="0"/>
        <w:autoSpaceDN w:val="0"/>
        <w:adjustRightInd w:val="0"/>
        <w:ind w:firstLine="709"/>
        <w:jc w:val="both"/>
        <w:rPr>
          <w:rFonts w:ascii="Times New Roman" w:hAnsi="Times New Roman"/>
          <w:bCs/>
          <w:sz w:val="24"/>
          <w:szCs w:val="24"/>
          <w:lang w:eastAsia="ru-RU"/>
        </w:rPr>
      </w:pPr>
      <w:r w:rsidRPr="0015790D">
        <w:rPr>
          <w:rFonts w:ascii="Times New Roman" w:hAnsi="Times New Roman"/>
          <w:bCs/>
          <w:sz w:val="24"/>
          <w:szCs w:val="24"/>
          <w:lang w:eastAsia="ru-RU"/>
        </w:rPr>
        <w:t>Вид практики – учебная практика (по профилю). Проводится дискретно в соответствии с учебным графиком.</w:t>
      </w:r>
      <w:r>
        <w:rPr>
          <w:rFonts w:ascii="Times New Roman" w:hAnsi="Times New Roman"/>
          <w:bCs/>
          <w:sz w:val="24"/>
          <w:szCs w:val="24"/>
          <w:lang w:eastAsia="ru-RU"/>
        </w:rPr>
        <w:t xml:space="preserve"> </w:t>
      </w:r>
      <w:r w:rsidRPr="0015790D">
        <w:rPr>
          <w:rFonts w:ascii="Times New Roman" w:hAnsi="Times New Roman"/>
          <w:bCs/>
          <w:sz w:val="24"/>
          <w:szCs w:val="24"/>
          <w:lang w:eastAsia="ru-RU"/>
        </w:rPr>
        <w:t>Способ пров</w:t>
      </w:r>
      <w:r w:rsidR="00506E44">
        <w:rPr>
          <w:rFonts w:ascii="Times New Roman" w:hAnsi="Times New Roman"/>
          <w:bCs/>
          <w:sz w:val="24"/>
          <w:szCs w:val="24"/>
          <w:lang w:eastAsia="ru-RU"/>
        </w:rPr>
        <w:t>едения практики – стационарная или выездная.</w:t>
      </w:r>
    </w:p>
    <w:p w14:paraId="4D8B6239" w14:textId="77777777" w:rsidR="00FC6EE0" w:rsidRPr="0015790D" w:rsidRDefault="00FC6EE0" w:rsidP="00506E44">
      <w:pPr>
        <w:tabs>
          <w:tab w:val="right" w:leader="underscore" w:pos="9356"/>
        </w:tabs>
        <w:ind w:firstLine="709"/>
        <w:jc w:val="both"/>
        <w:rPr>
          <w:rFonts w:ascii="Times New Roman" w:hAnsi="Times New Roman"/>
          <w:bCs/>
          <w:sz w:val="24"/>
          <w:szCs w:val="24"/>
        </w:rPr>
      </w:pPr>
      <w:r w:rsidRPr="0015790D">
        <w:rPr>
          <w:rFonts w:ascii="Times New Roman" w:hAnsi="Times New Roman"/>
          <w:b/>
          <w:bCs/>
          <w:sz w:val="24"/>
          <w:szCs w:val="24"/>
        </w:rPr>
        <w:t>5. Место и время проведения учебной (по профилю) практики</w:t>
      </w:r>
    </w:p>
    <w:p w14:paraId="774408E2" w14:textId="77777777" w:rsidR="00AC72E9" w:rsidRPr="000434CE" w:rsidRDefault="00AC72E9" w:rsidP="00AC72E9">
      <w:pPr>
        <w:tabs>
          <w:tab w:val="left" w:pos="708"/>
          <w:tab w:val="right" w:leader="underscore" w:pos="9639"/>
        </w:tabs>
        <w:spacing w:after="0"/>
        <w:ind w:firstLine="709"/>
        <w:jc w:val="both"/>
        <w:rPr>
          <w:rFonts w:ascii="Times New Roman" w:hAnsi="Times New Roman"/>
          <w:bCs/>
          <w:sz w:val="24"/>
          <w:szCs w:val="24"/>
          <w:lang w:eastAsia="ru-RU"/>
        </w:rPr>
      </w:pPr>
      <w:r w:rsidRPr="00460C31">
        <w:rPr>
          <w:rFonts w:ascii="Times New Roman" w:hAnsi="Times New Roman"/>
          <w:sz w:val="24"/>
          <w:szCs w:val="24"/>
        </w:rPr>
        <w:t xml:space="preserve">Учебная практика </w:t>
      </w:r>
      <w:r w:rsidRPr="000434CE">
        <w:rPr>
          <w:rFonts w:ascii="Times New Roman" w:hAnsi="Times New Roman"/>
          <w:sz w:val="24"/>
          <w:szCs w:val="24"/>
        </w:rPr>
        <w:t xml:space="preserve">(по профилю) </w:t>
      </w:r>
      <w:r w:rsidRPr="00460C31">
        <w:rPr>
          <w:rFonts w:ascii="Times New Roman" w:hAnsi="Times New Roman"/>
          <w:sz w:val="24"/>
          <w:szCs w:val="24"/>
        </w:rPr>
        <w:t xml:space="preserve">проводится в НГПУ имени Минина на базе кафедры </w:t>
      </w:r>
      <w:r>
        <w:rPr>
          <w:rFonts w:ascii="Times New Roman" w:hAnsi="Times New Roman"/>
          <w:sz w:val="24"/>
          <w:szCs w:val="24"/>
        </w:rPr>
        <w:t>декоративно-прикладного искусства и дизайна</w:t>
      </w:r>
      <w:r w:rsidRPr="00460C31">
        <w:rPr>
          <w:rFonts w:ascii="Times New Roman" w:hAnsi="Times New Roman"/>
          <w:sz w:val="24"/>
          <w:szCs w:val="24"/>
        </w:rPr>
        <w:t xml:space="preserve"> под руководством преподавателей кафедры </w:t>
      </w:r>
      <w:r>
        <w:rPr>
          <w:rFonts w:ascii="Times New Roman" w:hAnsi="Times New Roman"/>
          <w:sz w:val="24"/>
          <w:szCs w:val="24"/>
        </w:rPr>
        <w:t xml:space="preserve">или в </w:t>
      </w:r>
      <w:r w:rsidRPr="000434CE">
        <w:rPr>
          <w:rFonts w:ascii="Times New Roman" w:hAnsi="Times New Roman"/>
          <w:bCs/>
          <w:sz w:val="24"/>
          <w:szCs w:val="24"/>
          <w:lang w:eastAsia="ru-RU"/>
        </w:rPr>
        <w:t xml:space="preserve">структурных подразделениях образовательных организаций, а также </w:t>
      </w:r>
      <w:r w:rsidRPr="000434CE">
        <w:rPr>
          <w:rFonts w:ascii="Times New Roman" w:hAnsi="Times New Roman"/>
          <w:bCs/>
          <w:sz w:val="24"/>
          <w:szCs w:val="24"/>
          <w:lang w:eastAsia="ru-RU"/>
        </w:rPr>
        <w:lastRenderedPageBreak/>
        <w:t>организаций и предприятий, соответствующих на</w:t>
      </w:r>
      <w:r>
        <w:rPr>
          <w:rFonts w:ascii="Times New Roman" w:hAnsi="Times New Roman"/>
          <w:bCs/>
          <w:sz w:val="24"/>
          <w:szCs w:val="24"/>
          <w:lang w:eastAsia="ru-RU"/>
        </w:rPr>
        <w:t xml:space="preserve">правлению и профилю подготовки на 2 курсе в объеме 4 недель в </w:t>
      </w:r>
      <w:r w:rsidRPr="00460C31">
        <w:rPr>
          <w:rFonts w:ascii="Times New Roman" w:hAnsi="Times New Roman"/>
          <w:sz w:val="24"/>
          <w:szCs w:val="24"/>
        </w:rPr>
        <w:t>соответствии с учебным планом.</w:t>
      </w:r>
    </w:p>
    <w:p w14:paraId="0815C0B0" w14:textId="77777777" w:rsidR="00AC72E9" w:rsidRDefault="00AC72E9" w:rsidP="00AC72E9">
      <w:pPr>
        <w:shd w:val="clear" w:color="auto" w:fill="FFFFFF"/>
        <w:autoSpaceDE w:val="0"/>
        <w:spacing w:after="0"/>
        <w:ind w:firstLine="725"/>
        <w:jc w:val="both"/>
        <w:rPr>
          <w:rFonts w:ascii="Times New Roman" w:hAnsi="Times New Roman"/>
          <w:sz w:val="24"/>
          <w:szCs w:val="24"/>
        </w:rPr>
      </w:pPr>
      <w:r w:rsidRPr="00460C31">
        <w:rPr>
          <w:rFonts w:ascii="Times New Roman" w:hAnsi="Times New Roman"/>
          <w:sz w:val="24"/>
          <w:szCs w:val="24"/>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14:paraId="458DD9B5" w14:textId="77777777" w:rsidR="00AC72E9" w:rsidRDefault="00AC72E9" w:rsidP="00AC72E9">
      <w:pPr>
        <w:shd w:val="clear" w:color="auto" w:fill="FFFFFF"/>
        <w:autoSpaceDE w:val="0"/>
        <w:spacing w:after="0"/>
        <w:ind w:firstLine="725"/>
        <w:jc w:val="both"/>
        <w:rPr>
          <w:rFonts w:ascii="Times New Roman" w:hAnsi="Times New Roman"/>
          <w:sz w:val="24"/>
          <w:szCs w:val="24"/>
        </w:rPr>
      </w:pPr>
      <w:r w:rsidRPr="003810DB">
        <w:rPr>
          <w:rFonts w:ascii="Times New Roman" w:hAnsi="Times New Roman"/>
          <w:sz w:val="24"/>
          <w:szCs w:val="24"/>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14:paraId="6DE5D050" w14:textId="77777777" w:rsidR="00AC72E9" w:rsidRDefault="00AC72E9" w:rsidP="00AC72E9">
      <w:pPr>
        <w:tabs>
          <w:tab w:val="left" w:pos="708"/>
          <w:tab w:val="right" w:leader="underscore" w:pos="9639"/>
        </w:tabs>
        <w:spacing w:after="0"/>
        <w:jc w:val="both"/>
        <w:rPr>
          <w:rFonts w:ascii="Times New Roman" w:hAnsi="Times New Roman"/>
          <w:sz w:val="24"/>
          <w:szCs w:val="24"/>
        </w:rPr>
      </w:pPr>
    </w:p>
    <w:p w14:paraId="24758BEB" w14:textId="77777777" w:rsidR="00FC6EE0" w:rsidRPr="0015790D" w:rsidRDefault="00FC6EE0" w:rsidP="000676E6">
      <w:pPr>
        <w:tabs>
          <w:tab w:val="left" w:pos="284"/>
          <w:tab w:val="right" w:leader="underscore" w:pos="9639"/>
        </w:tabs>
        <w:spacing w:line="240" w:lineRule="auto"/>
        <w:ind w:firstLine="709"/>
        <w:jc w:val="both"/>
        <w:rPr>
          <w:rFonts w:ascii="Times New Roman" w:hAnsi="Times New Roman"/>
          <w:b/>
          <w:bCs/>
          <w:sz w:val="24"/>
          <w:szCs w:val="24"/>
        </w:rPr>
      </w:pPr>
      <w:r w:rsidRPr="0015790D">
        <w:rPr>
          <w:rFonts w:ascii="Times New Roman" w:hAnsi="Times New Roman"/>
          <w:b/>
          <w:bCs/>
          <w:sz w:val="24"/>
          <w:szCs w:val="24"/>
        </w:rPr>
        <w:t>6. Объём учебной практики (по профилю) и её продолжительность</w:t>
      </w:r>
    </w:p>
    <w:p w14:paraId="4C857DC7" w14:textId="77777777" w:rsidR="00FC6EE0" w:rsidRPr="0015790D" w:rsidRDefault="00FC6EE0" w:rsidP="00AC72E9">
      <w:pPr>
        <w:tabs>
          <w:tab w:val="left" w:pos="284"/>
          <w:tab w:val="right" w:leader="underscore" w:pos="9639"/>
        </w:tabs>
        <w:spacing w:after="0" w:line="240" w:lineRule="auto"/>
        <w:ind w:firstLine="709"/>
        <w:jc w:val="both"/>
        <w:rPr>
          <w:rFonts w:ascii="Times New Roman" w:hAnsi="Times New Roman"/>
          <w:sz w:val="24"/>
          <w:szCs w:val="24"/>
        </w:rPr>
      </w:pPr>
      <w:r w:rsidRPr="0015790D">
        <w:rPr>
          <w:rFonts w:ascii="Times New Roman" w:hAnsi="Times New Roman"/>
          <w:sz w:val="24"/>
          <w:szCs w:val="24"/>
        </w:rPr>
        <w:t>Общий объём практики составляет  6  зачетных единиц.</w:t>
      </w:r>
    </w:p>
    <w:p w14:paraId="3837191B" w14:textId="77777777" w:rsidR="00FC6EE0" w:rsidRPr="0015790D" w:rsidRDefault="00FC6EE0" w:rsidP="00AC72E9">
      <w:pPr>
        <w:tabs>
          <w:tab w:val="left" w:pos="284"/>
          <w:tab w:val="right" w:leader="underscore" w:pos="9639"/>
        </w:tabs>
        <w:spacing w:after="0" w:line="240" w:lineRule="auto"/>
        <w:ind w:firstLine="709"/>
        <w:jc w:val="both"/>
        <w:rPr>
          <w:rFonts w:ascii="Times New Roman" w:hAnsi="Times New Roman"/>
          <w:sz w:val="24"/>
          <w:szCs w:val="24"/>
        </w:rPr>
      </w:pPr>
      <w:r w:rsidRPr="0015790D">
        <w:rPr>
          <w:rFonts w:ascii="Times New Roman" w:hAnsi="Times New Roman"/>
          <w:sz w:val="24"/>
          <w:szCs w:val="24"/>
        </w:rPr>
        <w:t>Общая продолжительность практики составляет 216 часов.</w:t>
      </w:r>
    </w:p>
    <w:p w14:paraId="34CAE42C" w14:textId="77777777" w:rsidR="00FC6EE0" w:rsidRPr="0015790D" w:rsidRDefault="00FC6EE0" w:rsidP="00AC72E9">
      <w:pPr>
        <w:tabs>
          <w:tab w:val="left" w:pos="284"/>
          <w:tab w:val="right" w:leader="underscore" w:pos="9639"/>
        </w:tabs>
        <w:spacing w:after="0" w:line="240" w:lineRule="auto"/>
        <w:ind w:firstLine="709"/>
        <w:jc w:val="both"/>
        <w:rPr>
          <w:rFonts w:ascii="Times New Roman" w:hAnsi="Times New Roman"/>
          <w:bCs/>
          <w:sz w:val="24"/>
          <w:szCs w:val="24"/>
        </w:rPr>
      </w:pPr>
    </w:p>
    <w:p w14:paraId="66A02AC6" w14:textId="77777777" w:rsidR="00FC6EE0" w:rsidRPr="0015790D" w:rsidRDefault="00FC6EE0" w:rsidP="000676E6">
      <w:pPr>
        <w:tabs>
          <w:tab w:val="left" w:pos="284"/>
          <w:tab w:val="right" w:leader="underscore" w:pos="9639"/>
        </w:tabs>
        <w:spacing w:line="240" w:lineRule="auto"/>
        <w:ind w:firstLine="709"/>
        <w:jc w:val="both"/>
        <w:rPr>
          <w:rFonts w:ascii="Times New Roman" w:hAnsi="Times New Roman"/>
          <w:b/>
          <w:bCs/>
          <w:sz w:val="24"/>
          <w:szCs w:val="24"/>
        </w:rPr>
      </w:pPr>
      <w:r w:rsidRPr="0015790D">
        <w:rPr>
          <w:rFonts w:ascii="Times New Roman" w:hAnsi="Times New Roman"/>
          <w:b/>
          <w:bCs/>
          <w:sz w:val="24"/>
          <w:szCs w:val="24"/>
        </w:rPr>
        <w:t>7. Структура и содержание учебной практики (по профилю)</w:t>
      </w:r>
    </w:p>
    <w:p w14:paraId="2995D003" w14:textId="77777777" w:rsidR="00FC6EE0" w:rsidRPr="0015790D" w:rsidRDefault="00FC6EE0" w:rsidP="0015790D">
      <w:pPr>
        <w:tabs>
          <w:tab w:val="left" w:pos="284"/>
          <w:tab w:val="right" w:leader="underscore" w:pos="9639"/>
        </w:tabs>
        <w:ind w:firstLine="709"/>
        <w:jc w:val="both"/>
        <w:rPr>
          <w:rFonts w:ascii="Times New Roman" w:hAnsi="Times New Roman"/>
          <w:b/>
          <w:bCs/>
          <w:i/>
          <w:sz w:val="24"/>
          <w:szCs w:val="24"/>
        </w:rPr>
      </w:pPr>
      <w:r w:rsidRPr="0015790D">
        <w:rPr>
          <w:rFonts w:ascii="Times New Roman" w:hAnsi="Times New Roman"/>
          <w:b/>
          <w:bCs/>
          <w:i/>
          <w:sz w:val="24"/>
          <w:szCs w:val="24"/>
        </w:rPr>
        <w:t>7.1 Структура учебной практики</w:t>
      </w:r>
    </w:p>
    <w:tbl>
      <w:tblPr>
        <w:tblW w:w="5135" w:type="pct"/>
        <w:tblLayout w:type="fixed"/>
        <w:tblLook w:val="0000" w:firstRow="0" w:lastRow="0" w:firstColumn="0" w:lastColumn="0" w:noHBand="0" w:noVBand="0"/>
      </w:tblPr>
      <w:tblGrid>
        <w:gridCol w:w="565"/>
        <w:gridCol w:w="1884"/>
        <w:gridCol w:w="1345"/>
        <w:gridCol w:w="2126"/>
        <w:gridCol w:w="1843"/>
        <w:gridCol w:w="2066"/>
      </w:tblGrid>
      <w:tr w:rsidR="00FC6EE0" w:rsidRPr="0015790D" w14:paraId="0EA4B8B1" w14:textId="77777777" w:rsidTr="00AC72E9">
        <w:trPr>
          <w:trHeight w:val="942"/>
        </w:trPr>
        <w:tc>
          <w:tcPr>
            <w:tcW w:w="565" w:type="dxa"/>
            <w:vMerge w:val="restart"/>
            <w:tcBorders>
              <w:top w:val="single" w:sz="2" w:space="0" w:color="000000"/>
              <w:left w:val="single" w:sz="2" w:space="0" w:color="000000"/>
              <w:right w:val="nil"/>
            </w:tcBorders>
          </w:tcPr>
          <w:p w14:paraId="7359D402"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w:t>
            </w:r>
          </w:p>
          <w:p w14:paraId="58275785"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п/п</w:t>
            </w:r>
          </w:p>
        </w:tc>
        <w:tc>
          <w:tcPr>
            <w:tcW w:w="1884" w:type="dxa"/>
            <w:vMerge w:val="restart"/>
            <w:tcBorders>
              <w:top w:val="single" w:sz="2" w:space="0" w:color="000000"/>
              <w:left w:val="single" w:sz="2" w:space="0" w:color="000000"/>
              <w:right w:val="nil"/>
            </w:tcBorders>
          </w:tcPr>
          <w:p w14:paraId="785580D3"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Разделы (этапы) практики</w:t>
            </w:r>
          </w:p>
        </w:tc>
        <w:tc>
          <w:tcPr>
            <w:tcW w:w="5314" w:type="dxa"/>
            <w:gridSpan w:val="3"/>
            <w:tcBorders>
              <w:top w:val="single" w:sz="2" w:space="0" w:color="000000"/>
              <w:left w:val="single" w:sz="2" w:space="0" w:color="000000"/>
              <w:bottom w:val="single" w:sz="2" w:space="0" w:color="000000"/>
              <w:right w:val="nil"/>
            </w:tcBorders>
          </w:tcPr>
          <w:p w14:paraId="033C13FE" w14:textId="77777777" w:rsidR="00FC6EE0" w:rsidRPr="0015790D" w:rsidRDefault="00FC6EE0" w:rsidP="00331880">
            <w:pPr>
              <w:tabs>
                <w:tab w:val="left" w:pos="708"/>
                <w:tab w:val="right" w:leader="underscore" w:pos="9639"/>
              </w:tabs>
              <w:autoSpaceDE w:val="0"/>
              <w:autoSpaceDN w:val="0"/>
              <w:adjustRightInd w:val="0"/>
              <w:spacing w:line="240" w:lineRule="auto"/>
              <w:ind w:firstLine="440"/>
              <w:jc w:val="center"/>
              <w:rPr>
                <w:rFonts w:ascii="Times New Roman" w:hAnsi="Times New Roman"/>
                <w:sz w:val="24"/>
                <w:szCs w:val="24"/>
                <w:lang w:eastAsia="ru-RU"/>
              </w:rPr>
            </w:pPr>
            <w:r w:rsidRPr="0015790D">
              <w:rPr>
                <w:rFonts w:ascii="Times New Roman" w:hAnsi="Times New Roman"/>
                <w:sz w:val="24"/>
                <w:szCs w:val="24"/>
                <w:lang w:eastAsia="ru-RU"/>
              </w:rPr>
              <w:t>Виды деятельности на практике, включая самостоятельную работу обучающихся и трудоемкость (в часах)</w:t>
            </w:r>
          </w:p>
        </w:tc>
        <w:tc>
          <w:tcPr>
            <w:tcW w:w="2066" w:type="dxa"/>
            <w:vMerge w:val="restart"/>
            <w:tcBorders>
              <w:top w:val="single" w:sz="2" w:space="0" w:color="000000"/>
              <w:left w:val="single" w:sz="2" w:space="0" w:color="000000"/>
              <w:right w:val="single" w:sz="2" w:space="0" w:color="000000"/>
            </w:tcBorders>
          </w:tcPr>
          <w:p w14:paraId="32D7BC22"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19593B6C"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Формы текущего</w:t>
            </w:r>
          </w:p>
          <w:p w14:paraId="0F496B44"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контроля</w:t>
            </w:r>
          </w:p>
        </w:tc>
      </w:tr>
      <w:tr w:rsidR="00FC6EE0" w:rsidRPr="0015790D" w14:paraId="4E1CD0F2" w14:textId="77777777" w:rsidTr="00AC72E9">
        <w:trPr>
          <w:trHeight w:val="1508"/>
        </w:trPr>
        <w:tc>
          <w:tcPr>
            <w:tcW w:w="565" w:type="dxa"/>
            <w:vMerge/>
            <w:tcBorders>
              <w:left w:val="single" w:sz="2" w:space="0" w:color="000000"/>
              <w:bottom w:val="single" w:sz="2" w:space="0" w:color="000000"/>
              <w:right w:val="nil"/>
            </w:tcBorders>
          </w:tcPr>
          <w:p w14:paraId="604E1F7D"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p>
        </w:tc>
        <w:tc>
          <w:tcPr>
            <w:tcW w:w="1884" w:type="dxa"/>
            <w:vMerge/>
            <w:tcBorders>
              <w:left w:val="single" w:sz="2" w:space="0" w:color="000000"/>
              <w:bottom w:val="single" w:sz="2" w:space="0" w:color="000000"/>
              <w:right w:val="nil"/>
            </w:tcBorders>
          </w:tcPr>
          <w:p w14:paraId="301AD94D"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p>
        </w:tc>
        <w:tc>
          <w:tcPr>
            <w:tcW w:w="1345" w:type="dxa"/>
            <w:tcBorders>
              <w:top w:val="single" w:sz="2" w:space="0" w:color="000000"/>
              <w:left w:val="single" w:sz="2" w:space="0" w:color="000000"/>
              <w:bottom w:val="single" w:sz="2" w:space="0" w:color="000000"/>
              <w:right w:val="nil"/>
            </w:tcBorders>
          </w:tcPr>
          <w:p w14:paraId="110F1F1D"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В организации (база практик)</w:t>
            </w:r>
          </w:p>
        </w:tc>
        <w:tc>
          <w:tcPr>
            <w:tcW w:w="2126" w:type="dxa"/>
            <w:tcBorders>
              <w:top w:val="single" w:sz="2" w:space="0" w:color="000000"/>
              <w:left w:val="single" w:sz="2" w:space="0" w:color="000000"/>
              <w:bottom w:val="single" w:sz="2" w:space="0" w:color="000000"/>
              <w:right w:val="nil"/>
            </w:tcBorders>
          </w:tcPr>
          <w:p w14:paraId="0C296199"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Контактная работа с руководителем практики от вуза (в том числе работа в ЭИОС)</w:t>
            </w:r>
          </w:p>
        </w:tc>
        <w:tc>
          <w:tcPr>
            <w:tcW w:w="1843" w:type="dxa"/>
            <w:tcBorders>
              <w:top w:val="single" w:sz="2" w:space="0" w:color="000000"/>
              <w:left w:val="single" w:sz="2" w:space="0" w:color="000000"/>
              <w:bottom w:val="single" w:sz="2" w:space="0" w:color="000000"/>
              <w:right w:val="nil"/>
            </w:tcBorders>
          </w:tcPr>
          <w:p w14:paraId="2A91D7B1"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Самостоятельная работа</w:t>
            </w:r>
          </w:p>
        </w:tc>
        <w:tc>
          <w:tcPr>
            <w:tcW w:w="2066" w:type="dxa"/>
            <w:vMerge/>
            <w:tcBorders>
              <w:left w:val="single" w:sz="2" w:space="0" w:color="000000"/>
              <w:bottom w:val="single" w:sz="2" w:space="0" w:color="000000"/>
              <w:right w:val="single" w:sz="2" w:space="0" w:color="000000"/>
            </w:tcBorders>
          </w:tcPr>
          <w:p w14:paraId="380C621D"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p>
        </w:tc>
      </w:tr>
      <w:tr w:rsidR="00FC6EE0" w:rsidRPr="0015790D" w14:paraId="0CAE7397" w14:textId="77777777" w:rsidTr="00AC72E9">
        <w:trPr>
          <w:trHeight w:val="1007"/>
        </w:trPr>
        <w:tc>
          <w:tcPr>
            <w:tcW w:w="565" w:type="dxa"/>
            <w:tcBorders>
              <w:left w:val="single" w:sz="2" w:space="0" w:color="000000"/>
              <w:bottom w:val="single" w:sz="2" w:space="0" w:color="000000"/>
              <w:right w:val="nil"/>
            </w:tcBorders>
          </w:tcPr>
          <w:p w14:paraId="4288A8A8"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1.</w:t>
            </w:r>
          </w:p>
        </w:tc>
        <w:tc>
          <w:tcPr>
            <w:tcW w:w="1884" w:type="dxa"/>
            <w:tcBorders>
              <w:left w:val="single" w:sz="2" w:space="0" w:color="000000"/>
              <w:bottom w:val="single" w:sz="2" w:space="0" w:color="000000"/>
              <w:right w:val="nil"/>
            </w:tcBorders>
          </w:tcPr>
          <w:p w14:paraId="0FBB1F95"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r w:rsidRPr="0015790D">
              <w:rPr>
                <w:rFonts w:ascii="Times New Roman" w:hAnsi="Times New Roman"/>
                <w:sz w:val="24"/>
                <w:szCs w:val="24"/>
                <w:lang w:eastAsia="ru-RU"/>
              </w:rPr>
              <w:t>Подготовительно-организационный этап</w:t>
            </w:r>
          </w:p>
        </w:tc>
        <w:tc>
          <w:tcPr>
            <w:tcW w:w="1345" w:type="dxa"/>
            <w:tcBorders>
              <w:top w:val="single" w:sz="2" w:space="0" w:color="000000"/>
              <w:left w:val="single" w:sz="2" w:space="0" w:color="000000"/>
              <w:bottom w:val="single" w:sz="2" w:space="0" w:color="000000"/>
              <w:right w:val="nil"/>
            </w:tcBorders>
          </w:tcPr>
          <w:p w14:paraId="18B755D9"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4C651A95"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2</w:t>
            </w:r>
          </w:p>
        </w:tc>
        <w:tc>
          <w:tcPr>
            <w:tcW w:w="2126" w:type="dxa"/>
            <w:tcBorders>
              <w:top w:val="single" w:sz="2" w:space="0" w:color="000000"/>
              <w:left w:val="single" w:sz="2" w:space="0" w:color="000000"/>
              <w:bottom w:val="single" w:sz="2" w:space="0" w:color="000000"/>
              <w:right w:val="nil"/>
            </w:tcBorders>
          </w:tcPr>
          <w:p w14:paraId="5DB99B2C"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3482C70B"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2</w:t>
            </w:r>
          </w:p>
        </w:tc>
        <w:tc>
          <w:tcPr>
            <w:tcW w:w="1843" w:type="dxa"/>
            <w:tcBorders>
              <w:top w:val="single" w:sz="2" w:space="0" w:color="000000"/>
              <w:left w:val="single" w:sz="2" w:space="0" w:color="000000"/>
              <w:bottom w:val="single" w:sz="2" w:space="0" w:color="000000"/>
              <w:right w:val="nil"/>
            </w:tcBorders>
          </w:tcPr>
          <w:p w14:paraId="181AC598"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561B0E77"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w:t>
            </w:r>
          </w:p>
        </w:tc>
        <w:tc>
          <w:tcPr>
            <w:tcW w:w="2066" w:type="dxa"/>
            <w:tcBorders>
              <w:left w:val="single" w:sz="2" w:space="0" w:color="000000"/>
              <w:bottom w:val="single" w:sz="2" w:space="0" w:color="000000"/>
              <w:right w:val="single" w:sz="2" w:space="0" w:color="000000"/>
            </w:tcBorders>
          </w:tcPr>
          <w:p w14:paraId="6706D88C"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Контроль за оформлением дневников</w:t>
            </w:r>
          </w:p>
        </w:tc>
      </w:tr>
      <w:tr w:rsidR="00FC6EE0" w:rsidRPr="0015790D" w14:paraId="7B501B70" w14:textId="77777777" w:rsidTr="00AC72E9">
        <w:trPr>
          <w:trHeight w:val="1145"/>
        </w:trPr>
        <w:tc>
          <w:tcPr>
            <w:tcW w:w="565" w:type="dxa"/>
            <w:tcBorders>
              <w:left w:val="single" w:sz="2" w:space="0" w:color="000000"/>
              <w:bottom w:val="single" w:sz="2" w:space="0" w:color="000000"/>
              <w:right w:val="nil"/>
            </w:tcBorders>
          </w:tcPr>
          <w:p w14:paraId="1B951D95"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2.</w:t>
            </w:r>
          </w:p>
        </w:tc>
        <w:tc>
          <w:tcPr>
            <w:tcW w:w="1884" w:type="dxa"/>
            <w:tcBorders>
              <w:left w:val="single" w:sz="2" w:space="0" w:color="000000"/>
              <w:bottom w:val="single" w:sz="2" w:space="0" w:color="000000"/>
              <w:right w:val="nil"/>
            </w:tcBorders>
          </w:tcPr>
          <w:p w14:paraId="429C99AC"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r w:rsidRPr="0015790D">
              <w:rPr>
                <w:rFonts w:ascii="Times New Roman" w:hAnsi="Times New Roman"/>
                <w:sz w:val="24"/>
                <w:szCs w:val="24"/>
                <w:lang w:eastAsia="ru-RU"/>
              </w:rPr>
              <w:t xml:space="preserve">Производственный этап прохождения практики  </w:t>
            </w:r>
          </w:p>
        </w:tc>
        <w:tc>
          <w:tcPr>
            <w:tcW w:w="1345" w:type="dxa"/>
            <w:tcBorders>
              <w:top w:val="single" w:sz="2" w:space="0" w:color="000000"/>
              <w:left w:val="single" w:sz="2" w:space="0" w:color="000000"/>
              <w:bottom w:val="single" w:sz="2" w:space="0" w:color="000000"/>
              <w:right w:val="nil"/>
            </w:tcBorders>
          </w:tcPr>
          <w:p w14:paraId="0CC02C56"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43719258"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194</w:t>
            </w:r>
          </w:p>
        </w:tc>
        <w:tc>
          <w:tcPr>
            <w:tcW w:w="2126" w:type="dxa"/>
            <w:tcBorders>
              <w:top w:val="single" w:sz="2" w:space="0" w:color="000000"/>
              <w:left w:val="single" w:sz="2" w:space="0" w:color="000000"/>
              <w:bottom w:val="single" w:sz="2" w:space="0" w:color="000000"/>
              <w:right w:val="nil"/>
            </w:tcBorders>
          </w:tcPr>
          <w:p w14:paraId="77080F29"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0B3A85E5"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4</w:t>
            </w:r>
          </w:p>
        </w:tc>
        <w:tc>
          <w:tcPr>
            <w:tcW w:w="1843" w:type="dxa"/>
            <w:tcBorders>
              <w:top w:val="single" w:sz="2" w:space="0" w:color="000000"/>
              <w:left w:val="single" w:sz="2" w:space="0" w:color="000000"/>
              <w:bottom w:val="single" w:sz="2" w:space="0" w:color="000000"/>
              <w:right w:val="nil"/>
            </w:tcBorders>
          </w:tcPr>
          <w:p w14:paraId="5F2F482E"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highlight w:val="yellow"/>
                <w:lang w:eastAsia="ru-RU"/>
              </w:rPr>
            </w:pPr>
          </w:p>
          <w:p w14:paraId="33F0EA13"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highlight w:val="yellow"/>
                <w:lang w:eastAsia="ru-RU"/>
              </w:rPr>
            </w:pPr>
            <w:r w:rsidRPr="0015790D">
              <w:rPr>
                <w:rFonts w:ascii="Times New Roman" w:hAnsi="Times New Roman"/>
                <w:sz w:val="24"/>
                <w:szCs w:val="24"/>
                <w:lang w:eastAsia="ru-RU"/>
              </w:rPr>
              <w:t>190</w:t>
            </w:r>
          </w:p>
        </w:tc>
        <w:tc>
          <w:tcPr>
            <w:tcW w:w="2066" w:type="dxa"/>
            <w:tcBorders>
              <w:left w:val="single" w:sz="2" w:space="0" w:color="000000"/>
              <w:bottom w:val="single" w:sz="2" w:space="0" w:color="000000"/>
              <w:right w:val="single" w:sz="2" w:space="0" w:color="000000"/>
            </w:tcBorders>
          </w:tcPr>
          <w:p w14:paraId="3C509AD1"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Просмотр творческих работ</w:t>
            </w:r>
          </w:p>
        </w:tc>
      </w:tr>
      <w:tr w:rsidR="00FC6EE0" w:rsidRPr="0015790D" w14:paraId="146F2B26" w14:textId="77777777" w:rsidTr="00AC72E9">
        <w:trPr>
          <w:trHeight w:val="1628"/>
        </w:trPr>
        <w:tc>
          <w:tcPr>
            <w:tcW w:w="565" w:type="dxa"/>
            <w:tcBorders>
              <w:left w:val="single" w:sz="2" w:space="0" w:color="000000"/>
              <w:bottom w:val="single" w:sz="2" w:space="0" w:color="000000"/>
              <w:right w:val="nil"/>
            </w:tcBorders>
          </w:tcPr>
          <w:p w14:paraId="4B399DE2"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lastRenderedPageBreak/>
              <w:t>3.</w:t>
            </w:r>
          </w:p>
        </w:tc>
        <w:tc>
          <w:tcPr>
            <w:tcW w:w="1884" w:type="dxa"/>
            <w:tcBorders>
              <w:left w:val="single" w:sz="2" w:space="0" w:color="000000"/>
              <w:bottom w:val="single" w:sz="2" w:space="0" w:color="000000"/>
              <w:right w:val="nil"/>
            </w:tcBorders>
          </w:tcPr>
          <w:p w14:paraId="7C6ACD3A"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i/>
                <w:sz w:val="24"/>
                <w:szCs w:val="24"/>
                <w:lang w:eastAsia="ru-RU"/>
              </w:rPr>
            </w:pPr>
            <w:r w:rsidRPr="0015790D">
              <w:rPr>
                <w:rFonts w:ascii="Times New Roman" w:hAnsi="Times New Roman"/>
                <w:sz w:val="24"/>
                <w:szCs w:val="24"/>
                <w:lang w:eastAsia="ru-RU"/>
              </w:rPr>
              <w:t>Заключительный этап практики</w:t>
            </w:r>
          </w:p>
        </w:tc>
        <w:tc>
          <w:tcPr>
            <w:tcW w:w="1345" w:type="dxa"/>
            <w:tcBorders>
              <w:top w:val="single" w:sz="2" w:space="0" w:color="000000"/>
              <w:left w:val="single" w:sz="2" w:space="0" w:color="000000"/>
              <w:bottom w:val="single" w:sz="2" w:space="0" w:color="000000"/>
              <w:right w:val="nil"/>
            </w:tcBorders>
          </w:tcPr>
          <w:p w14:paraId="28501A04"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2402CD51"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20</w:t>
            </w:r>
          </w:p>
        </w:tc>
        <w:tc>
          <w:tcPr>
            <w:tcW w:w="2126" w:type="dxa"/>
            <w:tcBorders>
              <w:top w:val="single" w:sz="2" w:space="0" w:color="000000"/>
              <w:left w:val="single" w:sz="2" w:space="0" w:color="000000"/>
              <w:bottom w:val="single" w:sz="2" w:space="0" w:color="000000"/>
              <w:right w:val="nil"/>
            </w:tcBorders>
          </w:tcPr>
          <w:p w14:paraId="1A8B694E"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715396BF"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nil"/>
            </w:tcBorders>
          </w:tcPr>
          <w:p w14:paraId="2ECB0D2E"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p>
          <w:p w14:paraId="3EC577DA" w14:textId="77777777" w:rsidR="00FC6EE0" w:rsidRPr="0015790D" w:rsidRDefault="00FC6EE0" w:rsidP="00331880">
            <w:pPr>
              <w:tabs>
                <w:tab w:val="left" w:pos="708"/>
                <w:tab w:val="right" w:leader="underscore" w:pos="9639"/>
              </w:tabs>
              <w:autoSpaceDE w:val="0"/>
              <w:autoSpaceDN w:val="0"/>
              <w:adjustRightInd w:val="0"/>
              <w:spacing w:line="240" w:lineRule="auto"/>
              <w:jc w:val="center"/>
              <w:rPr>
                <w:rFonts w:ascii="Times New Roman" w:hAnsi="Times New Roman"/>
                <w:sz w:val="24"/>
                <w:szCs w:val="24"/>
                <w:lang w:eastAsia="ru-RU"/>
              </w:rPr>
            </w:pPr>
            <w:r w:rsidRPr="0015790D">
              <w:rPr>
                <w:rFonts w:ascii="Times New Roman" w:hAnsi="Times New Roman"/>
                <w:sz w:val="24"/>
                <w:szCs w:val="24"/>
                <w:lang w:eastAsia="ru-RU"/>
              </w:rPr>
              <w:t>20</w:t>
            </w:r>
          </w:p>
        </w:tc>
        <w:tc>
          <w:tcPr>
            <w:tcW w:w="2066" w:type="dxa"/>
            <w:tcBorders>
              <w:left w:val="single" w:sz="2" w:space="0" w:color="000000"/>
              <w:bottom w:val="single" w:sz="2" w:space="0" w:color="000000"/>
              <w:right w:val="single" w:sz="2" w:space="0" w:color="000000"/>
            </w:tcBorders>
          </w:tcPr>
          <w:p w14:paraId="3893AD61" w14:textId="77777777" w:rsidR="00FC6EE0" w:rsidRPr="0015790D" w:rsidRDefault="00FC6EE0" w:rsidP="00331880">
            <w:pPr>
              <w:tabs>
                <w:tab w:val="left" w:pos="708"/>
                <w:tab w:val="right" w:leader="underscore" w:pos="9639"/>
              </w:tabs>
              <w:autoSpaceDE w:val="0"/>
              <w:autoSpaceDN w:val="0"/>
              <w:adjustRightInd w:val="0"/>
              <w:spacing w:line="240" w:lineRule="auto"/>
              <w:rPr>
                <w:rFonts w:ascii="Times New Roman" w:hAnsi="Times New Roman"/>
                <w:sz w:val="24"/>
                <w:szCs w:val="24"/>
                <w:lang w:eastAsia="ru-RU"/>
              </w:rPr>
            </w:pPr>
            <w:r w:rsidRPr="0015790D">
              <w:rPr>
                <w:rFonts w:ascii="Times New Roman" w:hAnsi="Times New Roman"/>
                <w:sz w:val="24"/>
                <w:szCs w:val="24"/>
                <w:lang w:eastAsia="ru-RU"/>
              </w:rPr>
              <w:t>Просмотр и анализ творческих работ и отчёта по практике</w:t>
            </w:r>
          </w:p>
        </w:tc>
      </w:tr>
      <w:tr w:rsidR="00FC6EE0" w:rsidRPr="0015790D" w14:paraId="54C39E80" w14:textId="77777777" w:rsidTr="00AC72E9">
        <w:trPr>
          <w:trHeight w:val="491"/>
        </w:trPr>
        <w:tc>
          <w:tcPr>
            <w:tcW w:w="565" w:type="dxa"/>
            <w:tcBorders>
              <w:top w:val="single" w:sz="2" w:space="0" w:color="000000"/>
              <w:left w:val="single" w:sz="2" w:space="0" w:color="000000"/>
              <w:bottom w:val="single" w:sz="2" w:space="0" w:color="000000"/>
              <w:right w:val="nil"/>
            </w:tcBorders>
          </w:tcPr>
          <w:p w14:paraId="07D6FA2B" w14:textId="77777777" w:rsidR="00FC6EE0" w:rsidRPr="0015790D" w:rsidRDefault="00FC6EE0" w:rsidP="003B6B8F">
            <w:pPr>
              <w:tabs>
                <w:tab w:val="left" w:pos="708"/>
                <w:tab w:val="right" w:leader="underscore" w:pos="9639"/>
              </w:tabs>
              <w:autoSpaceDE w:val="0"/>
              <w:autoSpaceDN w:val="0"/>
              <w:adjustRightInd w:val="0"/>
              <w:rPr>
                <w:rFonts w:ascii="Times New Roman" w:hAnsi="Times New Roman"/>
                <w:sz w:val="24"/>
                <w:szCs w:val="24"/>
                <w:lang w:eastAsia="ru-RU"/>
              </w:rPr>
            </w:pPr>
          </w:p>
        </w:tc>
        <w:tc>
          <w:tcPr>
            <w:tcW w:w="1884" w:type="dxa"/>
            <w:tcBorders>
              <w:top w:val="single" w:sz="2" w:space="0" w:color="000000"/>
              <w:left w:val="single" w:sz="2" w:space="0" w:color="000000"/>
              <w:bottom w:val="single" w:sz="2" w:space="0" w:color="000000"/>
              <w:right w:val="nil"/>
            </w:tcBorders>
          </w:tcPr>
          <w:p w14:paraId="5D480149" w14:textId="77777777" w:rsidR="00FC6EE0" w:rsidRPr="0015790D" w:rsidRDefault="00FC6EE0" w:rsidP="003B6B8F">
            <w:pPr>
              <w:tabs>
                <w:tab w:val="left" w:pos="708"/>
                <w:tab w:val="right" w:leader="underscore" w:pos="9639"/>
              </w:tabs>
              <w:autoSpaceDE w:val="0"/>
              <w:autoSpaceDN w:val="0"/>
              <w:adjustRightInd w:val="0"/>
              <w:rPr>
                <w:rFonts w:ascii="Times New Roman" w:hAnsi="Times New Roman"/>
                <w:b/>
                <w:i/>
                <w:sz w:val="24"/>
                <w:szCs w:val="24"/>
                <w:lang w:eastAsia="ru-RU"/>
              </w:rPr>
            </w:pPr>
            <w:r w:rsidRPr="0015790D">
              <w:rPr>
                <w:rFonts w:ascii="Times New Roman" w:hAnsi="Times New Roman"/>
                <w:b/>
                <w:i/>
                <w:sz w:val="24"/>
                <w:szCs w:val="24"/>
                <w:lang w:eastAsia="ru-RU"/>
              </w:rPr>
              <w:t>ИТОГО:</w:t>
            </w:r>
          </w:p>
        </w:tc>
        <w:tc>
          <w:tcPr>
            <w:tcW w:w="1345" w:type="dxa"/>
            <w:tcBorders>
              <w:top w:val="single" w:sz="2" w:space="0" w:color="000000"/>
              <w:left w:val="single" w:sz="2" w:space="0" w:color="000000"/>
              <w:bottom w:val="single" w:sz="2" w:space="0" w:color="000000"/>
              <w:right w:val="nil"/>
            </w:tcBorders>
            <w:vAlign w:val="center"/>
          </w:tcPr>
          <w:p w14:paraId="2E663A2B" w14:textId="77777777" w:rsidR="00FC6EE0" w:rsidRPr="0015790D" w:rsidRDefault="00FC6EE0" w:rsidP="003B6B8F">
            <w:pPr>
              <w:tabs>
                <w:tab w:val="left" w:pos="708"/>
                <w:tab w:val="right" w:leader="underscore" w:pos="9639"/>
              </w:tabs>
              <w:autoSpaceDE w:val="0"/>
              <w:autoSpaceDN w:val="0"/>
              <w:adjustRightInd w:val="0"/>
              <w:ind w:hanging="74"/>
              <w:jc w:val="center"/>
              <w:rPr>
                <w:rFonts w:ascii="Times New Roman" w:hAnsi="Times New Roman"/>
                <w:sz w:val="24"/>
                <w:szCs w:val="24"/>
                <w:lang w:eastAsia="ru-RU"/>
              </w:rPr>
            </w:pPr>
            <w:r w:rsidRPr="0015790D">
              <w:rPr>
                <w:rFonts w:ascii="Times New Roman" w:hAnsi="Times New Roman"/>
                <w:sz w:val="24"/>
                <w:szCs w:val="24"/>
                <w:lang w:eastAsia="ru-RU"/>
              </w:rPr>
              <w:t>216</w:t>
            </w:r>
          </w:p>
        </w:tc>
        <w:tc>
          <w:tcPr>
            <w:tcW w:w="2126" w:type="dxa"/>
            <w:tcBorders>
              <w:top w:val="single" w:sz="2" w:space="0" w:color="000000"/>
              <w:left w:val="single" w:sz="2" w:space="0" w:color="000000"/>
              <w:bottom w:val="single" w:sz="2" w:space="0" w:color="000000"/>
              <w:right w:val="nil"/>
            </w:tcBorders>
            <w:vAlign w:val="center"/>
          </w:tcPr>
          <w:p w14:paraId="22D245A3" w14:textId="77777777" w:rsidR="00FC6EE0" w:rsidRPr="0015790D" w:rsidRDefault="00FC6EE0" w:rsidP="003B6B8F">
            <w:pPr>
              <w:tabs>
                <w:tab w:val="left" w:pos="708"/>
                <w:tab w:val="right" w:leader="underscore" w:pos="9639"/>
              </w:tabs>
              <w:autoSpaceDE w:val="0"/>
              <w:autoSpaceDN w:val="0"/>
              <w:adjustRightInd w:val="0"/>
              <w:ind w:hanging="75"/>
              <w:jc w:val="center"/>
              <w:rPr>
                <w:rFonts w:ascii="Times New Roman" w:hAnsi="Times New Roman"/>
                <w:sz w:val="24"/>
                <w:szCs w:val="24"/>
                <w:highlight w:val="yellow"/>
                <w:lang w:eastAsia="ru-RU"/>
              </w:rPr>
            </w:pPr>
            <w:r w:rsidRPr="0015790D">
              <w:rPr>
                <w:rFonts w:ascii="Times New Roman" w:hAnsi="Times New Roman"/>
                <w:sz w:val="24"/>
                <w:szCs w:val="24"/>
                <w:lang w:eastAsia="ru-RU"/>
              </w:rPr>
              <w:t>6</w:t>
            </w:r>
          </w:p>
        </w:tc>
        <w:tc>
          <w:tcPr>
            <w:tcW w:w="1843" w:type="dxa"/>
            <w:tcBorders>
              <w:top w:val="single" w:sz="2" w:space="0" w:color="000000"/>
              <w:left w:val="single" w:sz="2" w:space="0" w:color="000000"/>
              <w:bottom w:val="single" w:sz="2" w:space="0" w:color="000000"/>
              <w:right w:val="nil"/>
            </w:tcBorders>
            <w:vAlign w:val="center"/>
          </w:tcPr>
          <w:p w14:paraId="77C632A9" w14:textId="77777777" w:rsidR="00FC6EE0" w:rsidRPr="0015790D" w:rsidRDefault="00FC6EE0" w:rsidP="003B6B8F">
            <w:pPr>
              <w:tabs>
                <w:tab w:val="left" w:pos="708"/>
                <w:tab w:val="right" w:leader="underscore" w:pos="9639"/>
              </w:tabs>
              <w:autoSpaceDE w:val="0"/>
              <w:autoSpaceDN w:val="0"/>
              <w:adjustRightInd w:val="0"/>
              <w:ind w:hanging="88"/>
              <w:jc w:val="center"/>
              <w:rPr>
                <w:rFonts w:ascii="Times New Roman" w:hAnsi="Times New Roman"/>
                <w:b/>
                <w:sz w:val="24"/>
                <w:szCs w:val="24"/>
                <w:lang w:eastAsia="ru-RU"/>
              </w:rPr>
            </w:pPr>
            <w:r w:rsidRPr="0015790D">
              <w:rPr>
                <w:rFonts w:ascii="Times New Roman" w:hAnsi="Times New Roman"/>
                <w:sz w:val="24"/>
                <w:szCs w:val="24"/>
                <w:lang w:eastAsia="ru-RU"/>
              </w:rPr>
              <w:t>210</w:t>
            </w:r>
          </w:p>
        </w:tc>
        <w:tc>
          <w:tcPr>
            <w:tcW w:w="2066" w:type="dxa"/>
            <w:tcBorders>
              <w:top w:val="single" w:sz="2" w:space="0" w:color="000000"/>
              <w:left w:val="single" w:sz="2" w:space="0" w:color="000000"/>
              <w:bottom w:val="single" w:sz="2" w:space="0" w:color="000000"/>
              <w:right w:val="single" w:sz="2" w:space="0" w:color="000000"/>
            </w:tcBorders>
          </w:tcPr>
          <w:p w14:paraId="0992834C" w14:textId="77777777" w:rsidR="00FC6EE0" w:rsidRPr="0015790D" w:rsidRDefault="00FC6EE0" w:rsidP="003B6B8F">
            <w:pPr>
              <w:tabs>
                <w:tab w:val="left" w:pos="708"/>
                <w:tab w:val="right" w:leader="underscore" w:pos="9639"/>
              </w:tabs>
              <w:autoSpaceDE w:val="0"/>
              <w:autoSpaceDN w:val="0"/>
              <w:adjustRightInd w:val="0"/>
              <w:ind w:hanging="227"/>
              <w:jc w:val="center"/>
              <w:rPr>
                <w:rFonts w:ascii="Times New Roman" w:hAnsi="Times New Roman"/>
                <w:sz w:val="24"/>
                <w:szCs w:val="24"/>
                <w:lang w:val="en-US" w:eastAsia="ru-RU"/>
              </w:rPr>
            </w:pPr>
          </w:p>
        </w:tc>
      </w:tr>
    </w:tbl>
    <w:p w14:paraId="6FA46E90" w14:textId="77777777" w:rsidR="00FC6EE0" w:rsidRPr="0015790D" w:rsidRDefault="00FC6EE0" w:rsidP="0015790D">
      <w:pPr>
        <w:tabs>
          <w:tab w:val="left" w:pos="284"/>
          <w:tab w:val="right" w:leader="underscore" w:pos="9639"/>
        </w:tabs>
        <w:ind w:firstLine="709"/>
        <w:jc w:val="both"/>
        <w:rPr>
          <w:rFonts w:ascii="Times New Roman" w:hAnsi="Times New Roman"/>
          <w:bCs/>
          <w:sz w:val="24"/>
          <w:szCs w:val="24"/>
        </w:rPr>
      </w:pPr>
    </w:p>
    <w:p w14:paraId="123270E4" w14:textId="77777777" w:rsidR="00AC72E9" w:rsidRPr="0015790D" w:rsidRDefault="00AC72E9" w:rsidP="00AC72E9">
      <w:pPr>
        <w:tabs>
          <w:tab w:val="left" w:pos="0"/>
          <w:tab w:val="right" w:leader="underscore" w:pos="9639"/>
        </w:tabs>
        <w:ind w:firstLine="720"/>
        <w:jc w:val="both"/>
        <w:rPr>
          <w:rFonts w:ascii="Times New Roman" w:hAnsi="Times New Roman"/>
          <w:b/>
          <w:bCs/>
          <w:i/>
          <w:sz w:val="24"/>
          <w:szCs w:val="24"/>
        </w:rPr>
      </w:pPr>
      <w:r>
        <w:rPr>
          <w:rFonts w:ascii="Times New Roman" w:hAnsi="Times New Roman"/>
          <w:b/>
          <w:bCs/>
          <w:i/>
          <w:sz w:val="24"/>
          <w:szCs w:val="24"/>
        </w:rPr>
        <w:t>7.2 Содержание учебной практики</w:t>
      </w:r>
    </w:p>
    <w:p w14:paraId="3421A7EE" w14:textId="77777777" w:rsidR="00FC6EE0" w:rsidRPr="0015790D" w:rsidRDefault="00FC6EE0" w:rsidP="00AC72E9">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 xml:space="preserve">Раздел </w:t>
      </w:r>
      <w:r w:rsidRPr="0015790D">
        <w:rPr>
          <w:rFonts w:ascii="Times New Roman" w:hAnsi="Times New Roman"/>
          <w:bCs/>
          <w:sz w:val="24"/>
          <w:szCs w:val="24"/>
          <w:lang w:val="en-US"/>
        </w:rPr>
        <w:t>I</w:t>
      </w:r>
      <w:r w:rsidRPr="0015790D">
        <w:rPr>
          <w:rFonts w:ascii="Times New Roman" w:hAnsi="Times New Roman"/>
          <w:bCs/>
          <w:sz w:val="24"/>
          <w:szCs w:val="24"/>
        </w:rPr>
        <w:t xml:space="preserve"> – Подготовительно-организационный этап.</w:t>
      </w:r>
    </w:p>
    <w:p w14:paraId="0A342BC8" w14:textId="77777777" w:rsidR="00FC6EE0" w:rsidRPr="0015790D" w:rsidRDefault="00FC6EE0" w:rsidP="00AC72E9">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Ознакомление обучающихся с основными целями и задачами практики. Формирование плана выполнения заданий за время прохождения практики. Оформление дневников по практике.</w:t>
      </w:r>
    </w:p>
    <w:p w14:paraId="0E8054BA" w14:textId="77777777" w:rsidR="00FC6EE0" w:rsidRPr="0015790D" w:rsidRDefault="00FC6EE0" w:rsidP="00AC72E9">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 xml:space="preserve">Раздел </w:t>
      </w:r>
      <w:r w:rsidRPr="0015790D">
        <w:rPr>
          <w:rFonts w:ascii="Times New Roman" w:hAnsi="Times New Roman"/>
          <w:bCs/>
          <w:sz w:val="24"/>
          <w:szCs w:val="24"/>
          <w:lang w:val="en-US"/>
        </w:rPr>
        <w:t>II</w:t>
      </w:r>
      <w:r w:rsidRPr="0015790D">
        <w:rPr>
          <w:rFonts w:ascii="Times New Roman" w:hAnsi="Times New Roman"/>
          <w:bCs/>
          <w:sz w:val="24"/>
          <w:szCs w:val="24"/>
        </w:rPr>
        <w:t xml:space="preserve"> – Производственный этап практики.</w:t>
      </w:r>
    </w:p>
    <w:p w14:paraId="6C3F1878" w14:textId="77777777" w:rsidR="00FC6EE0" w:rsidRPr="0015790D" w:rsidRDefault="00FC6EE0" w:rsidP="00AC72E9">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Производственный этап практики включает в себя посещение музеев и выставочных залов, изучение специфики различных экспозиций, выполнение зарисовок музейных интерьеров и отдельных экспонатов, изучение творческой манеры известного художника и выполнение копии с его произведения, находящегося в музее.</w:t>
      </w:r>
    </w:p>
    <w:p w14:paraId="4B9A9693" w14:textId="77777777" w:rsidR="00FC6EE0" w:rsidRPr="0015790D" w:rsidRDefault="00FC6EE0" w:rsidP="00AC72E9">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В течение практики должно быть выполнено не менее 10 зарисовок и одна копия произведения известного художника.</w:t>
      </w:r>
    </w:p>
    <w:p w14:paraId="048F5D4C" w14:textId="77777777" w:rsidR="00FC6EE0" w:rsidRPr="0015790D" w:rsidRDefault="00FC6EE0" w:rsidP="00AC72E9">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 xml:space="preserve">Раздел </w:t>
      </w:r>
      <w:r w:rsidRPr="0015790D">
        <w:rPr>
          <w:rFonts w:ascii="Times New Roman" w:hAnsi="Times New Roman"/>
          <w:bCs/>
          <w:sz w:val="24"/>
          <w:szCs w:val="24"/>
          <w:lang w:val="en-US"/>
        </w:rPr>
        <w:t>III</w:t>
      </w:r>
      <w:r w:rsidRPr="0015790D">
        <w:rPr>
          <w:rFonts w:ascii="Times New Roman" w:hAnsi="Times New Roman"/>
          <w:bCs/>
          <w:sz w:val="24"/>
          <w:szCs w:val="24"/>
        </w:rPr>
        <w:t xml:space="preserve"> – Заключительный этап практики.</w:t>
      </w:r>
    </w:p>
    <w:p w14:paraId="0AFAE290" w14:textId="77777777" w:rsidR="00FC6EE0" w:rsidRPr="0015790D" w:rsidRDefault="00FC6EE0" w:rsidP="00AC72E9">
      <w:pPr>
        <w:tabs>
          <w:tab w:val="left" w:pos="284"/>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Заключительный этап включает подготовку отчёта, подготовку и оформление выполненных творческих работ. Зачет проходит в форме просмотра и анализа творческих заданий и оценки качества отчёта по итогам практики.</w:t>
      </w:r>
    </w:p>
    <w:p w14:paraId="55D25965" w14:textId="77777777" w:rsidR="00FC6EE0" w:rsidRPr="0015790D" w:rsidRDefault="00FC6EE0" w:rsidP="00AC72E9">
      <w:pPr>
        <w:tabs>
          <w:tab w:val="left" w:pos="284"/>
          <w:tab w:val="right" w:leader="underscore" w:pos="9639"/>
        </w:tabs>
        <w:spacing w:after="0"/>
        <w:ind w:firstLine="851"/>
        <w:rPr>
          <w:rFonts w:ascii="Times New Roman" w:hAnsi="Times New Roman"/>
          <w:b/>
          <w:bCs/>
          <w:sz w:val="24"/>
          <w:szCs w:val="24"/>
        </w:rPr>
      </w:pPr>
    </w:p>
    <w:p w14:paraId="01BC628B" w14:textId="77777777" w:rsidR="00FC6EE0" w:rsidRPr="0015790D" w:rsidRDefault="00FC6EE0" w:rsidP="00331880">
      <w:pPr>
        <w:tabs>
          <w:tab w:val="left" w:pos="284"/>
          <w:tab w:val="left" w:pos="1134"/>
          <w:tab w:val="right" w:leader="underscore" w:pos="9639"/>
        </w:tabs>
        <w:spacing w:line="240" w:lineRule="auto"/>
        <w:ind w:firstLine="709"/>
        <w:rPr>
          <w:rFonts w:ascii="Times New Roman" w:hAnsi="Times New Roman"/>
          <w:b/>
          <w:bCs/>
          <w:sz w:val="24"/>
          <w:szCs w:val="24"/>
        </w:rPr>
      </w:pPr>
      <w:r w:rsidRPr="0015790D">
        <w:rPr>
          <w:rFonts w:ascii="Times New Roman" w:hAnsi="Times New Roman"/>
          <w:b/>
          <w:bCs/>
          <w:sz w:val="24"/>
          <w:szCs w:val="24"/>
        </w:rPr>
        <w:t>8. Методы и технологии, используемые на учебной практике (по профилю)</w:t>
      </w:r>
    </w:p>
    <w:p w14:paraId="331D22B9" w14:textId="77777777" w:rsidR="00FC6EE0" w:rsidRPr="0015790D" w:rsidRDefault="00FC6EE0" w:rsidP="00AC72E9">
      <w:pPr>
        <w:spacing w:after="0"/>
        <w:ind w:firstLine="709"/>
        <w:jc w:val="both"/>
        <w:rPr>
          <w:rFonts w:ascii="Times New Roman" w:hAnsi="Times New Roman"/>
          <w:sz w:val="24"/>
          <w:szCs w:val="24"/>
        </w:rPr>
      </w:pPr>
      <w:r w:rsidRPr="0015790D">
        <w:rPr>
          <w:rFonts w:ascii="Times New Roman" w:hAnsi="Times New Roman"/>
          <w:bCs/>
          <w:sz w:val="24"/>
          <w:szCs w:val="24"/>
        </w:rPr>
        <w:t xml:space="preserve">Во время практики применяются </w:t>
      </w:r>
      <w:r w:rsidRPr="0015790D">
        <w:rPr>
          <w:rFonts w:ascii="Times New Roman" w:hAnsi="Times New Roman"/>
          <w:sz w:val="24"/>
          <w:szCs w:val="24"/>
        </w:rPr>
        <w:t>технологии проблемного обучения; проектная технология; технологии педагогического общения, интерактивный метод.</w:t>
      </w:r>
    </w:p>
    <w:p w14:paraId="7FC9DDD6" w14:textId="77777777" w:rsidR="00FC6EE0" w:rsidRPr="0015790D" w:rsidRDefault="00FC6EE0" w:rsidP="00AC72E9">
      <w:pPr>
        <w:tabs>
          <w:tab w:val="left" w:pos="284"/>
          <w:tab w:val="left" w:pos="1134"/>
          <w:tab w:val="right" w:leader="underscore" w:pos="9639"/>
        </w:tabs>
        <w:spacing w:after="0"/>
        <w:ind w:firstLine="709"/>
        <w:jc w:val="both"/>
        <w:rPr>
          <w:rFonts w:ascii="Times New Roman" w:hAnsi="Times New Roman"/>
          <w:bCs/>
          <w:sz w:val="24"/>
          <w:szCs w:val="24"/>
        </w:rPr>
      </w:pPr>
      <w:r w:rsidRPr="0015790D">
        <w:rPr>
          <w:rFonts w:ascii="Times New Roman" w:hAnsi="Times New Roman"/>
          <w:sz w:val="24"/>
          <w:szCs w:val="24"/>
        </w:rPr>
        <w:t xml:space="preserve">Технология учебного события подразумевает организацию образовательной деятельности, предполагающую развитие познавательной самостоятельности студента. </w:t>
      </w:r>
      <w:r w:rsidRPr="0015790D">
        <w:rPr>
          <w:rFonts w:ascii="Times New Roman" w:hAnsi="Times New Roman"/>
          <w:bCs/>
          <w:sz w:val="24"/>
          <w:szCs w:val="24"/>
        </w:rPr>
        <w:t>Во время самостоятельной работы выполняются творческие задания на заданную тему.</w:t>
      </w:r>
    </w:p>
    <w:p w14:paraId="7E504849" w14:textId="77777777" w:rsidR="00FC6EE0" w:rsidRPr="0015790D" w:rsidRDefault="00FC6EE0" w:rsidP="00AC72E9">
      <w:pPr>
        <w:spacing w:after="0"/>
        <w:ind w:firstLine="709"/>
        <w:jc w:val="both"/>
        <w:rPr>
          <w:rFonts w:ascii="Times New Roman" w:hAnsi="Times New Roman"/>
          <w:sz w:val="24"/>
          <w:szCs w:val="24"/>
        </w:rPr>
      </w:pPr>
      <w:r w:rsidRPr="0015790D">
        <w:rPr>
          <w:rFonts w:ascii="Times New Roman" w:hAnsi="Times New Roman"/>
          <w:sz w:val="24"/>
          <w:szCs w:val="24"/>
          <w:lang w:eastAsia="ru-RU"/>
        </w:rPr>
        <w:t>Для управления учебным процессом и организации контрольно-оценочной деятельности используются рейтинговые системы оценки учебной и исследовательской деятельности студентов, вариативные модели управляемой самостоятельной работы, учебно-методические комплексы, электронные учебно-методические комплексы</w:t>
      </w:r>
    </w:p>
    <w:p w14:paraId="68F207F0" w14:textId="77777777" w:rsidR="00FC6EE0" w:rsidRPr="0015790D" w:rsidRDefault="00FC6EE0" w:rsidP="00AC72E9">
      <w:pPr>
        <w:tabs>
          <w:tab w:val="left" w:pos="284"/>
          <w:tab w:val="left" w:pos="1134"/>
          <w:tab w:val="right" w:leader="underscore" w:pos="9639"/>
        </w:tabs>
        <w:spacing w:after="0"/>
        <w:ind w:firstLine="709"/>
        <w:rPr>
          <w:rFonts w:ascii="Times New Roman" w:hAnsi="Times New Roman"/>
          <w:bCs/>
          <w:sz w:val="24"/>
          <w:szCs w:val="24"/>
        </w:rPr>
      </w:pPr>
    </w:p>
    <w:p w14:paraId="28275FED" w14:textId="77777777" w:rsidR="00FC6EE0" w:rsidRPr="0015790D" w:rsidRDefault="00FC6EE0" w:rsidP="00AC72E9">
      <w:pPr>
        <w:tabs>
          <w:tab w:val="left" w:pos="0"/>
          <w:tab w:val="right" w:leader="underscore" w:pos="9639"/>
        </w:tabs>
        <w:spacing w:after="0"/>
        <w:ind w:firstLine="709"/>
        <w:rPr>
          <w:rFonts w:ascii="Times New Roman" w:hAnsi="Times New Roman"/>
          <w:b/>
          <w:bCs/>
          <w:sz w:val="24"/>
          <w:szCs w:val="24"/>
        </w:rPr>
      </w:pPr>
      <w:r w:rsidRPr="0015790D">
        <w:rPr>
          <w:rFonts w:ascii="Times New Roman" w:hAnsi="Times New Roman"/>
          <w:b/>
          <w:bCs/>
          <w:sz w:val="24"/>
          <w:szCs w:val="24"/>
        </w:rPr>
        <w:t>9. Формы отчётности по итогам учебной практики (по профилю)</w:t>
      </w:r>
    </w:p>
    <w:p w14:paraId="0997C37E" w14:textId="77777777" w:rsidR="00FC6EE0" w:rsidRPr="0015790D" w:rsidRDefault="00FC6EE0" w:rsidP="00AC72E9">
      <w:pPr>
        <w:tabs>
          <w:tab w:val="left" w:pos="0"/>
          <w:tab w:val="right" w:leader="underscore" w:pos="9639"/>
        </w:tabs>
        <w:spacing w:after="0"/>
        <w:ind w:firstLine="709"/>
        <w:rPr>
          <w:rFonts w:ascii="Times New Roman" w:hAnsi="Times New Roman"/>
          <w:bCs/>
          <w:sz w:val="24"/>
          <w:szCs w:val="24"/>
        </w:rPr>
      </w:pPr>
      <w:r w:rsidRPr="0015790D">
        <w:rPr>
          <w:rFonts w:ascii="Times New Roman" w:hAnsi="Times New Roman"/>
          <w:bCs/>
          <w:sz w:val="24"/>
          <w:szCs w:val="24"/>
        </w:rPr>
        <w:t>После окончания практики обучающиеся должны представить:</w:t>
      </w:r>
    </w:p>
    <w:p w14:paraId="1E337BB0" w14:textId="77777777" w:rsidR="00FC6EE0" w:rsidRPr="0015790D" w:rsidRDefault="00FC6EE0" w:rsidP="00AC72E9">
      <w:pPr>
        <w:tabs>
          <w:tab w:val="left" w:pos="0"/>
          <w:tab w:val="right" w:leader="underscore" w:pos="9639"/>
        </w:tabs>
        <w:spacing w:after="0"/>
        <w:rPr>
          <w:rFonts w:ascii="Times New Roman" w:hAnsi="Times New Roman"/>
          <w:bCs/>
          <w:sz w:val="24"/>
          <w:szCs w:val="24"/>
        </w:rPr>
      </w:pPr>
      <w:r w:rsidRPr="0015790D">
        <w:rPr>
          <w:rFonts w:ascii="Times New Roman" w:hAnsi="Times New Roman"/>
          <w:bCs/>
          <w:sz w:val="24"/>
          <w:szCs w:val="24"/>
        </w:rPr>
        <w:t>- дневник по практике;</w:t>
      </w:r>
    </w:p>
    <w:p w14:paraId="381CCA48" w14:textId="77777777" w:rsidR="00FC6EE0" w:rsidRPr="0015790D" w:rsidRDefault="00FC6EE0" w:rsidP="00AC72E9">
      <w:pPr>
        <w:tabs>
          <w:tab w:val="left" w:pos="0"/>
          <w:tab w:val="right" w:leader="underscore" w:pos="9639"/>
        </w:tabs>
        <w:spacing w:after="0"/>
        <w:rPr>
          <w:rFonts w:ascii="Times New Roman" w:hAnsi="Times New Roman"/>
          <w:bCs/>
          <w:sz w:val="24"/>
          <w:szCs w:val="24"/>
        </w:rPr>
      </w:pPr>
      <w:r w:rsidRPr="0015790D">
        <w:rPr>
          <w:rFonts w:ascii="Times New Roman" w:hAnsi="Times New Roman"/>
          <w:bCs/>
          <w:sz w:val="24"/>
          <w:szCs w:val="24"/>
        </w:rPr>
        <w:t>- отчёт по практике;</w:t>
      </w:r>
    </w:p>
    <w:p w14:paraId="4389009A" w14:textId="77777777" w:rsidR="00FC6EE0" w:rsidRPr="0015790D" w:rsidRDefault="00FC6EE0" w:rsidP="00AC72E9">
      <w:pPr>
        <w:tabs>
          <w:tab w:val="left" w:pos="0"/>
          <w:tab w:val="right" w:leader="underscore" w:pos="9639"/>
        </w:tabs>
        <w:spacing w:after="0"/>
        <w:rPr>
          <w:rFonts w:ascii="Times New Roman" w:hAnsi="Times New Roman"/>
          <w:bCs/>
          <w:sz w:val="24"/>
          <w:szCs w:val="24"/>
        </w:rPr>
      </w:pPr>
      <w:r w:rsidRPr="0015790D">
        <w:rPr>
          <w:rFonts w:ascii="Times New Roman" w:hAnsi="Times New Roman"/>
          <w:bCs/>
          <w:sz w:val="24"/>
          <w:szCs w:val="24"/>
        </w:rPr>
        <w:t xml:space="preserve">- творческие задания, выполненные за время практики. </w:t>
      </w:r>
    </w:p>
    <w:p w14:paraId="79E8E29E" w14:textId="77777777" w:rsidR="00FC6EE0" w:rsidRPr="0015790D" w:rsidRDefault="00FC6EE0" w:rsidP="00AC72E9">
      <w:pPr>
        <w:tabs>
          <w:tab w:val="left" w:pos="0"/>
          <w:tab w:val="right" w:leader="underscore" w:pos="9639"/>
        </w:tabs>
        <w:spacing w:after="0"/>
        <w:ind w:firstLine="709"/>
        <w:jc w:val="both"/>
        <w:rPr>
          <w:rFonts w:ascii="Times New Roman" w:hAnsi="Times New Roman"/>
          <w:bCs/>
          <w:sz w:val="24"/>
          <w:szCs w:val="24"/>
        </w:rPr>
      </w:pPr>
      <w:r w:rsidRPr="0015790D">
        <w:rPr>
          <w:rFonts w:ascii="Times New Roman" w:hAnsi="Times New Roman"/>
          <w:bCs/>
          <w:sz w:val="24"/>
          <w:szCs w:val="24"/>
        </w:rPr>
        <w:t xml:space="preserve">Во время прохождения практики обучающиеся ведут дневник, куда заносится план работы на весь срок прохождения практики, отмечается ход выполнения полученных заданий. Руководитель практики следит за ведением дневника практикантами, тем самым </w:t>
      </w:r>
      <w:r w:rsidRPr="0015790D">
        <w:rPr>
          <w:rFonts w:ascii="Times New Roman" w:hAnsi="Times New Roman"/>
          <w:bCs/>
          <w:sz w:val="24"/>
          <w:szCs w:val="24"/>
        </w:rPr>
        <w:lastRenderedPageBreak/>
        <w:t>контролируя прохождение практики. Форма для дневника по практике имеется на сайте университета.</w:t>
      </w:r>
    </w:p>
    <w:p w14:paraId="764ABCF5" w14:textId="77777777" w:rsidR="00FC6EE0" w:rsidRPr="0015790D" w:rsidRDefault="00FC6EE0" w:rsidP="00AC72E9">
      <w:pPr>
        <w:spacing w:after="0"/>
        <w:ind w:firstLine="720"/>
        <w:jc w:val="both"/>
        <w:rPr>
          <w:rFonts w:ascii="Times New Roman" w:hAnsi="Times New Roman"/>
          <w:sz w:val="24"/>
          <w:szCs w:val="24"/>
        </w:rPr>
      </w:pPr>
      <w:r w:rsidRPr="0015790D">
        <w:rPr>
          <w:rFonts w:ascii="Times New Roman" w:hAnsi="Times New Roman"/>
          <w:sz w:val="24"/>
          <w:szCs w:val="24"/>
        </w:rPr>
        <w:t>По итогам практики обучающиеся составляют отчет в соответствии с требованиями программы практики и индивидуальными заданиями.</w:t>
      </w:r>
    </w:p>
    <w:p w14:paraId="2C40030F" w14:textId="77777777" w:rsidR="00FC6EE0" w:rsidRPr="0015790D" w:rsidRDefault="00FC6EE0" w:rsidP="00AC72E9">
      <w:pPr>
        <w:tabs>
          <w:tab w:val="left" w:pos="0"/>
          <w:tab w:val="right" w:leader="underscore" w:pos="9639"/>
        </w:tabs>
        <w:spacing w:after="0"/>
        <w:ind w:firstLine="709"/>
        <w:jc w:val="both"/>
        <w:rPr>
          <w:rFonts w:ascii="Times New Roman" w:hAnsi="Times New Roman"/>
          <w:sz w:val="24"/>
          <w:szCs w:val="24"/>
        </w:rPr>
      </w:pPr>
      <w:r w:rsidRPr="0015790D">
        <w:rPr>
          <w:rFonts w:ascii="Times New Roman" w:hAnsi="Times New Roman"/>
          <w:sz w:val="24"/>
          <w:szCs w:val="24"/>
        </w:rPr>
        <w:t>Отчёт по практике должен содержать:</w:t>
      </w:r>
    </w:p>
    <w:p w14:paraId="2EC21A43" w14:textId="77777777" w:rsidR="00FC6EE0" w:rsidRPr="0015790D" w:rsidRDefault="00FC6EE0" w:rsidP="00AC72E9">
      <w:pPr>
        <w:spacing w:after="0"/>
        <w:ind w:firstLine="709"/>
        <w:jc w:val="both"/>
        <w:rPr>
          <w:rFonts w:ascii="Times New Roman" w:hAnsi="Times New Roman"/>
          <w:color w:val="000000"/>
          <w:sz w:val="24"/>
          <w:szCs w:val="24"/>
        </w:rPr>
      </w:pPr>
      <w:r w:rsidRPr="0015790D">
        <w:rPr>
          <w:rFonts w:ascii="Times New Roman" w:hAnsi="Times New Roman"/>
          <w:color w:val="000000"/>
          <w:sz w:val="24"/>
          <w:szCs w:val="24"/>
        </w:rPr>
        <w:t xml:space="preserve">- титульный лист </w:t>
      </w:r>
    </w:p>
    <w:p w14:paraId="67763E93" w14:textId="77777777" w:rsidR="00FC6EE0" w:rsidRPr="0015790D" w:rsidRDefault="00FC6EE0" w:rsidP="00AC72E9">
      <w:pPr>
        <w:spacing w:after="0"/>
        <w:ind w:firstLine="709"/>
        <w:jc w:val="both"/>
        <w:rPr>
          <w:rFonts w:ascii="Times New Roman" w:hAnsi="Times New Roman"/>
          <w:color w:val="000000"/>
          <w:sz w:val="24"/>
          <w:szCs w:val="24"/>
        </w:rPr>
      </w:pPr>
      <w:r w:rsidRPr="0015790D">
        <w:rPr>
          <w:rFonts w:ascii="Times New Roman" w:hAnsi="Times New Roman"/>
          <w:color w:val="000000"/>
          <w:sz w:val="24"/>
          <w:szCs w:val="24"/>
        </w:rPr>
        <w:t xml:space="preserve">- содержание; </w:t>
      </w:r>
    </w:p>
    <w:p w14:paraId="3E4B7D1F" w14:textId="77777777" w:rsidR="00FC6EE0" w:rsidRPr="0015790D" w:rsidRDefault="00FC6EE0" w:rsidP="00AC72E9">
      <w:pPr>
        <w:spacing w:after="0"/>
        <w:ind w:firstLine="709"/>
        <w:jc w:val="both"/>
        <w:rPr>
          <w:rFonts w:ascii="Times New Roman" w:hAnsi="Times New Roman"/>
          <w:color w:val="000000"/>
          <w:sz w:val="24"/>
          <w:szCs w:val="24"/>
        </w:rPr>
      </w:pPr>
      <w:r w:rsidRPr="0015790D">
        <w:rPr>
          <w:rFonts w:ascii="Times New Roman" w:hAnsi="Times New Roman"/>
          <w:color w:val="000000"/>
          <w:sz w:val="24"/>
          <w:szCs w:val="24"/>
        </w:rPr>
        <w:t xml:space="preserve">- введение; </w:t>
      </w:r>
    </w:p>
    <w:p w14:paraId="710BE16E" w14:textId="77777777" w:rsidR="00FC6EE0" w:rsidRPr="0015790D" w:rsidRDefault="00FC6EE0" w:rsidP="00AC72E9">
      <w:pPr>
        <w:spacing w:after="0"/>
        <w:ind w:firstLine="709"/>
        <w:jc w:val="both"/>
        <w:rPr>
          <w:rFonts w:ascii="Times New Roman" w:hAnsi="Times New Roman"/>
          <w:color w:val="000000"/>
          <w:sz w:val="24"/>
          <w:szCs w:val="24"/>
        </w:rPr>
      </w:pPr>
      <w:r w:rsidRPr="0015790D">
        <w:rPr>
          <w:rFonts w:ascii="Times New Roman" w:hAnsi="Times New Roman"/>
          <w:color w:val="000000"/>
          <w:sz w:val="24"/>
          <w:szCs w:val="24"/>
        </w:rPr>
        <w:t xml:space="preserve">- основную часть, разбитую на главы и параграфы; </w:t>
      </w:r>
    </w:p>
    <w:p w14:paraId="6FD42AA0" w14:textId="77777777" w:rsidR="00FC6EE0" w:rsidRPr="0015790D" w:rsidRDefault="00FC6EE0" w:rsidP="00AC72E9">
      <w:pPr>
        <w:spacing w:after="0"/>
        <w:ind w:left="709"/>
        <w:jc w:val="both"/>
        <w:rPr>
          <w:rFonts w:ascii="Times New Roman" w:hAnsi="Times New Roman"/>
          <w:color w:val="000000"/>
          <w:sz w:val="24"/>
          <w:szCs w:val="24"/>
        </w:rPr>
      </w:pPr>
      <w:r w:rsidRPr="0015790D">
        <w:rPr>
          <w:rFonts w:ascii="Times New Roman" w:hAnsi="Times New Roman"/>
          <w:color w:val="000000"/>
          <w:sz w:val="24"/>
          <w:szCs w:val="24"/>
        </w:rPr>
        <w:t>-заключение;</w:t>
      </w:r>
    </w:p>
    <w:p w14:paraId="39742B18" w14:textId="77777777" w:rsidR="00FC6EE0" w:rsidRPr="0015790D" w:rsidRDefault="00FC6EE0" w:rsidP="00AC72E9">
      <w:pPr>
        <w:spacing w:after="0"/>
        <w:ind w:firstLine="709"/>
        <w:jc w:val="both"/>
        <w:rPr>
          <w:rFonts w:ascii="Times New Roman" w:hAnsi="Times New Roman"/>
          <w:color w:val="000000"/>
          <w:sz w:val="24"/>
          <w:szCs w:val="24"/>
        </w:rPr>
      </w:pPr>
      <w:r w:rsidRPr="0015790D">
        <w:rPr>
          <w:rFonts w:ascii="Times New Roman" w:hAnsi="Times New Roman"/>
          <w:color w:val="000000"/>
          <w:sz w:val="24"/>
          <w:szCs w:val="24"/>
        </w:rPr>
        <w:t xml:space="preserve">- список использованной литературы и иных источников; </w:t>
      </w:r>
    </w:p>
    <w:p w14:paraId="38A61202" w14:textId="77777777" w:rsidR="00FC6EE0" w:rsidRPr="0015790D" w:rsidRDefault="00FC6EE0" w:rsidP="00AC72E9">
      <w:pPr>
        <w:spacing w:after="0"/>
        <w:ind w:firstLine="709"/>
        <w:jc w:val="both"/>
        <w:rPr>
          <w:rFonts w:ascii="Times New Roman" w:hAnsi="Times New Roman"/>
          <w:color w:val="000000"/>
          <w:sz w:val="24"/>
          <w:szCs w:val="24"/>
        </w:rPr>
      </w:pPr>
      <w:r w:rsidRPr="0015790D">
        <w:rPr>
          <w:rFonts w:ascii="Times New Roman" w:hAnsi="Times New Roman"/>
          <w:color w:val="000000"/>
          <w:sz w:val="24"/>
          <w:szCs w:val="24"/>
        </w:rPr>
        <w:t>- приложения</w:t>
      </w:r>
    </w:p>
    <w:p w14:paraId="560DABD8" w14:textId="77777777" w:rsidR="00FC6EE0" w:rsidRPr="0015790D" w:rsidRDefault="00FC6EE0" w:rsidP="00AC72E9">
      <w:pPr>
        <w:spacing w:after="0"/>
        <w:ind w:firstLine="720"/>
        <w:jc w:val="both"/>
        <w:rPr>
          <w:rFonts w:ascii="Times New Roman" w:hAnsi="Times New Roman"/>
          <w:sz w:val="24"/>
          <w:szCs w:val="24"/>
        </w:rPr>
      </w:pPr>
      <w:r w:rsidRPr="0015790D">
        <w:rPr>
          <w:rFonts w:ascii="Times New Roman" w:hAnsi="Times New Roman"/>
          <w:sz w:val="24"/>
          <w:szCs w:val="24"/>
        </w:rPr>
        <w:t>Основанием для допуска к зачету являются: правильно оформленные дневник и отчет по практике, представленные групповому руководителю практики от кафедры. В установленный кафедрой день обучающиеся должны защитить отчет по практике.</w:t>
      </w:r>
    </w:p>
    <w:p w14:paraId="6586647E" w14:textId="77777777" w:rsidR="00FC6EE0" w:rsidRDefault="00FC6EE0" w:rsidP="00AC72E9">
      <w:pPr>
        <w:spacing w:after="0"/>
        <w:ind w:firstLine="600"/>
        <w:jc w:val="both"/>
        <w:rPr>
          <w:rFonts w:ascii="Times New Roman" w:hAnsi="Times New Roman"/>
          <w:sz w:val="24"/>
          <w:szCs w:val="24"/>
        </w:rPr>
      </w:pPr>
      <w:r w:rsidRPr="0015790D">
        <w:rPr>
          <w:rFonts w:ascii="Times New Roman" w:hAnsi="Times New Roman"/>
          <w:i/>
          <w:sz w:val="24"/>
          <w:szCs w:val="24"/>
        </w:rPr>
        <w:t>Примечание:</w:t>
      </w:r>
      <w:r w:rsidRPr="0015790D">
        <w:rPr>
          <w:rFonts w:ascii="Times New Roman" w:hAnsi="Times New Roman"/>
          <w:sz w:val="24"/>
          <w:szCs w:val="24"/>
        </w:rPr>
        <w:t xml:space="preserve"> обучающиеся, не прошедшие практику или не выполнившие требования программы практики, отчисл</w:t>
      </w:r>
      <w:r w:rsidR="00AC72E9">
        <w:rPr>
          <w:rFonts w:ascii="Times New Roman" w:hAnsi="Times New Roman"/>
          <w:sz w:val="24"/>
          <w:szCs w:val="24"/>
        </w:rPr>
        <w:t>яются из университета.</w:t>
      </w:r>
    </w:p>
    <w:p w14:paraId="6FCA2C9B" w14:textId="77777777" w:rsidR="00AC72E9" w:rsidRPr="00AC72E9" w:rsidRDefault="00AC72E9" w:rsidP="00AC72E9">
      <w:pPr>
        <w:spacing w:after="0"/>
        <w:ind w:firstLine="600"/>
        <w:jc w:val="both"/>
        <w:rPr>
          <w:rFonts w:ascii="Times New Roman" w:hAnsi="Times New Roman"/>
          <w:sz w:val="24"/>
          <w:szCs w:val="24"/>
        </w:rPr>
      </w:pPr>
    </w:p>
    <w:p w14:paraId="3A1E39A9" w14:textId="77777777" w:rsidR="00FC6EE0" w:rsidRPr="0015790D" w:rsidRDefault="00FC6EE0" w:rsidP="0015790D">
      <w:pPr>
        <w:tabs>
          <w:tab w:val="left" w:pos="0"/>
          <w:tab w:val="right" w:leader="underscore" w:pos="9639"/>
        </w:tabs>
        <w:ind w:firstLine="709"/>
        <w:jc w:val="both"/>
        <w:rPr>
          <w:rFonts w:ascii="Times New Roman" w:hAnsi="Times New Roman"/>
          <w:b/>
          <w:bCs/>
          <w:sz w:val="24"/>
          <w:szCs w:val="24"/>
        </w:rPr>
      </w:pPr>
      <w:r w:rsidRPr="0015790D">
        <w:rPr>
          <w:rFonts w:ascii="Times New Roman" w:hAnsi="Times New Roman"/>
          <w:b/>
          <w:bCs/>
          <w:sz w:val="24"/>
          <w:szCs w:val="24"/>
        </w:rPr>
        <w:t>10. Формы текущего контроля успеваемости и промежуточной аттестации обучающихся по итогам учебной практики (по профилю)</w:t>
      </w:r>
    </w:p>
    <w:p w14:paraId="3496CBE8" w14:textId="77777777" w:rsidR="00FC6EE0" w:rsidRPr="0015790D" w:rsidRDefault="00FC6EE0" w:rsidP="00331880">
      <w:pPr>
        <w:tabs>
          <w:tab w:val="left" w:pos="0"/>
          <w:tab w:val="num" w:pos="851"/>
          <w:tab w:val="right" w:leader="underscore" w:pos="9639"/>
        </w:tabs>
        <w:spacing w:line="240" w:lineRule="auto"/>
        <w:ind w:firstLine="709"/>
        <w:jc w:val="both"/>
        <w:rPr>
          <w:rFonts w:ascii="Times New Roman" w:hAnsi="Times New Roman"/>
          <w:b/>
          <w:bCs/>
          <w:i/>
          <w:sz w:val="24"/>
          <w:szCs w:val="24"/>
        </w:rPr>
      </w:pPr>
      <w:r w:rsidRPr="0015790D">
        <w:rPr>
          <w:rFonts w:ascii="Times New Roman" w:hAnsi="Times New Roman"/>
          <w:b/>
          <w:bCs/>
          <w:i/>
          <w:sz w:val="24"/>
          <w:szCs w:val="24"/>
        </w:rPr>
        <w:t>10.1. Формы текущего контроля успеваемости и промежуточной аттестации обучающихся</w:t>
      </w:r>
    </w:p>
    <w:p w14:paraId="18195003" w14:textId="77777777" w:rsidR="00FC6EE0" w:rsidRPr="0015790D" w:rsidRDefault="00FC6EE0" w:rsidP="00AC72E9">
      <w:pPr>
        <w:spacing w:after="0"/>
        <w:ind w:firstLine="709"/>
        <w:jc w:val="both"/>
        <w:rPr>
          <w:rFonts w:ascii="Times New Roman" w:hAnsi="Times New Roman"/>
          <w:sz w:val="24"/>
          <w:szCs w:val="24"/>
        </w:rPr>
      </w:pPr>
      <w:r w:rsidRPr="0015790D">
        <w:rPr>
          <w:rFonts w:ascii="Times New Roman" w:hAnsi="Times New Roman"/>
          <w:sz w:val="24"/>
          <w:szCs w:val="24"/>
        </w:rPr>
        <w:t>Контроль прохождения практики проводится в соответствии с Положением о текущем контроле успеваемости и промежуточной аттестации обучающихся.</w:t>
      </w:r>
    </w:p>
    <w:p w14:paraId="1E1F3691" w14:textId="77777777" w:rsidR="00FC6EE0" w:rsidRPr="0015790D" w:rsidRDefault="00FC6EE0" w:rsidP="00AC72E9">
      <w:pPr>
        <w:spacing w:after="0"/>
        <w:ind w:firstLine="709"/>
        <w:jc w:val="both"/>
        <w:rPr>
          <w:rFonts w:ascii="Times New Roman" w:hAnsi="Times New Roman"/>
          <w:sz w:val="24"/>
          <w:szCs w:val="24"/>
        </w:rPr>
      </w:pPr>
      <w:r w:rsidRPr="0015790D">
        <w:rPr>
          <w:rFonts w:ascii="Times New Roman" w:hAnsi="Times New Roman"/>
          <w:sz w:val="24"/>
          <w:szCs w:val="24"/>
        </w:rPr>
        <w:t>Текущий контроль успеваемости предназначен для регулярной и систематической проверки прохождения практики обучающимися и проводится руководителем практики в следующих формах:</w:t>
      </w:r>
    </w:p>
    <w:p w14:paraId="2E7D2A59" w14:textId="77777777" w:rsidR="00FC6EE0" w:rsidRPr="0015790D" w:rsidRDefault="00FC6EE0" w:rsidP="00AC72E9">
      <w:pPr>
        <w:spacing w:after="0"/>
        <w:ind w:firstLine="709"/>
        <w:jc w:val="both"/>
        <w:rPr>
          <w:rFonts w:ascii="Times New Roman" w:hAnsi="Times New Roman"/>
          <w:sz w:val="24"/>
          <w:szCs w:val="24"/>
        </w:rPr>
      </w:pPr>
      <w:r w:rsidRPr="0015790D">
        <w:rPr>
          <w:rFonts w:ascii="Times New Roman" w:hAnsi="Times New Roman"/>
          <w:sz w:val="24"/>
          <w:szCs w:val="24"/>
        </w:rPr>
        <w:t>- контроль за ведением дневника по практике;</w:t>
      </w:r>
    </w:p>
    <w:p w14:paraId="12CE71B9" w14:textId="77777777" w:rsidR="00FC6EE0" w:rsidRPr="0015790D" w:rsidRDefault="00FC6EE0" w:rsidP="00AC72E9">
      <w:pPr>
        <w:spacing w:after="0"/>
        <w:ind w:firstLine="709"/>
        <w:jc w:val="both"/>
        <w:rPr>
          <w:rFonts w:ascii="Times New Roman" w:hAnsi="Times New Roman"/>
          <w:sz w:val="24"/>
          <w:szCs w:val="24"/>
        </w:rPr>
      </w:pPr>
      <w:r w:rsidRPr="0015790D">
        <w:rPr>
          <w:rFonts w:ascii="Times New Roman" w:hAnsi="Times New Roman"/>
          <w:sz w:val="24"/>
          <w:szCs w:val="24"/>
        </w:rPr>
        <w:t>- текущий контроль за выполнением творческих заданий в форме индивидуальных консультаций.</w:t>
      </w:r>
    </w:p>
    <w:p w14:paraId="14ED946F" w14:textId="77777777" w:rsidR="00FC6EE0" w:rsidRPr="0015790D" w:rsidRDefault="00FC6EE0" w:rsidP="00AC72E9">
      <w:pPr>
        <w:tabs>
          <w:tab w:val="num" w:pos="142"/>
          <w:tab w:val="num" w:pos="284"/>
        </w:tabs>
        <w:spacing w:after="0"/>
        <w:ind w:firstLine="709"/>
        <w:jc w:val="both"/>
        <w:rPr>
          <w:rFonts w:ascii="Times New Roman" w:hAnsi="Times New Roman"/>
          <w:sz w:val="24"/>
          <w:szCs w:val="24"/>
        </w:rPr>
      </w:pPr>
      <w:r w:rsidRPr="0015790D">
        <w:rPr>
          <w:rFonts w:ascii="Times New Roman" w:hAnsi="Times New Roman"/>
          <w:sz w:val="24"/>
          <w:szCs w:val="24"/>
        </w:rPr>
        <w:t>Промежуточный контроль по итогам практики обеспечивает оценивание её результатов.</w:t>
      </w:r>
    </w:p>
    <w:p w14:paraId="79643213" w14:textId="77777777" w:rsidR="00FC6EE0" w:rsidRPr="0015790D" w:rsidRDefault="00FC6EE0" w:rsidP="00AC72E9">
      <w:pPr>
        <w:tabs>
          <w:tab w:val="num" w:pos="142"/>
          <w:tab w:val="num" w:pos="284"/>
        </w:tabs>
        <w:spacing w:after="0"/>
        <w:ind w:firstLine="709"/>
        <w:jc w:val="both"/>
        <w:rPr>
          <w:rFonts w:ascii="Times New Roman" w:hAnsi="Times New Roman"/>
          <w:sz w:val="24"/>
          <w:szCs w:val="24"/>
        </w:rPr>
      </w:pPr>
      <w:r w:rsidRPr="0015790D">
        <w:rPr>
          <w:rFonts w:ascii="Times New Roman" w:hAnsi="Times New Roman"/>
          <w:sz w:val="24"/>
          <w:szCs w:val="24"/>
        </w:rPr>
        <w:t>Промежуточная аттестация проводится в виде просмотра всех творческих заданий и собеседования по итогам отчёта по практике. Проводится руководителем практики от ВУЗа.</w:t>
      </w:r>
    </w:p>
    <w:p w14:paraId="13E1F53F" w14:textId="77777777" w:rsidR="00FC6EE0" w:rsidRPr="0015790D" w:rsidRDefault="00FC6EE0" w:rsidP="00AC72E9">
      <w:pPr>
        <w:tabs>
          <w:tab w:val="num" w:pos="142"/>
          <w:tab w:val="num" w:pos="284"/>
        </w:tabs>
        <w:spacing w:after="0"/>
        <w:ind w:firstLine="709"/>
        <w:jc w:val="both"/>
        <w:rPr>
          <w:rFonts w:ascii="Times New Roman" w:hAnsi="Times New Roman"/>
          <w:sz w:val="24"/>
          <w:szCs w:val="24"/>
        </w:rPr>
      </w:pPr>
      <w:r w:rsidRPr="0015790D">
        <w:rPr>
          <w:rFonts w:ascii="Times New Roman" w:hAnsi="Times New Roman"/>
          <w:sz w:val="24"/>
          <w:szCs w:val="24"/>
        </w:rPr>
        <w:t>Форма промежуточной аттестации – зачёт с оценкой.</w:t>
      </w:r>
    </w:p>
    <w:p w14:paraId="5E8A2C8E" w14:textId="77777777" w:rsidR="00FC6EE0" w:rsidRPr="0015790D" w:rsidRDefault="00FC6EE0" w:rsidP="00AC72E9">
      <w:pPr>
        <w:spacing w:after="0"/>
        <w:ind w:firstLine="709"/>
        <w:jc w:val="both"/>
        <w:rPr>
          <w:rFonts w:ascii="Times New Roman" w:hAnsi="Times New Roman"/>
          <w:sz w:val="24"/>
          <w:szCs w:val="24"/>
        </w:rPr>
      </w:pPr>
    </w:p>
    <w:p w14:paraId="75DC260A" w14:textId="77777777" w:rsidR="00FC6EE0" w:rsidRPr="0015790D" w:rsidRDefault="00AC72E9" w:rsidP="00AC72E9">
      <w:pPr>
        <w:ind w:firstLine="709"/>
        <w:jc w:val="both"/>
        <w:rPr>
          <w:rFonts w:ascii="Times New Roman" w:hAnsi="Times New Roman"/>
          <w:b/>
          <w:i/>
          <w:spacing w:val="-4"/>
          <w:sz w:val="24"/>
          <w:szCs w:val="24"/>
        </w:rPr>
      </w:pPr>
      <w:r>
        <w:rPr>
          <w:rFonts w:ascii="Times New Roman" w:hAnsi="Times New Roman"/>
          <w:b/>
          <w:i/>
          <w:spacing w:val="-4"/>
          <w:sz w:val="24"/>
          <w:szCs w:val="24"/>
        </w:rPr>
        <w:t xml:space="preserve">10.2. Рейтинг-план </w:t>
      </w:r>
    </w:p>
    <w:tbl>
      <w:tblPr>
        <w:tblW w:w="9540" w:type="dxa"/>
        <w:tblInd w:w="108" w:type="dxa"/>
        <w:tblLayout w:type="fixed"/>
        <w:tblLook w:val="00A0" w:firstRow="1" w:lastRow="0" w:firstColumn="1" w:lastColumn="0" w:noHBand="0" w:noVBand="0"/>
      </w:tblPr>
      <w:tblGrid>
        <w:gridCol w:w="538"/>
        <w:gridCol w:w="2156"/>
        <w:gridCol w:w="1134"/>
        <w:gridCol w:w="1275"/>
        <w:gridCol w:w="1418"/>
        <w:gridCol w:w="1417"/>
        <w:gridCol w:w="1602"/>
      </w:tblGrid>
      <w:tr w:rsidR="00FC6EE0" w:rsidRPr="0015790D" w14:paraId="6FE160A7" w14:textId="77777777" w:rsidTr="003B6B8F">
        <w:trPr>
          <w:trHeight w:val="600"/>
        </w:trPr>
        <w:tc>
          <w:tcPr>
            <w:tcW w:w="538" w:type="dxa"/>
            <w:vMerge w:val="restart"/>
            <w:tcBorders>
              <w:top w:val="single" w:sz="4" w:space="0" w:color="auto"/>
              <w:left w:val="single" w:sz="4" w:space="0" w:color="auto"/>
              <w:right w:val="single" w:sz="4" w:space="0" w:color="auto"/>
            </w:tcBorders>
          </w:tcPr>
          <w:p w14:paraId="19AC4166"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 п/п</w:t>
            </w:r>
          </w:p>
        </w:tc>
        <w:tc>
          <w:tcPr>
            <w:tcW w:w="2156" w:type="dxa"/>
            <w:vMerge w:val="restart"/>
            <w:tcBorders>
              <w:top w:val="single" w:sz="4" w:space="0" w:color="auto"/>
              <w:left w:val="single" w:sz="4" w:space="0" w:color="auto"/>
              <w:bottom w:val="single" w:sz="4" w:space="0" w:color="000000"/>
              <w:right w:val="single" w:sz="4" w:space="0" w:color="auto"/>
            </w:tcBorders>
            <w:vAlign w:val="center"/>
          </w:tcPr>
          <w:p w14:paraId="0055B1F6"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Виды деятельности обучающегося на практике*</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14:paraId="7298DDEA"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Балл за конкретное задание</w:t>
            </w:r>
          </w:p>
          <w:p w14:paraId="6D865903"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(мин.-макс.)</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14:paraId="5611ABD2"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Число заданий за практику</w:t>
            </w:r>
          </w:p>
        </w:tc>
        <w:tc>
          <w:tcPr>
            <w:tcW w:w="2835" w:type="dxa"/>
            <w:gridSpan w:val="2"/>
            <w:tcBorders>
              <w:top w:val="single" w:sz="4" w:space="0" w:color="auto"/>
              <w:left w:val="nil"/>
              <w:bottom w:val="single" w:sz="4" w:space="0" w:color="auto"/>
              <w:right w:val="single" w:sz="4" w:space="0" w:color="000000"/>
            </w:tcBorders>
          </w:tcPr>
          <w:p w14:paraId="7EF96822"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Баллы</w:t>
            </w:r>
          </w:p>
        </w:tc>
        <w:tc>
          <w:tcPr>
            <w:tcW w:w="1602" w:type="dxa"/>
            <w:vMerge w:val="restart"/>
            <w:tcBorders>
              <w:top w:val="single" w:sz="4" w:space="0" w:color="auto"/>
              <w:left w:val="nil"/>
              <w:right w:val="single" w:sz="4" w:space="0" w:color="000000"/>
            </w:tcBorders>
            <w:vAlign w:val="center"/>
          </w:tcPr>
          <w:p w14:paraId="411CE02E"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Средства</w:t>
            </w:r>
          </w:p>
          <w:p w14:paraId="0BD11A0F"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оценивания</w:t>
            </w:r>
          </w:p>
        </w:tc>
      </w:tr>
      <w:tr w:rsidR="00FC6EE0" w:rsidRPr="0015790D" w14:paraId="3F277A39" w14:textId="77777777" w:rsidTr="003B6B8F">
        <w:trPr>
          <w:trHeight w:val="1100"/>
        </w:trPr>
        <w:tc>
          <w:tcPr>
            <w:tcW w:w="538" w:type="dxa"/>
            <w:vMerge/>
            <w:tcBorders>
              <w:left w:val="single" w:sz="4" w:space="0" w:color="auto"/>
              <w:bottom w:val="single" w:sz="4" w:space="0" w:color="auto"/>
              <w:right w:val="single" w:sz="4" w:space="0" w:color="auto"/>
            </w:tcBorders>
          </w:tcPr>
          <w:p w14:paraId="3445D124" w14:textId="77777777" w:rsidR="00FC6EE0" w:rsidRPr="0015790D" w:rsidRDefault="00FC6EE0" w:rsidP="00AC72E9">
            <w:pPr>
              <w:spacing w:after="0" w:line="240" w:lineRule="auto"/>
              <w:rPr>
                <w:rFonts w:ascii="Times New Roman" w:hAnsi="Times New Roman"/>
                <w:color w:val="000000"/>
                <w:sz w:val="24"/>
                <w:szCs w:val="24"/>
              </w:rPr>
            </w:pPr>
          </w:p>
        </w:tc>
        <w:tc>
          <w:tcPr>
            <w:tcW w:w="2156" w:type="dxa"/>
            <w:vMerge/>
            <w:tcBorders>
              <w:top w:val="single" w:sz="4" w:space="0" w:color="auto"/>
              <w:left w:val="single" w:sz="4" w:space="0" w:color="auto"/>
              <w:bottom w:val="single" w:sz="4" w:space="0" w:color="000000"/>
              <w:right w:val="single" w:sz="4" w:space="0" w:color="auto"/>
            </w:tcBorders>
            <w:vAlign w:val="center"/>
          </w:tcPr>
          <w:p w14:paraId="75753043" w14:textId="77777777" w:rsidR="00FC6EE0" w:rsidRPr="0015790D" w:rsidRDefault="00FC6EE0" w:rsidP="00AC72E9">
            <w:pPr>
              <w:spacing w:after="0" w:line="240" w:lineRule="auto"/>
              <w:jc w:val="center"/>
              <w:rPr>
                <w:rFonts w:ascii="Times New Roman" w:hAnsi="Times New Roman"/>
                <w:color w:val="000000"/>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tcPr>
          <w:p w14:paraId="2BC9608B" w14:textId="77777777" w:rsidR="00FC6EE0" w:rsidRPr="0015790D" w:rsidRDefault="00FC6EE0" w:rsidP="00AC72E9">
            <w:pPr>
              <w:spacing w:after="0" w:line="240" w:lineRule="auto"/>
              <w:jc w:val="center"/>
              <w:rPr>
                <w:rFonts w:ascii="Times New Roman" w:hAnsi="Times New Roman"/>
                <w:color w:val="000000"/>
                <w:sz w:val="24"/>
                <w:szCs w:val="24"/>
              </w:rPr>
            </w:pPr>
          </w:p>
        </w:tc>
        <w:tc>
          <w:tcPr>
            <w:tcW w:w="1275" w:type="dxa"/>
            <w:vMerge/>
            <w:tcBorders>
              <w:top w:val="single" w:sz="4" w:space="0" w:color="auto"/>
              <w:left w:val="single" w:sz="4" w:space="0" w:color="auto"/>
              <w:bottom w:val="single" w:sz="4" w:space="0" w:color="000000"/>
              <w:right w:val="single" w:sz="4" w:space="0" w:color="auto"/>
            </w:tcBorders>
            <w:vAlign w:val="center"/>
          </w:tcPr>
          <w:p w14:paraId="6789850B" w14:textId="77777777" w:rsidR="00FC6EE0" w:rsidRPr="0015790D" w:rsidRDefault="00FC6EE0" w:rsidP="00AC72E9">
            <w:pPr>
              <w:spacing w:after="0" w:line="240" w:lineRule="auto"/>
              <w:jc w:val="center"/>
              <w:rPr>
                <w:rFonts w:ascii="Times New Roman" w:hAnsi="Times New Roman"/>
                <w:color w:val="000000"/>
                <w:sz w:val="24"/>
                <w:szCs w:val="24"/>
              </w:rPr>
            </w:pPr>
          </w:p>
        </w:tc>
        <w:tc>
          <w:tcPr>
            <w:tcW w:w="1418" w:type="dxa"/>
            <w:tcBorders>
              <w:top w:val="nil"/>
              <w:left w:val="nil"/>
              <w:bottom w:val="single" w:sz="4" w:space="0" w:color="auto"/>
              <w:right w:val="single" w:sz="4" w:space="0" w:color="auto"/>
            </w:tcBorders>
            <w:noWrap/>
            <w:vAlign w:val="center"/>
          </w:tcPr>
          <w:p w14:paraId="21C1DAF4"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Минимальный</w:t>
            </w:r>
          </w:p>
        </w:tc>
        <w:tc>
          <w:tcPr>
            <w:tcW w:w="1417" w:type="dxa"/>
            <w:tcBorders>
              <w:top w:val="single" w:sz="4" w:space="0" w:color="auto"/>
              <w:left w:val="nil"/>
              <w:bottom w:val="single" w:sz="4" w:space="0" w:color="auto"/>
              <w:right w:val="single" w:sz="4" w:space="0" w:color="auto"/>
            </w:tcBorders>
          </w:tcPr>
          <w:p w14:paraId="24F981F5" w14:textId="77777777" w:rsidR="00FC6EE0" w:rsidRPr="0015790D" w:rsidRDefault="00FC6EE0" w:rsidP="00AC72E9">
            <w:pPr>
              <w:spacing w:after="0" w:line="240" w:lineRule="auto"/>
              <w:jc w:val="center"/>
              <w:rPr>
                <w:rFonts w:ascii="Times New Roman" w:hAnsi="Times New Roman"/>
                <w:color w:val="000000"/>
                <w:sz w:val="24"/>
                <w:szCs w:val="24"/>
              </w:rPr>
            </w:pPr>
          </w:p>
          <w:p w14:paraId="12FB5A24"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Максимальный</w:t>
            </w:r>
          </w:p>
        </w:tc>
        <w:tc>
          <w:tcPr>
            <w:tcW w:w="1602" w:type="dxa"/>
            <w:vMerge/>
            <w:tcBorders>
              <w:left w:val="single" w:sz="4" w:space="0" w:color="auto"/>
              <w:bottom w:val="single" w:sz="4" w:space="0" w:color="auto"/>
              <w:right w:val="single" w:sz="4" w:space="0" w:color="000000"/>
            </w:tcBorders>
            <w:noWrap/>
            <w:vAlign w:val="center"/>
          </w:tcPr>
          <w:p w14:paraId="4FBDCB27" w14:textId="77777777" w:rsidR="00FC6EE0" w:rsidRPr="0015790D" w:rsidRDefault="00FC6EE0" w:rsidP="00AC72E9">
            <w:pPr>
              <w:spacing w:after="0" w:line="240" w:lineRule="auto"/>
              <w:jc w:val="center"/>
              <w:rPr>
                <w:rFonts w:ascii="Times New Roman" w:hAnsi="Times New Roman"/>
                <w:color w:val="000000"/>
                <w:sz w:val="24"/>
                <w:szCs w:val="24"/>
              </w:rPr>
            </w:pPr>
          </w:p>
        </w:tc>
      </w:tr>
      <w:tr w:rsidR="00FC6EE0" w:rsidRPr="0015790D" w14:paraId="38AAF121" w14:textId="77777777" w:rsidTr="003B6B8F">
        <w:trPr>
          <w:trHeight w:val="1122"/>
        </w:trPr>
        <w:tc>
          <w:tcPr>
            <w:tcW w:w="538" w:type="dxa"/>
            <w:tcBorders>
              <w:top w:val="single" w:sz="4" w:space="0" w:color="auto"/>
              <w:left w:val="single" w:sz="4" w:space="0" w:color="auto"/>
              <w:bottom w:val="single" w:sz="4" w:space="0" w:color="auto"/>
              <w:right w:val="single" w:sz="4" w:space="0" w:color="auto"/>
            </w:tcBorders>
          </w:tcPr>
          <w:p w14:paraId="6888BB7D"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lastRenderedPageBreak/>
              <w:t>1.</w:t>
            </w:r>
          </w:p>
        </w:tc>
        <w:tc>
          <w:tcPr>
            <w:tcW w:w="2156" w:type="dxa"/>
            <w:tcBorders>
              <w:top w:val="single" w:sz="4" w:space="0" w:color="auto"/>
              <w:left w:val="single" w:sz="4" w:space="0" w:color="auto"/>
              <w:bottom w:val="single" w:sz="4" w:space="0" w:color="auto"/>
              <w:right w:val="single" w:sz="4" w:space="0" w:color="auto"/>
            </w:tcBorders>
            <w:vAlign w:val="center"/>
          </w:tcPr>
          <w:p w14:paraId="608DA1FE"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t xml:space="preserve">Творческое задание </w:t>
            </w:r>
          </w:p>
        </w:tc>
        <w:tc>
          <w:tcPr>
            <w:tcW w:w="1134" w:type="dxa"/>
            <w:tcBorders>
              <w:top w:val="single" w:sz="4" w:space="0" w:color="auto"/>
              <w:left w:val="single" w:sz="4" w:space="0" w:color="auto"/>
              <w:bottom w:val="single" w:sz="4" w:space="0" w:color="auto"/>
              <w:right w:val="single" w:sz="4" w:space="0" w:color="auto"/>
            </w:tcBorders>
            <w:vAlign w:val="center"/>
          </w:tcPr>
          <w:p w14:paraId="348C8995"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4-6</w:t>
            </w:r>
          </w:p>
        </w:tc>
        <w:tc>
          <w:tcPr>
            <w:tcW w:w="1275" w:type="dxa"/>
            <w:tcBorders>
              <w:top w:val="single" w:sz="4" w:space="0" w:color="auto"/>
              <w:left w:val="single" w:sz="4" w:space="0" w:color="auto"/>
              <w:bottom w:val="single" w:sz="4" w:space="0" w:color="auto"/>
              <w:right w:val="single" w:sz="4" w:space="0" w:color="auto"/>
            </w:tcBorders>
            <w:vAlign w:val="center"/>
          </w:tcPr>
          <w:p w14:paraId="0E86D9B8"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10</w:t>
            </w:r>
          </w:p>
        </w:tc>
        <w:tc>
          <w:tcPr>
            <w:tcW w:w="1418" w:type="dxa"/>
            <w:tcBorders>
              <w:top w:val="single" w:sz="4" w:space="0" w:color="auto"/>
              <w:left w:val="nil"/>
              <w:bottom w:val="single" w:sz="4" w:space="0" w:color="auto"/>
              <w:right w:val="single" w:sz="4" w:space="0" w:color="auto"/>
            </w:tcBorders>
            <w:noWrap/>
            <w:vAlign w:val="center"/>
          </w:tcPr>
          <w:p w14:paraId="665B3159"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40</w:t>
            </w:r>
          </w:p>
        </w:tc>
        <w:tc>
          <w:tcPr>
            <w:tcW w:w="1417" w:type="dxa"/>
            <w:tcBorders>
              <w:top w:val="single" w:sz="4" w:space="0" w:color="auto"/>
              <w:left w:val="nil"/>
              <w:bottom w:val="single" w:sz="4" w:space="0" w:color="auto"/>
              <w:right w:val="single" w:sz="4" w:space="0" w:color="auto"/>
            </w:tcBorders>
          </w:tcPr>
          <w:p w14:paraId="53810470" w14:textId="77777777" w:rsidR="00FC6EE0" w:rsidRPr="0015790D" w:rsidRDefault="00FC6EE0" w:rsidP="00AC72E9">
            <w:pPr>
              <w:spacing w:after="0" w:line="240" w:lineRule="auto"/>
              <w:jc w:val="center"/>
              <w:rPr>
                <w:rFonts w:ascii="Times New Roman" w:hAnsi="Times New Roman"/>
                <w:color w:val="000000"/>
                <w:sz w:val="24"/>
                <w:szCs w:val="24"/>
              </w:rPr>
            </w:pPr>
          </w:p>
          <w:p w14:paraId="1794261D"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60</w:t>
            </w:r>
          </w:p>
        </w:tc>
        <w:tc>
          <w:tcPr>
            <w:tcW w:w="1602" w:type="dxa"/>
            <w:tcBorders>
              <w:top w:val="single" w:sz="4" w:space="0" w:color="auto"/>
              <w:left w:val="single" w:sz="4" w:space="0" w:color="auto"/>
              <w:bottom w:val="single" w:sz="4" w:space="0" w:color="auto"/>
              <w:right w:val="single" w:sz="4" w:space="0" w:color="auto"/>
            </w:tcBorders>
            <w:noWrap/>
            <w:vAlign w:val="center"/>
          </w:tcPr>
          <w:p w14:paraId="2986EFD1"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Выставка творческих работ</w:t>
            </w:r>
          </w:p>
        </w:tc>
      </w:tr>
      <w:tr w:rsidR="00FC6EE0" w:rsidRPr="0015790D" w14:paraId="0C09BBDC" w14:textId="77777777" w:rsidTr="003B6B8F">
        <w:trPr>
          <w:trHeight w:val="1122"/>
        </w:trPr>
        <w:tc>
          <w:tcPr>
            <w:tcW w:w="538" w:type="dxa"/>
            <w:tcBorders>
              <w:top w:val="single" w:sz="4" w:space="0" w:color="auto"/>
              <w:left w:val="single" w:sz="4" w:space="0" w:color="auto"/>
              <w:bottom w:val="single" w:sz="4" w:space="0" w:color="auto"/>
              <w:right w:val="single" w:sz="4" w:space="0" w:color="auto"/>
            </w:tcBorders>
          </w:tcPr>
          <w:p w14:paraId="10F14E6A"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t>2.</w:t>
            </w:r>
          </w:p>
        </w:tc>
        <w:tc>
          <w:tcPr>
            <w:tcW w:w="2156" w:type="dxa"/>
            <w:tcBorders>
              <w:top w:val="single" w:sz="4" w:space="0" w:color="auto"/>
              <w:left w:val="single" w:sz="4" w:space="0" w:color="auto"/>
              <w:bottom w:val="single" w:sz="4" w:space="0" w:color="auto"/>
              <w:right w:val="single" w:sz="4" w:space="0" w:color="auto"/>
            </w:tcBorders>
            <w:vAlign w:val="center"/>
          </w:tcPr>
          <w:p w14:paraId="145A00AB"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t>Контрольное творческое задание</w:t>
            </w:r>
          </w:p>
        </w:tc>
        <w:tc>
          <w:tcPr>
            <w:tcW w:w="1134" w:type="dxa"/>
            <w:tcBorders>
              <w:top w:val="single" w:sz="4" w:space="0" w:color="auto"/>
              <w:left w:val="single" w:sz="4" w:space="0" w:color="auto"/>
              <w:bottom w:val="single" w:sz="4" w:space="0" w:color="auto"/>
              <w:right w:val="single" w:sz="4" w:space="0" w:color="auto"/>
            </w:tcBorders>
            <w:vAlign w:val="center"/>
          </w:tcPr>
          <w:p w14:paraId="5BD85086"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5-10</w:t>
            </w:r>
          </w:p>
        </w:tc>
        <w:tc>
          <w:tcPr>
            <w:tcW w:w="1275" w:type="dxa"/>
            <w:tcBorders>
              <w:top w:val="single" w:sz="4" w:space="0" w:color="auto"/>
              <w:left w:val="single" w:sz="4" w:space="0" w:color="auto"/>
              <w:bottom w:val="single" w:sz="4" w:space="0" w:color="auto"/>
              <w:right w:val="single" w:sz="4" w:space="0" w:color="auto"/>
            </w:tcBorders>
            <w:vAlign w:val="center"/>
          </w:tcPr>
          <w:p w14:paraId="14960B8F"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1</w:t>
            </w:r>
          </w:p>
        </w:tc>
        <w:tc>
          <w:tcPr>
            <w:tcW w:w="1418" w:type="dxa"/>
            <w:tcBorders>
              <w:top w:val="single" w:sz="4" w:space="0" w:color="auto"/>
              <w:left w:val="nil"/>
              <w:bottom w:val="single" w:sz="4" w:space="0" w:color="auto"/>
              <w:right w:val="single" w:sz="4" w:space="0" w:color="auto"/>
            </w:tcBorders>
            <w:noWrap/>
            <w:vAlign w:val="center"/>
          </w:tcPr>
          <w:p w14:paraId="5B462F7C"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5</w:t>
            </w:r>
          </w:p>
        </w:tc>
        <w:tc>
          <w:tcPr>
            <w:tcW w:w="1417" w:type="dxa"/>
            <w:tcBorders>
              <w:top w:val="single" w:sz="4" w:space="0" w:color="auto"/>
              <w:left w:val="nil"/>
              <w:bottom w:val="single" w:sz="4" w:space="0" w:color="auto"/>
              <w:right w:val="single" w:sz="4" w:space="0" w:color="auto"/>
            </w:tcBorders>
          </w:tcPr>
          <w:p w14:paraId="2E988D47" w14:textId="77777777" w:rsidR="00FC6EE0" w:rsidRPr="0015790D" w:rsidRDefault="00FC6EE0" w:rsidP="00AC72E9">
            <w:pPr>
              <w:spacing w:after="0" w:line="240" w:lineRule="auto"/>
              <w:jc w:val="center"/>
              <w:rPr>
                <w:rFonts w:ascii="Times New Roman" w:hAnsi="Times New Roman"/>
                <w:color w:val="000000"/>
                <w:sz w:val="24"/>
                <w:szCs w:val="24"/>
              </w:rPr>
            </w:pPr>
          </w:p>
          <w:p w14:paraId="2D709F7B"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10</w:t>
            </w:r>
          </w:p>
        </w:tc>
        <w:tc>
          <w:tcPr>
            <w:tcW w:w="1602" w:type="dxa"/>
            <w:tcBorders>
              <w:top w:val="single" w:sz="4" w:space="0" w:color="auto"/>
              <w:left w:val="single" w:sz="4" w:space="0" w:color="auto"/>
              <w:bottom w:val="single" w:sz="4" w:space="0" w:color="auto"/>
              <w:right w:val="single" w:sz="4" w:space="0" w:color="auto"/>
            </w:tcBorders>
            <w:noWrap/>
            <w:vAlign w:val="center"/>
          </w:tcPr>
          <w:p w14:paraId="54A2FE7C"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Выставка творческих работ</w:t>
            </w:r>
          </w:p>
        </w:tc>
      </w:tr>
      <w:tr w:rsidR="00FC6EE0" w:rsidRPr="0015790D" w14:paraId="4A463830" w14:textId="77777777" w:rsidTr="003B6B8F">
        <w:trPr>
          <w:trHeight w:val="1122"/>
        </w:trPr>
        <w:tc>
          <w:tcPr>
            <w:tcW w:w="538" w:type="dxa"/>
            <w:tcBorders>
              <w:top w:val="single" w:sz="4" w:space="0" w:color="auto"/>
              <w:left w:val="single" w:sz="4" w:space="0" w:color="auto"/>
              <w:bottom w:val="single" w:sz="4" w:space="0" w:color="auto"/>
              <w:right w:val="single" w:sz="4" w:space="0" w:color="auto"/>
            </w:tcBorders>
          </w:tcPr>
          <w:p w14:paraId="6C788E1B"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t>3.</w:t>
            </w:r>
          </w:p>
        </w:tc>
        <w:tc>
          <w:tcPr>
            <w:tcW w:w="2156" w:type="dxa"/>
            <w:tcBorders>
              <w:top w:val="single" w:sz="4" w:space="0" w:color="auto"/>
              <w:left w:val="single" w:sz="4" w:space="0" w:color="auto"/>
              <w:bottom w:val="single" w:sz="4" w:space="0" w:color="auto"/>
              <w:right w:val="single" w:sz="4" w:space="0" w:color="auto"/>
            </w:tcBorders>
            <w:vAlign w:val="center"/>
          </w:tcPr>
          <w:p w14:paraId="67F0A1EF"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t>Зачёт</w:t>
            </w:r>
          </w:p>
        </w:tc>
        <w:tc>
          <w:tcPr>
            <w:tcW w:w="1134" w:type="dxa"/>
            <w:tcBorders>
              <w:top w:val="single" w:sz="4" w:space="0" w:color="auto"/>
              <w:left w:val="single" w:sz="4" w:space="0" w:color="auto"/>
              <w:bottom w:val="single" w:sz="4" w:space="0" w:color="auto"/>
              <w:right w:val="single" w:sz="4" w:space="0" w:color="auto"/>
            </w:tcBorders>
            <w:vAlign w:val="center"/>
          </w:tcPr>
          <w:p w14:paraId="15813F0B"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10-30</w:t>
            </w:r>
          </w:p>
        </w:tc>
        <w:tc>
          <w:tcPr>
            <w:tcW w:w="1275" w:type="dxa"/>
            <w:tcBorders>
              <w:top w:val="single" w:sz="4" w:space="0" w:color="auto"/>
              <w:left w:val="single" w:sz="4" w:space="0" w:color="auto"/>
              <w:bottom w:val="single" w:sz="4" w:space="0" w:color="auto"/>
              <w:right w:val="single" w:sz="4" w:space="0" w:color="auto"/>
            </w:tcBorders>
            <w:vAlign w:val="center"/>
          </w:tcPr>
          <w:p w14:paraId="1A5C4E15"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1</w:t>
            </w:r>
          </w:p>
        </w:tc>
        <w:tc>
          <w:tcPr>
            <w:tcW w:w="1418" w:type="dxa"/>
            <w:tcBorders>
              <w:top w:val="single" w:sz="4" w:space="0" w:color="auto"/>
              <w:left w:val="nil"/>
              <w:bottom w:val="single" w:sz="4" w:space="0" w:color="auto"/>
              <w:right w:val="single" w:sz="4" w:space="0" w:color="auto"/>
            </w:tcBorders>
            <w:noWrap/>
            <w:vAlign w:val="center"/>
          </w:tcPr>
          <w:p w14:paraId="622C413C"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10</w:t>
            </w:r>
          </w:p>
        </w:tc>
        <w:tc>
          <w:tcPr>
            <w:tcW w:w="1417" w:type="dxa"/>
            <w:tcBorders>
              <w:top w:val="single" w:sz="4" w:space="0" w:color="auto"/>
              <w:left w:val="nil"/>
              <w:bottom w:val="single" w:sz="4" w:space="0" w:color="auto"/>
              <w:right w:val="single" w:sz="4" w:space="0" w:color="auto"/>
            </w:tcBorders>
          </w:tcPr>
          <w:p w14:paraId="56CF912F" w14:textId="77777777" w:rsidR="00FC6EE0" w:rsidRPr="0015790D" w:rsidRDefault="00FC6EE0" w:rsidP="00AC72E9">
            <w:pPr>
              <w:spacing w:after="0" w:line="240" w:lineRule="auto"/>
              <w:jc w:val="center"/>
              <w:rPr>
                <w:rFonts w:ascii="Times New Roman" w:hAnsi="Times New Roman"/>
                <w:color w:val="000000"/>
                <w:sz w:val="24"/>
                <w:szCs w:val="24"/>
              </w:rPr>
            </w:pPr>
          </w:p>
          <w:p w14:paraId="7401919C"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30</w:t>
            </w:r>
          </w:p>
        </w:tc>
        <w:tc>
          <w:tcPr>
            <w:tcW w:w="1602" w:type="dxa"/>
            <w:tcBorders>
              <w:top w:val="single" w:sz="4" w:space="0" w:color="auto"/>
              <w:left w:val="single" w:sz="4" w:space="0" w:color="auto"/>
              <w:bottom w:val="single" w:sz="4" w:space="0" w:color="auto"/>
              <w:right w:val="single" w:sz="4" w:space="0" w:color="auto"/>
            </w:tcBorders>
            <w:noWrap/>
            <w:vAlign w:val="center"/>
          </w:tcPr>
          <w:p w14:paraId="7B3C1032"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sz w:val="24"/>
                <w:szCs w:val="24"/>
              </w:rPr>
              <w:t>Качество отчёта и дневника по практике</w:t>
            </w:r>
          </w:p>
        </w:tc>
      </w:tr>
      <w:tr w:rsidR="00FC6EE0" w:rsidRPr="0015790D" w14:paraId="385F1DEE" w14:textId="77777777" w:rsidTr="003B6B8F">
        <w:trPr>
          <w:trHeight w:val="822"/>
        </w:trPr>
        <w:tc>
          <w:tcPr>
            <w:tcW w:w="538" w:type="dxa"/>
            <w:tcBorders>
              <w:top w:val="single" w:sz="4" w:space="0" w:color="auto"/>
              <w:left w:val="single" w:sz="4" w:space="0" w:color="auto"/>
              <w:bottom w:val="single" w:sz="4" w:space="0" w:color="auto"/>
              <w:right w:val="single" w:sz="4" w:space="0" w:color="auto"/>
            </w:tcBorders>
          </w:tcPr>
          <w:p w14:paraId="02E6642E"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t>4.</w:t>
            </w:r>
          </w:p>
        </w:tc>
        <w:tc>
          <w:tcPr>
            <w:tcW w:w="2156" w:type="dxa"/>
            <w:tcBorders>
              <w:top w:val="single" w:sz="4" w:space="0" w:color="auto"/>
              <w:left w:val="single" w:sz="4" w:space="0" w:color="auto"/>
              <w:bottom w:val="single" w:sz="4" w:space="0" w:color="000000"/>
              <w:right w:val="single" w:sz="4" w:space="0" w:color="auto"/>
            </w:tcBorders>
            <w:vAlign w:val="center"/>
          </w:tcPr>
          <w:p w14:paraId="5B9DEAE9" w14:textId="77777777" w:rsidR="00FC6EE0" w:rsidRPr="0015790D" w:rsidRDefault="00FC6EE0" w:rsidP="00AC72E9">
            <w:pPr>
              <w:spacing w:after="0" w:line="240" w:lineRule="auto"/>
              <w:rPr>
                <w:rFonts w:ascii="Times New Roman" w:hAnsi="Times New Roman"/>
                <w:color w:val="000000"/>
                <w:sz w:val="24"/>
                <w:szCs w:val="24"/>
              </w:rPr>
            </w:pPr>
            <w:r w:rsidRPr="0015790D">
              <w:rPr>
                <w:rFonts w:ascii="Times New Roman" w:hAnsi="Times New Roman"/>
                <w:color w:val="000000"/>
                <w:sz w:val="24"/>
                <w:szCs w:val="24"/>
              </w:rPr>
              <w:t>Итого:</w:t>
            </w:r>
          </w:p>
        </w:tc>
        <w:tc>
          <w:tcPr>
            <w:tcW w:w="1134" w:type="dxa"/>
            <w:tcBorders>
              <w:top w:val="single" w:sz="4" w:space="0" w:color="auto"/>
              <w:left w:val="single" w:sz="4" w:space="0" w:color="auto"/>
              <w:bottom w:val="single" w:sz="4" w:space="0" w:color="000000"/>
              <w:right w:val="single" w:sz="4" w:space="0" w:color="auto"/>
            </w:tcBorders>
            <w:vAlign w:val="center"/>
          </w:tcPr>
          <w:p w14:paraId="5449E14F" w14:textId="77777777" w:rsidR="00FC6EE0" w:rsidRPr="0015790D" w:rsidRDefault="00FC6EE0" w:rsidP="00AC72E9">
            <w:pPr>
              <w:spacing w:after="0" w:line="240" w:lineRule="auto"/>
              <w:rPr>
                <w:rFonts w:ascii="Times New Roman" w:hAnsi="Times New Roman"/>
                <w:color w:val="000000"/>
                <w:sz w:val="24"/>
                <w:szCs w:val="24"/>
              </w:rPr>
            </w:pPr>
          </w:p>
        </w:tc>
        <w:tc>
          <w:tcPr>
            <w:tcW w:w="1275" w:type="dxa"/>
            <w:tcBorders>
              <w:top w:val="single" w:sz="4" w:space="0" w:color="auto"/>
              <w:left w:val="single" w:sz="4" w:space="0" w:color="auto"/>
              <w:bottom w:val="single" w:sz="4" w:space="0" w:color="000000"/>
              <w:right w:val="single" w:sz="4" w:space="0" w:color="auto"/>
            </w:tcBorders>
            <w:vAlign w:val="center"/>
          </w:tcPr>
          <w:p w14:paraId="31557D6D" w14:textId="77777777" w:rsidR="00FC6EE0" w:rsidRPr="0015790D" w:rsidRDefault="00FC6EE0" w:rsidP="00AC72E9">
            <w:pPr>
              <w:spacing w:after="0" w:line="240" w:lineRule="auto"/>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noWrap/>
            <w:vAlign w:val="center"/>
          </w:tcPr>
          <w:p w14:paraId="37B97D63"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55</w:t>
            </w:r>
          </w:p>
        </w:tc>
        <w:tc>
          <w:tcPr>
            <w:tcW w:w="1417" w:type="dxa"/>
            <w:tcBorders>
              <w:top w:val="single" w:sz="4" w:space="0" w:color="auto"/>
              <w:left w:val="nil"/>
              <w:bottom w:val="single" w:sz="4" w:space="0" w:color="auto"/>
              <w:right w:val="single" w:sz="4" w:space="0" w:color="auto"/>
            </w:tcBorders>
          </w:tcPr>
          <w:p w14:paraId="620C210B" w14:textId="77777777" w:rsidR="00FC6EE0" w:rsidRPr="0015790D" w:rsidRDefault="00FC6EE0" w:rsidP="00AC72E9">
            <w:pPr>
              <w:spacing w:after="0" w:line="240" w:lineRule="auto"/>
              <w:jc w:val="center"/>
              <w:rPr>
                <w:rFonts w:ascii="Times New Roman" w:hAnsi="Times New Roman"/>
                <w:color w:val="000000"/>
                <w:sz w:val="24"/>
                <w:szCs w:val="24"/>
              </w:rPr>
            </w:pPr>
          </w:p>
          <w:p w14:paraId="065C9A49" w14:textId="77777777" w:rsidR="00FC6EE0" w:rsidRPr="0015790D" w:rsidRDefault="00FC6EE0" w:rsidP="00AC72E9">
            <w:pPr>
              <w:spacing w:after="0" w:line="240" w:lineRule="auto"/>
              <w:jc w:val="center"/>
              <w:rPr>
                <w:rFonts w:ascii="Times New Roman" w:hAnsi="Times New Roman"/>
                <w:color w:val="000000"/>
                <w:sz w:val="24"/>
                <w:szCs w:val="24"/>
              </w:rPr>
            </w:pPr>
            <w:r w:rsidRPr="0015790D">
              <w:rPr>
                <w:rFonts w:ascii="Times New Roman" w:hAnsi="Times New Roman"/>
                <w:color w:val="000000"/>
                <w:sz w:val="24"/>
                <w:szCs w:val="24"/>
              </w:rPr>
              <w:t>100</w:t>
            </w:r>
          </w:p>
        </w:tc>
        <w:tc>
          <w:tcPr>
            <w:tcW w:w="1602" w:type="dxa"/>
            <w:tcBorders>
              <w:top w:val="single" w:sz="4" w:space="0" w:color="auto"/>
              <w:left w:val="single" w:sz="4" w:space="0" w:color="auto"/>
              <w:bottom w:val="single" w:sz="4" w:space="0" w:color="auto"/>
              <w:right w:val="single" w:sz="4" w:space="0" w:color="auto"/>
            </w:tcBorders>
            <w:noWrap/>
            <w:vAlign w:val="center"/>
          </w:tcPr>
          <w:p w14:paraId="29979C97" w14:textId="77777777" w:rsidR="00FC6EE0" w:rsidRPr="0015790D" w:rsidRDefault="00FC6EE0" w:rsidP="00AC72E9">
            <w:pPr>
              <w:spacing w:after="0" w:line="240" w:lineRule="auto"/>
              <w:rPr>
                <w:rFonts w:ascii="Times New Roman" w:hAnsi="Times New Roman"/>
                <w:color w:val="000000"/>
                <w:sz w:val="24"/>
                <w:szCs w:val="24"/>
              </w:rPr>
            </w:pPr>
          </w:p>
        </w:tc>
      </w:tr>
    </w:tbl>
    <w:p w14:paraId="340BFB78" w14:textId="77777777" w:rsidR="00FC6EE0" w:rsidRPr="0015790D" w:rsidRDefault="00FC6EE0" w:rsidP="00AC72E9">
      <w:pPr>
        <w:spacing w:after="0" w:line="240" w:lineRule="auto"/>
        <w:ind w:firstLine="567"/>
        <w:jc w:val="both"/>
        <w:rPr>
          <w:rFonts w:ascii="Times New Roman" w:hAnsi="Times New Roman"/>
          <w:b/>
          <w:spacing w:val="-4"/>
          <w:sz w:val="24"/>
          <w:szCs w:val="24"/>
        </w:rPr>
      </w:pPr>
    </w:p>
    <w:p w14:paraId="4ABAF36C" w14:textId="77777777" w:rsidR="00FC6EE0" w:rsidRPr="0015790D" w:rsidRDefault="00FC6EE0" w:rsidP="0015790D">
      <w:pPr>
        <w:ind w:firstLine="567"/>
        <w:jc w:val="both"/>
        <w:rPr>
          <w:rFonts w:ascii="Times New Roman" w:hAnsi="Times New Roman"/>
          <w:b/>
          <w:bCs/>
          <w:i/>
          <w:sz w:val="24"/>
          <w:szCs w:val="24"/>
        </w:rPr>
      </w:pPr>
      <w:r w:rsidRPr="0015790D">
        <w:rPr>
          <w:rFonts w:ascii="Times New Roman" w:hAnsi="Times New Roman"/>
          <w:b/>
          <w:i/>
          <w:spacing w:val="-4"/>
          <w:sz w:val="24"/>
          <w:szCs w:val="24"/>
        </w:rPr>
        <w:t xml:space="preserve">10.3. </w:t>
      </w:r>
      <w:r w:rsidRPr="0015790D">
        <w:rPr>
          <w:rFonts w:ascii="Times New Roman" w:hAnsi="Times New Roman"/>
          <w:b/>
          <w:bCs/>
          <w:i/>
          <w:sz w:val="24"/>
          <w:szCs w:val="24"/>
        </w:rPr>
        <w:t>Фонд оценочных средств для проведения промежуточной аттестации обучающихся по практике</w:t>
      </w:r>
    </w:p>
    <w:p w14:paraId="0119655B" w14:textId="77777777" w:rsidR="00FC6EE0" w:rsidRPr="0015790D" w:rsidRDefault="00FC6EE0" w:rsidP="00AC72E9">
      <w:pPr>
        <w:spacing w:after="0"/>
        <w:ind w:firstLine="709"/>
        <w:jc w:val="both"/>
        <w:rPr>
          <w:rFonts w:ascii="Times New Roman" w:hAnsi="Times New Roman"/>
          <w:sz w:val="24"/>
          <w:szCs w:val="24"/>
        </w:rPr>
      </w:pPr>
      <w:r w:rsidRPr="0015790D">
        <w:rPr>
          <w:rFonts w:ascii="Times New Roman" w:hAnsi="Times New Roman"/>
          <w:sz w:val="24"/>
          <w:szCs w:val="24"/>
        </w:rPr>
        <w:t>Фонд оценочных средств по практике представлен в Приложении 1 к программе практики.</w:t>
      </w:r>
    </w:p>
    <w:p w14:paraId="465215D8" w14:textId="77777777" w:rsidR="00FC6EE0" w:rsidRPr="0015790D" w:rsidRDefault="00FC6EE0" w:rsidP="00AC72E9">
      <w:pPr>
        <w:spacing w:after="0"/>
        <w:ind w:firstLine="709"/>
        <w:jc w:val="both"/>
        <w:rPr>
          <w:rFonts w:ascii="Times New Roman" w:hAnsi="Times New Roman"/>
          <w:bCs/>
          <w:sz w:val="24"/>
          <w:szCs w:val="24"/>
        </w:rPr>
      </w:pPr>
      <w:r w:rsidRPr="0015790D">
        <w:rPr>
          <w:rFonts w:ascii="Times New Roman" w:hAnsi="Times New Roman"/>
          <w:bCs/>
          <w:sz w:val="24"/>
          <w:szCs w:val="24"/>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14:paraId="561CEBBE" w14:textId="77777777" w:rsidR="00FC6EE0" w:rsidRPr="0015790D" w:rsidRDefault="00FC6EE0" w:rsidP="00AC72E9">
      <w:pPr>
        <w:tabs>
          <w:tab w:val="left" w:pos="4680"/>
        </w:tabs>
        <w:spacing w:after="0"/>
        <w:ind w:firstLine="709"/>
        <w:jc w:val="both"/>
        <w:rPr>
          <w:rFonts w:ascii="Times New Roman" w:hAnsi="Times New Roman"/>
          <w:sz w:val="24"/>
          <w:szCs w:val="24"/>
        </w:rPr>
      </w:pPr>
    </w:p>
    <w:p w14:paraId="2E8CA906" w14:textId="77777777" w:rsidR="00FC6EE0" w:rsidRPr="0015790D" w:rsidRDefault="00FC6EE0" w:rsidP="0015790D">
      <w:pPr>
        <w:tabs>
          <w:tab w:val="right" w:leader="underscore" w:pos="9356"/>
        </w:tabs>
        <w:ind w:firstLine="709"/>
        <w:jc w:val="both"/>
        <w:rPr>
          <w:rFonts w:ascii="Times New Roman" w:hAnsi="Times New Roman"/>
          <w:b/>
          <w:bCs/>
          <w:sz w:val="24"/>
          <w:szCs w:val="24"/>
        </w:rPr>
      </w:pPr>
      <w:r w:rsidRPr="0015790D">
        <w:rPr>
          <w:rFonts w:ascii="Times New Roman" w:hAnsi="Times New Roman"/>
          <w:b/>
          <w:bCs/>
          <w:sz w:val="24"/>
          <w:szCs w:val="24"/>
        </w:rPr>
        <w:t>11. Перечень учебной литературы и ресурсов сети «Интернет», необходимых для проведения учебной практики (по профилю)</w:t>
      </w:r>
    </w:p>
    <w:p w14:paraId="653D0C37" w14:textId="77777777" w:rsidR="00FC6EE0" w:rsidRPr="0015790D" w:rsidRDefault="00FC6EE0" w:rsidP="00AC72E9">
      <w:pPr>
        <w:tabs>
          <w:tab w:val="left" w:pos="709"/>
          <w:tab w:val="right" w:leader="underscore" w:pos="9356"/>
        </w:tabs>
        <w:spacing w:after="0"/>
        <w:jc w:val="both"/>
        <w:rPr>
          <w:rFonts w:ascii="Times New Roman" w:hAnsi="Times New Roman"/>
          <w:i/>
          <w:sz w:val="24"/>
          <w:szCs w:val="24"/>
        </w:rPr>
      </w:pPr>
      <w:r w:rsidRPr="0015790D">
        <w:rPr>
          <w:rFonts w:ascii="Times New Roman" w:hAnsi="Times New Roman"/>
          <w:sz w:val="24"/>
          <w:szCs w:val="24"/>
        </w:rPr>
        <w:tab/>
        <w:t>11.1</w:t>
      </w:r>
      <w:r w:rsidRPr="0015790D">
        <w:rPr>
          <w:rFonts w:ascii="Times New Roman" w:hAnsi="Times New Roman"/>
          <w:i/>
          <w:sz w:val="24"/>
          <w:szCs w:val="24"/>
        </w:rPr>
        <w:t xml:space="preserve">) Основная литература: </w:t>
      </w:r>
    </w:p>
    <w:p w14:paraId="720A8D4B" w14:textId="77777777" w:rsidR="00FC6EE0" w:rsidRPr="0015790D" w:rsidRDefault="00FC6EE0" w:rsidP="00AC72E9">
      <w:pPr>
        <w:spacing w:after="0"/>
        <w:ind w:firstLine="708"/>
        <w:jc w:val="both"/>
        <w:rPr>
          <w:rFonts w:ascii="Times New Roman" w:hAnsi="Times New Roman"/>
          <w:color w:val="454545"/>
          <w:sz w:val="24"/>
          <w:szCs w:val="24"/>
        </w:rPr>
      </w:pPr>
      <w:r w:rsidRPr="0015790D">
        <w:rPr>
          <w:rFonts w:ascii="Times New Roman" w:hAnsi="Times New Roman"/>
          <w:color w:val="454545"/>
          <w:sz w:val="24"/>
          <w:szCs w:val="24"/>
        </w:rPr>
        <w:t>1. Лукина, И.К. Рисунок и перспектива : учебное пособие / И.К. Лукина. - Воронеж : Воронежская государственная лесотехническая академия, 2008. - 59 с. ; То же [Электронный ресурс]. - URL: </w:t>
      </w:r>
      <w:hyperlink r:id="rId109" w:history="1">
        <w:r w:rsidRPr="0015790D">
          <w:rPr>
            <w:rStyle w:val="afa"/>
            <w:rFonts w:ascii="Times New Roman" w:hAnsi="Times New Roman"/>
            <w:color w:val="006CA1"/>
            <w:sz w:val="24"/>
            <w:szCs w:val="24"/>
          </w:rPr>
          <w:t>http://biblioclub.ru/index.php?page=book&amp;id=142463</w:t>
        </w:r>
      </w:hyperlink>
      <w:r w:rsidR="00AC72E9">
        <w:rPr>
          <w:rFonts w:ascii="Times New Roman" w:hAnsi="Times New Roman"/>
          <w:color w:val="454545"/>
          <w:sz w:val="24"/>
          <w:szCs w:val="24"/>
        </w:rPr>
        <w:t> </w:t>
      </w:r>
    </w:p>
    <w:p w14:paraId="19DB64FE" w14:textId="77777777" w:rsidR="00FC6EE0" w:rsidRPr="0015790D" w:rsidRDefault="00FC6EE0" w:rsidP="00AC72E9">
      <w:pPr>
        <w:spacing w:after="0"/>
        <w:ind w:firstLine="708"/>
        <w:jc w:val="both"/>
        <w:rPr>
          <w:rFonts w:ascii="Times New Roman" w:hAnsi="Times New Roman"/>
          <w:color w:val="454545"/>
          <w:sz w:val="24"/>
          <w:szCs w:val="24"/>
        </w:rPr>
      </w:pPr>
      <w:r w:rsidRPr="0015790D">
        <w:rPr>
          <w:rFonts w:ascii="Times New Roman" w:hAnsi="Times New Roman"/>
          <w:bCs/>
          <w:iCs/>
          <w:sz w:val="24"/>
          <w:szCs w:val="24"/>
          <w:lang w:eastAsia="ru-RU"/>
        </w:rPr>
        <w:t xml:space="preserve">2. </w:t>
      </w:r>
      <w:r w:rsidRPr="0015790D">
        <w:rPr>
          <w:rFonts w:ascii="Times New Roman" w:hAnsi="Times New Roman"/>
          <w:color w:val="454545"/>
          <w:sz w:val="24"/>
          <w:szCs w:val="24"/>
        </w:rPr>
        <w:t>Казарин, С.Н. Академический рисунок : учебное наглядное пособие / С.Н. Казарин ; Министерство культуры Российской Федерации, Кемеровский государственный институт культуры, Институт визуальных искусств, Кафедра дизайна. - Кемерово : Кемеровский государственный институт культуры, 2017. - 142 с. : ил. - ISBN 978-5-8154-0383-3 ; То же [Электронный ресурс]. - URL: </w:t>
      </w:r>
      <w:hyperlink r:id="rId110" w:history="1">
        <w:r w:rsidRPr="0015790D">
          <w:rPr>
            <w:rStyle w:val="afa"/>
            <w:rFonts w:ascii="Times New Roman" w:hAnsi="Times New Roman"/>
            <w:color w:val="006CA1"/>
            <w:sz w:val="24"/>
            <w:szCs w:val="24"/>
          </w:rPr>
          <w:t>http://biblioclub.ru/index.php?page=book&amp;id=487671</w:t>
        </w:r>
      </w:hyperlink>
    </w:p>
    <w:p w14:paraId="10BE29BC" w14:textId="77777777" w:rsidR="00AC72E9" w:rsidRDefault="00FC6EE0" w:rsidP="00AC72E9">
      <w:pPr>
        <w:spacing w:after="0"/>
        <w:ind w:firstLine="708"/>
        <w:jc w:val="both"/>
        <w:rPr>
          <w:rFonts w:ascii="Times New Roman" w:hAnsi="Times New Roman"/>
          <w:color w:val="454545"/>
          <w:sz w:val="24"/>
          <w:szCs w:val="24"/>
        </w:rPr>
      </w:pPr>
      <w:r w:rsidRPr="0015790D">
        <w:rPr>
          <w:rFonts w:ascii="Times New Roman" w:hAnsi="Times New Roman"/>
          <w:sz w:val="24"/>
          <w:szCs w:val="24"/>
        </w:rPr>
        <w:t xml:space="preserve">3. </w:t>
      </w:r>
      <w:r w:rsidRPr="0015790D">
        <w:rPr>
          <w:rFonts w:ascii="Times New Roman" w:hAnsi="Times New Roman"/>
          <w:color w:val="454545"/>
          <w:sz w:val="24"/>
          <w:szCs w:val="24"/>
        </w:rPr>
        <w:t>Коробейников, В.Н. Академическая живопись : учебное пособие / В.Н. Коробейников, А.В. Ткаченко ; Министерство культуры Российской Федерации, Кемеровский государственный институт культуры, Институт визуальных искусств, Кафедра декоративно-прикладного искусства. - Кемерово : Кемеровский государственный институт культуры, 2016. - 151 с. : ил. - ISBN 978-5-8154-0358-1 ; То же [Электронный ресурс]. - URL: </w:t>
      </w:r>
      <w:hyperlink r:id="rId111" w:history="1">
        <w:r w:rsidRPr="0015790D">
          <w:rPr>
            <w:rStyle w:val="afa"/>
            <w:rFonts w:ascii="Times New Roman" w:hAnsi="Times New Roman"/>
            <w:color w:val="006CA1"/>
            <w:sz w:val="24"/>
            <w:szCs w:val="24"/>
          </w:rPr>
          <w:t>http://biblioclub.ru/index.php?page=book&amp;id=472649</w:t>
        </w:r>
      </w:hyperlink>
    </w:p>
    <w:p w14:paraId="6A53D362" w14:textId="77777777" w:rsidR="00FC6EE0" w:rsidRPr="0015790D" w:rsidRDefault="00FC6EE0" w:rsidP="00AC72E9">
      <w:pPr>
        <w:spacing w:after="0"/>
        <w:ind w:firstLine="708"/>
        <w:jc w:val="both"/>
        <w:rPr>
          <w:rFonts w:ascii="Times New Roman" w:hAnsi="Times New Roman"/>
          <w:color w:val="454545"/>
          <w:sz w:val="24"/>
          <w:szCs w:val="24"/>
        </w:rPr>
      </w:pPr>
      <w:r w:rsidRPr="0015790D">
        <w:rPr>
          <w:rFonts w:ascii="Times New Roman" w:hAnsi="Times New Roman"/>
          <w:color w:val="454545"/>
          <w:sz w:val="24"/>
          <w:szCs w:val="24"/>
        </w:rPr>
        <w:t>.</w:t>
      </w:r>
    </w:p>
    <w:p w14:paraId="2CE13862" w14:textId="77777777" w:rsidR="00FC6EE0" w:rsidRPr="0015790D" w:rsidRDefault="00FC6EE0" w:rsidP="00AC72E9">
      <w:pPr>
        <w:tabs>
          <w:tab w:val="left" w:pos="709"/>
          <w:tab w:val="right" w:leader="underscore" w:pos="9356"/>
        </w:tabs>
        <w:spacing w:after="0"/>
        <w:jc w:val="both"/>
        <w:rPr>
          <w:rFonts w:ascii="Times New Roman" w:hAnsi="Times New Roman"/>
          <w:i/>
          <w:sz w:val="24"/>
          <w:szCs w:val="24"/>
        </w:rPr>
      </w:pPr>
      <w:r w:rsidRPr="0015790D">
        <w:rPr>
          <w:rFonts w:ascii="Times New Roman" w:hAnsi="Times New Roman"/>
          <w:i/>
          <w:sz w:val="24"/>
          <w:szCs w:val="24"/>
        </w:rPr>
        <w:tab/>
        <w:t xml:space="preserve">11.2) Дополнительная литература: </w:t>
      </w:r>
    </w:p>
    <w:p w14:paraId="573CE303" w14:textId="77777777" w:rsidR="00FC6EE0" w:rsidRPr="0015790D" w:rsidRDefault="00FC6EE0" w:rsidP="00AC72E9">
      <w:pPr>
        <w:spacing w:after="0"/>
        <w:ind w:firstLine="708"/>
        <w:jc w:val="both"/>
        <w:rPr>
          <w:rFonts w:ascii="Times New Roman" w:hAnsi="Times New Roman"/>
          <w:color w:val="454545"/>
          <w:sz w:val="24"/>
          <w:szCs w:val="24"/>
        </w:rPr>
      </w:pPr>
      <w:r w:rsidRPr="0015790D">
        <w:rPr>
          <w:rFonts w:ascii="Times New Roman" w:hAnsi="Times New Roman"/>
          <w:color w:val="454545"/>
          <w:sz w:val="24"/>
          <w:szCs w:val="24"/>
        </w:rPr>
        <w:t xml:space="preserve">1. Гуменюк, А.Н. Пространство искусств : учебное пособие / А.Н. Гуменюк, И.Г. Пендикова ; Минобрнауки России, Омский государственный технический </w:t>
      </w:r>
      <w:r w:rsidRPr="0015790D">
        <w:rPr>
          <w:rFonts w:ascii="Times New Roman" w:hAnsi="Times New Roman"/>
          <w:color w:val="454545"/>
          <w:sz w:val="24"/>
          <w:szCs w:val="24"/>
        </w:rPr>
        <w:lastRenderedPageBreak/>
        <w:t>университет. - Омск : Издательство ОмГТУ, 2017. - 116 с. : ил. - Библиогр.: с. 65-67 - ISBN 978-5-8149-2521-3 ; То же [Электронный ресурс]. - URL: </w:t>
      </w:r>
      <w:hyperlink r:id="rId112" w:history="1">
        <w:r w:rsidRPr="0015790D">
          <w:rPr>
            <w:rStyle w:val="afa"/>
            <w:rFonts w:ascii="Times New Roman" w:hAnsi="Times New Roman"/>
            <w:color w:val="006CA1"/>
            <w:sz w:val="24"/>
            <w:szCs w:val="24"/>
          </w:rPr>
          <w:t>http://biblioclub.ru/index.php?page=book&amp;id=493330</w:t>
        </w:r>
      </w:hyperlink>
      <w:r w:rsidR="00AC72E9">
        <w:rPr>
          <w:rFonts w:ascii="Times New Roman" w:hAnsi="Times New Roman"/>
          <w:color w:val="454545"/>
          <w:sz w:val="24"/>
          <w:szCs w:val="24"/>
        </w:rPr>
        <w:t> </w:t>
      </w:r>
    </w:p>
    <w:p w14:paraId="55DDDB01" w14:textId="77777777" w:rsidR="00FC6EE0" w:rsidRPr="0015790D" w:rsidRDefault="00FC6EE0" w:rsidP="00AC72E9">
      <w:pPr>
        <w:spacing w:after="0"/>
        <w:ind w:firstLine="708"/>
        <w:jc w:val="both"/>
        <w:rPr>
          <w:rFonts w:ascii="Times New Roman" w:hAnsi="Times New Roman"/>
          <w:color w:val="454545"/>
          <w:sz w:val="24"/>
          <w:szCs w:val="24"/>
        </w:rPr>
      </w:pPr>
      <w:r w:rsidRPr="0015790D">
        <w:rPr>
          <w:rFonts w:ascii="Times New Roman" w:hAnsi="Times New Roman"/>
          <w:sz w:val="24"/>
          <w:szCs w:val="24"/>
        </w:rPr>
        <w:t xml:space="preserve">2. </w:t>
      </w:r>
      <w:r w:rsidRPr="0015790D">
        <w:rPr>
          <w:rFonts w:ascii="Times New Roman" w:hAnsi="Times New Roman"/>
          <w:color w:val="454545"/>
          <w:sz w:val="24"/>
          <w:szCs w:val="24"/>
        </w:rPr>
        <w:t>Коробейников, В.Н. Академическая живопись : учебное пособие / В.Н. Коробейников, А.В. Ткаченко ; Министерство культуры Российской Федерации, Кемеровский государственный институт культуры, Институт визуальных искусств, Кафедра декоративно-прикладного искусства. - Кемерово : Кемеровский государственный институт культуры, 2016. - 151 с. : ил. - ISBN 978-5-8154-0358-1 ; То же [Электронный ресурс]. - URL: </w:t>
      </w:r>
      <w:hyperlink r:id="rId113" w:history="1">
        <w:r w:rsidRPr="0015790D">
          <w:rPr>
            <w:rStyle w:val="afa"/>
            <w:rFonts w:ascii="Times New Roman" w:hAnsi="Times New Roman"/>
            <w:color w:val="006CA1"/>
            <w:sz w:val="24"/>
            <w:szCs w:val="24"/>
          </w:rPr>
          <w:t>http://biblioclub.ru/index.php?page=book&amp;id=472649</w:t>
        </w:r>
      </w:hyperlink>
      <w:r w:rsidR="00AC72E9">
        <w:rPr>
          <w:rFonts w:ascii="Times New Roman" w:hAnsi="Times New Roman"/>
          <w:color w:val="454545"/>
          <w:sz w:val="24"/>
          <w:szCs w:val="24"/>
        </w:rPr>
        <w:t> </w:t>
      </w:r>
    </w:p>
    <w:p w14:paraId="3B27AB4D" w14:textId="77777777" w:rsidR="00FC6EE0" w:rsidRPr="0015790D" w:rsidRDefault="00FC6EE0" w:rsidP="00AC7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olor w:val="454545"/>
          <w:sz w:val="24"/>
          <w:szCs w:val="24"/>
        </w:rPr>
      </w:pPr>
      <w:r w:rsidRPr="0015790D">
        <w:rPr>
          <w:rFonts w:ascii="Times New Roman" w:hAnsi="Times New Roman"/>
          <w:color w:val="454545"/>
          <w:sz w:val="24"/>
          <w:szCs w:val="24"/>
        </w:rPr>
        <w:t xml:space="preserve">3. Казарин, С.Н. Академический рисунок : практикум / С.Н. Казарин ; Министерство культуры Российской Федерации, Кемеровский государственный институт культуры, Институт визуальных искусств, Кафедра дизайна. - Кемерово : Кемеровский государственный институт культуры, 2016. - 87 с. : ил. - ISBN 978-5-8154-0347-5 ; То же [Электронный ресурс]. - URL: </w:t>
      </w:r>
      <w:hyperlink r:id="rId114" w:history="1">
        <w:r w:rsidRPr="0015790D">
          <w:rPr>
            <w:rStyle w:val="afa"/>
            <w:rFonts w:ascii="Times New Roman" w:hAnsi="Times New Roman"/>
            <w:color w:val="006CA1"/>
            <w:sz w:val="24"/>
            <w:szCs w:val="24"/>
          </w:rPr>
          <w:t>http://biblioclub.ru/index.php?page=book&amp;id=472647</w:t>
        </w:r>
      </w:hyperlink>
    </w:p>
    <w:p w14:paraId="7BE37F10" w14:textId="77777777" w:rsidR="00AC72E9" w:rsidRDefault="00AC72E9" w:rsidP="00AC7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p>
    <w:p w14:paraId="618E7DB3" w14:textId="77777777" w:rsidR="00FC6EE0" w:rsidRPr="0015790D" w:rsidRDefault="00FC6EE0" w:rsidP="00AC7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15790D">
        <w:rPr>
          <w:rFonts w:ascii="Times New Roman" w:hAnsi="Times New Roman"/>
          <w:bCs/>
          <w:i/>
          <w:iCs/>
          <w:sz w:val="24"/>
          <w:szCs w:val="24"/>
          <w:lang w:eastAsia="ru-RU"/>
        </w:rPr>
        <w:t>11.3. Перечень учебно-методического обеспечения для самостоятельной работы обучающихся по дисциплине</w:t>
      </w:r>
    </w:p>
    <w:p w14:paraId="327923A8" w14:textId="77777777" w:rsidR="00FC6EE0" w:rsidRPr="0015790D" w:rsidRDefault="00FC6EE0" w:rsidP="00AC72E9">
      <w:pPr>
        <w:spacing w:after="0"/>
        <w:ind w:firstLine="720"/>
        <w:jc w:val="both"/>
        <w:rPr>
          <w:rFonts w:ascii="Times New Roman" w:hAnsi="Times New Roman"/>
          <w:sz w:val="24"/>
          <w:szCs w:val="24"/>
        </w:rPr>
      </w:pPr>
      <w:r w:rsidRPr="0015790D">
        <w:rPr>
          <w:rFonts w:ascii="Times New Roman" w:hAnsi="Times New Roman"/>
          <w:bCs/>
          <w:iCs/>
          <w:sz w:val="24"/>
          <w:szCs w:val="24"/>
          <w:lang w:eastAsia="ru-RU"/>
        </w:rPr>
        <w:t>1</w:t>
      </w:r>
      <w:r w:rsidRPr="0015790D">
        <w:rPr>
          <w:rFonts w:ascii="Times New Roman" w:hAnsi="Times New Roman"/>
          <w:bCs/>
          <w:i/>
          <w:iCs/>
          <w:sz w:val="24"/>
          <w:szCs w:val="24"/>
          <w:lang w:eastAsia="ru-RU"/>
        </w:rPr>
        <w:t xml:space="preserve">. </w:t>
      </w:r>
      <w:r w:rsidRPr="0015790D">
        <w:rPr>
          <w:rFonts w:ascii="Times New Roman" w:hAnsi="Times New Roman"/>
          <w:sz w:val="24"/>
          <w:szCs w:val="24"/>
        </w:rPr>
        <w:t xml:space="preserve">Яковлев, А. А. Рисунок [Текст] : </w:t>
      </w:r>
      <w:r w:rsidRPr="0015790D">
        <w:rPr>
          <w:rFonts w:ascii="Times New Roman" w:hAnsi="Times New Roman"/>
          <w:b/>
          <w:sz w:val="24"/>
          <w:szCs w:val="24"/>
        </w:rPr>
        <w:t>у</w:t>
      </w:r>
      <w:r w:rsidRPr="0015790D">
        <w:rPr>
          <w:rFonts w:ascii="Times New Roman" w:hAnsi="Times New Roman"/>
          <w:sz w:val="24"/>
          <w:szCs w:val="24"/>
        </w:rPr>
        <w:t>чебно-методическое пособие / А. А. Яковлев. - Нижний Новгород : ВГИПУ, 2010. - 47с. : ил.</w:t>
      </w:r>
    </w:p>
    <w:p w14:paraId="6C599F86" w14:textId="77777777" w:rsidR="00FC6EE0" w:rsidRDefault="00FC6EE0" w:rsidP="00AC72E9">
      <w:pPr>
        <w:spacing w:after="0"/>
        <w:ind w:firstLine="708"/>
        <w:jc w:val="both"/>
        <w:rPr>
          <w:rFonts w:ascii="Times New Roman" w:hAnsi="Times New Roman"/>
          <w:sz w:val="24"/>
          <w:szCs w:val="24"/>
          <w:lang w:eastAsia="ru-RU"/>
        </w:rPr>
      </w:pPr>
      <w:r w:rsidRPr="0015790D">
        <w:rPr>
          <w:rFonts w:ascii="Times New Roman" w:hAnsi="Times New Roman"/>
          <w:sz w:val="24"/>
          <w:szCs w:val="24"/>
          <w:lang w:eastAsia="ru-RU"/>
        </w:rPr>
        <w:t>2. Методические рекомендации к проведению учебной практики / сост. А. А. Чернигин. Н. Новгород: Мининский университет, 2018.</w:t>
      </w:r>
    </w:p>
    <w:p w14:paraId="4549BA0F" w14:textId="77777777" w:rsidR="00AC72E9" w:rsidRPr="0015790D" w:rsidRDefault="00AC72E9" w:rsidP="00AC72E9">
      <w:pPr>
        <w:spacing w:after="0"/>
        <w:ind w:firstLine="708"/>
        <w:jc w:val="both"/>
        <w:rPr>
          <w:rFonts w:ascii="Times New Roman" w:hAnsi="Times New Roman"/>
          <w:sz w:val="24"/>
          <w:szCs w:val="24"/>
          <w:lang w:eastAsia="ru-RU"/>
        </w:rPr>
      </w:pPr>
    </w:p>
    <w:p w14:paraId="3873BE52" w14:textId="77777777" w:rsidR="00FC6EE0" w:rsidRPr="0015790D" w:rsidRDefault="00FC6EE0" w:rsidP="00AC72E9">
      <w:pPr>
        <w:tabs>
          <w:tab w:val="left" w:pos="709"/>
          <w:tab w:val="left" w:pos="1134"/>
          <w:tab w:val="right" w:leader="underscore" w:pos="9356"/>
        </w:tabs>
        <w:spacing w:after="0"/>
        <w:ind w:firstLine="709"/>
        <w:jc w:val="both"/>
        <w:rPr>
          <w:rFonts w:ascii="Times New Roman" w:hAnsi="Times New Roman"/>
          <w:i/>
          <w:sz w:val="24"/>
          <w:szCs w:val="24"/>
        </w:rPr>
      </w:pPr>
      <w:r w:rsidRPr="0015790D">
        <w:rPr>
          <w:rFonts w:ascii="Times New Roman" w:hAnsi="Times New Roman"/>
          <w:i/>
          <w:sz w:val="24"/>
          <w:szCs w:val="24"/>
        </w:rPr>
        <w:tab/>
        <w:t xml:space="preserve">11.4) Интернет-ресурсы: </w:t>
      </w:r>
    </w:p>
    <w:p w14:paraId="4B5926B5" w14:textId="77777777" w:rsidR="00FC6EE0" w:rsidRPr="0015790D" w:rsidRDefault="00FC6EE0" w:rsidP="00AC72E9">
      <w:pPr>
        <w:spacing w:after="0"/>
        <w:ind w:firstLine="709"/>
        <w:jc w:val="both"/>
        <w:rPr>
          <w:rFonts w:ascii="Times New Roman" w:hAnsi="Times New Roman"/>
          <w:sz w:val="24"/>
          <w:szCs w:val="24"/>
          <w:lang w:eastAsia="ru-RU"/>
        </w:rPr>
      </w:pPr>
      <w:r w:rsidRPr="0015790D">
        <w:rPr>
          <w:rFonts w:ascii="Times New Roman" w:hAnsi="Times New Roman"/>
          <w:sz w:val="24"/>
          <w:szCs w:val="24"/>
          <w:lang w:eastAsia="ru-RU"/>
        </w:rPr>
        <w:t>1.</w:t>
      </w:r>
      <w:r w:rsidRPr="0015790D">
        <w:rPr>
          <w:rFonts w:ascii="Times New Roman" w:hAnsi="Times New Roman"/>
          <w:sz w:val="24"/>
          <w:szCs w:val="24"/>
          <w:lang w:eastAsia="ru-RU"/>
        </w:rPr>
        <w:tab/>
        <w:t>Музеи России [Электронный ресурс] /  Каталог Музеи России – Режим доступа: http://www.museum.ru/</w:t>
      </w:r>
    </w:p>
    <w:p w14:paraId="362EBC34" w14:textId="77777777" w:rsidR="00FC6EE0" w:rsidRPr="0015790D" w:rsidRDefault="00FC6EE0" w:rsidP="00AC72E9">
      <w:pPr>
        <w:spacing w:after="0"/>
        <w:ind w:firstLine="709"/>
        <w:jc w:val="both"/>
        <w:rPr>
          <w:rFonts w:ascii="Times New Roman" w:hAnsi="Times New Roman"/>
          <w:sz w:val="24"/>
          <w:szCs w:val="24"/>
          <w:lang w:eastAsia="ru-RU"/>
        </w:rPr>
      </w:pPr>
      <w:r w:rsidRPr="0015790D">
        <w:rPr>
          <w:rFonts w:ascii="Times New Roman" w:hAnsi="Times New Roman"/>
          <w:sz w:val="24"/>
          <w:szCs w:val="24"/>
          <w:lang w:eastAsia="ru-RU"/>
        </w:rPr>
        <w:t>2.</w:t>
      </w:r>
      <w:r w:rsidRPr="0015790D">
        <w:rPr>
          <w:rFonts w:ascii="Times New Roman" w:hAnsi="Times New Roman"/>
          <w:sz w:val="24"/>
          <w:szCs w:val="24"/>
          <w:lang w:eastAsia="ru-RU"/>
        </w:rPr>
        <w:tab/>
        <w:t>Аrt-line[Электронный ресурс] / Галерея русских художников 20 века – Режим доступа:  http://www.artline.ru/</w:t>
      </w:r>
    </w:p>
    <w:p w14:paraId="39F6F78C" w14:textId="77777777" w:rsidR="00FC6EE0" w:rsidRPr="0015790D" w:rsidRDefault="00FC6EE0" w:rsidP="00AC72E9">
      <w:pPr>
        <w:autoSpaceDE w:val="0"/>
        <w:autoSpaceDN w:val="0"/>
        <w:adjustRightInd w:val="0"/>
        <w:spacing w:after="0"/>
        <w:ind w:firstLine="709"/>
        <w:jc w:val="both"/>
        <w:rPr>
          <w:rFonts w:ascii="Times New Roman" w:hAnsi="Times New Roman"/>
          <w:sz w:val="24"/>
          <w:szCs w:val="24"/>
        </w:rPr>
      </w:pPr>
      <w:r w:rsidRPr="0015790D">
        <w:rPr>
          <w:rFonts w:ascii="Times New Roman" w:hAnsi="Times New Roman"/>
          <w:bCs/>
          <w:sz w:val="24"/>
          <w:szCs w:val="24"/>
          <w:lang w:eastAsia="ru-RU"/>
        </w:rPr>
        <w:t>3.</w:t>
      </w:r>
      <w:r w:rsidRPr="0015790D">
        <w:rPr>
          <w:rFonts w:ascii="Times New Roman" w:hAnsi="Times New Roman"/>
          <w:bCs/>
          <w:sz w:val="24"/>
          <w:szCs w:val="24"/>
          <w:lang w:eastAsia="ru-RU"/>
        </w:rPr>
        <w:tab/>
        <w:t xml:space="preserve">Библиотека Мининского университета [Электронный ресурс] / Открытый доступ – Режим доступа: </w:t>
      </w:r>
      <w:hyperlink r:id="rId115" w:tgtFrame="_blank" w:history="1">
        <w:r w:rsidRPr="0015790D">
          <w:rPr>
            <w:rStyle w:val="afa"/>
            <w:rFonts w:ascii="Times New Roman" w:hAnsi="Times New Roman"/>
            <w:color w:val="990099"/>
            <w:sz w:val="24"/>
            <w:szCs w:val="24"/>
          </w:rPr>
          <w:t>https://www.mininuniver.ru/about/library/elektronnye-resursy-s-otkrytym-dostupom</w:t>
        </w:r>
      </w:hyperlink>
    </w:p>
    <w:p w14:paraId="52839BD6" w14:textId="77777777" w:rsidR="00FC6EE0" w:rsidRPr="0015790D" w:rsidRDefault="00FC6EE0" w:rsidP="00AC72E9">
      <w:pPr>
        <w:tabs>
          <w:tab w:val="left" w:pos="720"/>
        </w:tabs>
        <w:autoSpaceDE w:val="0"/>
        <w:autoSpaceDN w:val="0"/>
        <w:adjustRightInd w:val="0"/>
        <w:spacing w:after="0"/>
        <w:ind w:firstLine="709"/>
        <w:jc w:val="both"/>
        <w:rPr>
          <w:rFonts w:ascii="Times New Roman" w:hAnsi="Times New Roman"/>
          <w:b/>
          <w:bCs/>
          <w:sz w:val="24"/>
          <w:szCs w:val="24"/>
          <w:lang w:eastAsia="ru-RU"/>
        </w:rPr>
      </w:pPr>
      <w:r w:rsidRPr="0015790D">
        <w:rPr>
          <w:rFonts w:ascii="Times New Roman" w:hAnsi="Times New Roman"/>
          <w:sz w:val="24"/>
          <w:szCs w:val="24"/>
        </w:rPr>
        <w:t>4.</w:t>
      </w:r>
      <w:r w:rsidRPr="0015790D">
        <w:rPr>
          <w:rFonts w:ascii="Times New Roman" w:hAnsi="Times New Roman"/>
          <w:sz w:val="24"/>
          <w:szCs w:val="24"/>
        </w:rPr>
        <w:tab/>
      </w:r>
      <w:r w:rsidRPr="0015790D">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116" w:history="1">
        <w:r w:rsidRPr="0015790D">
          <w:rPr>
            <w:rStyle w:val="afa"/>
            <w:rFonts w:ascii="Times New Roman" w:hAnsi="Times New Roman"/>
            <w:sz w:val="24"/>
            <w:szCs w:val="24"/>
          </w:rPr>
          <w:t>https://www.mininuniver.ru/about/library/elektronnye-resursy</w:t>
        </w:r>
      </w:hyperlink>
    </w:p>
    <w:p w14:paraId="1DFE42C0" w14:textId="77777777" w:rsidR="00FC6EE0" w:rsidRPr="0015790D" w:rsidRDefault="00FC6EE0" w:rsidP="00AC72E9">
      <w:pPr>
        <w:spacing w:after="0"/>
        <w:ind w:firstLine="709"/>
        <w:contextualSpacing/>
        <w:jc w:val="both"/>
        <w:rPr>
          <w:rFonts w:ascii="Times New Roman" w:hAnsi="Times New Roman"/>
          <w:sz w:val="24"/>
          <w:szCs w:val="24"/>
        </w:rPr>
      </w:pPr>
      <w:r w:rsidRPr="0015790D">
        <w:rPr>
          <w:rFonts w:ascii="Times New Roman" w:hAnsi="Times New Roman"/>
          <w:bCs/>
          <w:i/>
          <w:iCs/>
          <w:sz w:val="24"/>
          <w:szCs w:val="24"/>
          <w:lang w:eastAsia="ru-RU"/>
        </w:rPr>
        <w:t>5.</w:t>
      </w:r>
      <w:r w:rsidRPr="0015790D">
        <w:rPr>
          <w:rFonts w:ascii="Times New Roman" w:hAnsi="Times New Roman"/>
          <w:bCs/>
          <w:i/>
          <w:iCs/>
          <w:sz w:val="24"/>
          <w:szCs w:val="24"/>
          <w:lang w:eastAsia="ru-RU"/>
        </w:rPr>
        <w:tab/>
      </w:r>
      <w:r w:rsidRPr="0015790D">
        <w:rPr>
          <w:rFonts w:ascii="Times New Roman" w:hAnsi="Times New Roman"/>
          <w:bCs/>
          <w:iCs/>
          <w:sz w:val="24"/>
          <w:szCs w:val="24"/>
          <w:lang w:eastAsia="ru-RU"/>
        </w:rPr>
        <w:t xml:space="preserve">Электронно-библиотечная система образовательных и просветительских изданий </w:t>
      </w:r>
      <w:r w:rsidRPr="0015790D">
        <w:rPr>
          <w:rFonts w:ascii="Times New Roman" w:hAnsi="Times New Roman"/>
          <w:bCs/>
          <w:iCs/>
          <w:sz w:val="24"/>
          <w:szCs w:val="24"/>
          <w:lang w:val="en-US" w:eastAsia="ru-RU"/>
        </w:rPr>
        <w:t>IQ</w:t>
      </w:r>
      <w:r w:rsidRPr="0015790D">
        <w:rPr>
          <w:rFonts w:ascii="Times New Roman" w:hAnsi="Times New Roman"/>
          <w:bCs/>
          <w:iCs/>
          <w:sz w:val="24"/>
          <w:szCs w:val="24"/>
          <w:lang w:eastAsia="ru-RU"/>
        </w:rPr>
        <w:t xml:space="preserve"> </w:t>
      </w:r>
      <w:r w:rsidRPr="0015790D">
        <w:rPr>
          <w:rFonts w:ascii="Times New Roman" w:hAnsi="Times New Roman"/>
          <w:bCs/>
          <w:iCs/>
          <w:sz w:val="24"/>
          <w:szCs w:val="24"/>
          <w:lang w:val="en-US" w:eastAsia="ru-RU"/>
        </w:rPr>
        <w:t>LIBRARY</w:t>
      </w:r>
      <w:r w:rsidRPr="0015790D">
        <w:rPr>
          <w:rFonts w:ascii="Times New Roman" w:hAnsi="Times New Roman"/>
          <w:bCs/>
          <w:iCs/>
          <w:sz w:val="24"/>
          <w:szCs w:val="24"/>
          <w:lang w:eastAsia="ru-RU"/>
        </w:rPr>
        <w:t xml:space="preserve"> </w:t>
      </w:r>
      <w:r w:rsidRPr="0015790D">
        <w:rPr>
          <w:rFonts w:ascii="Times New Roman" w:hAnsi="Times New Roman"/>
          <w:bCs/>
          <w:sz w:val="24"/>
          <w:szCs w:val="24"/>
          <w:lang w:eastAsia="ru-RU"/>
        </w:rPr>
        <w:t xml:space="preserve">[Электронный ресурс] / Режим доступа: </w:t>
      </w:r>
      <w:r w:rsidRPr="0015790D">
        <w:rPr>
          <w:rFonts w:ascii="Times New Roman" w:hAnsi="Times New Roman"/>
          <w:bCs/>
          <w:sz w:val="24"/>
          <w:szCs w:val="24"/>
          <w:lang w:val="en-US" w:eastAsia="ru-RU"/>
        </w:rPr>
        <w:t>http</w:t>
      </w:r>
      <w:r w:rsidRPr="0015790D">
        <w:rPr>
          <w:rFonts w:ascii="Times New Roman" w:hAnsi="Times New Roman"/>
          <w:bCs/>
          <w:sz w:val="24"/>
          <w:szCs w:val="24"/>
          <w:lang w:eastAsia="ru-RU"/>
        </w:rPr>
        <w:t>//</w:t>
      </w:r>
      <w:hyperlink r:id="rId117" w:history="1">
        <w:r w:rsidRPr="0015790D">
          <w:rPr>
            <w:rStyle w:val="afa"/>
            <w:rFonts w:ascii="Times New Roman" w:hAnsi="Times New Roman"/>
            <w:bCs/>
            <w:iCs/>
            <w:sz w:val="24"/>
            <w:szCs w:val="24"/>
            <w:lang w:eastAsia="ru-RU"/>
          </w:rPr>
          <w:t>www.iqlib.ru</w:t>
        </w:r>
      </w:hyperlink>
      <w:r w:rsidRPr="0015790D">
        <w:rPr>
          <w:rFonts w:ascii="Times New Roman" w:hAnsi="Times New Roman"/>
          <w:sz w:val="24"/>
          <w:szCs w:val="24"/>
        </w:rPr>
        <w:t>/</w:t>
      </w:r>
    </w:p>
    <w:p w14:paraId="3E5389B4" w14:textId="77777777" w:rsidR="00FC6EE0" w:rsidRPr="0015790D" w:rsidRDefault="00FC6EE0" w:rsidP="00AC72E9">
      <w:pPr>
        <w:spacing w:after="0"/>
        <w:ind w:firstLine="709"/>
        <w:contextualSpacing/>
        <w:jc w:val="both"/>
        <w:rPr>
          <w:rFonts w:ascii="Times New Roman" w:hAnsi="Times New Roman"/>
          <w:i/>
          <w:sz w:val="24"/>
          <w:szCs w:val="24"/>
        </w:rPr>
      </w:pPr>
    </w:p>
    <w:p w14:paraId="25D6A2F2" w14:textId="77777777" w:rsidR="00FC6EE0" w:rsidRPr="0015790D" w:rsidRDefault="00FC6EE0" w:rsidP="0015790D">
      <w:pPr>
        <w:tabs>
          <w:tab w:val="right" w:leader="underscore" w:pos="9356"/>
        </w:tabs>
        <w:ind w:firstLine="709"/>
        <w:jc w:val="both"/>
        <w:rPr>
          <w:rFonts w:ascii="Times New Roman" w:hAnsi="Times New Roman"/>
          <w:b/>
          <w:bCs/>
          <w:sz w:val="24"/>
          <w:szCs w:val="24"/>
        </w:rPr>
      </w:pPr>
      <w:r w:rsidRPr="0015790D">
        <w:rPr>
          <w:rFonts w:ascii="Times New Roman" w:hAnsi="Times New Roman"/>
          <w:b/>
          <w:bCs/>
          <w:sz w:val="24"/>
          <w:szCs w:val="24"/>
        </w:rPr>
        <w:t xml:space="preserve">12. Перечень информационных технологий, используемых при проведении учебной практики (по профилю), включая перечень программного обеспечения и информационных справочных систем </w:t>
      </w:r>
    </w:p>
    <w:p w14:paraId="3635EE9D" w14:textId="77777777" w:rsidR="00FC6EE0" w:rsidRPr="0015790D" w:rsidRDefault="00FC6EE0" w:rsidP="00AC72E9">
      <w:pPr>
        <w:tabs>
          <w:tab w:val="right" w:leader="underscore" w:pos="9356"/>
        </w:tabs>
        <w:spacing w:after="0"/>
        <w:ind w:firstLine="709"/>
        <w:jc w:val="both"/>
        <w:rPr>
          <w:rFonts w:ascii="Times New Roman" w:hAnsi="Times New Roman"/>
          <w:bCs/>
          <w:i/>
          <w:sz w:val="24"/>
          <w:szCs w:val="24"/>
        </w:rPr>
      </w:pPr>
      <w:r w:rsidRPr="0015790D">
        <w:rPr>
          <w:rFonts w:ascii="Times New Roman" w:hAnsi="Times New Roman"/>
          <w:bCs/>
          <w:i/>
          <w:sz w:val="24"/>
          <w:szCs w:val="24"/>
        </w:rPr>
        <w:t>12.1 Перечень программного обеспечения:</w:t>
      </w:r>
    </w:p>
    <w:p w14:paraId="4E0FC890" w14:textId="77777777" w:rsidR="00FC6EE0" w:rsidRPr="0015790D" w:rsidRDefault="00FC6EE0" w:rsidP="00AC72E9">
      <w:pPr>
        <w:spacing w:after="0"/>
        <w:ind w:firstLine="709"/>
        <w:jc w:val="both"/>
        <w:rPr>
          <w:rFonts w:ascii="Times New Roman" w:hAnsi="Times New Roman"/>
          <w:bCs/>
          <w:sz w:val="24"/>
          <w:szCs w:val="24"/>
          <w:lang w:eastAsia="ru-RU"/>
        </w:rPr>
      </w:pPr>
      <w:r w:rsidRPr="0015790D">
        <w:rPr>
          <w:rFonts w:ascii="Times New Roman" w:hAnsi="Times New Roman"/>
          <w:bCs/>
          <w:sz w:val="24"/>
          <w:szCs w:val="24"/>
          <w:lang w:eastAsia="ru-RU"/>
        </w:rPr>
        <w:t>Для прохождения учебной практики студентами и профессорско-преподавательским составом используется программное обеспечение:</w:t>
      </w:r>
    </w:p>
    <w:p w14:paraId="4E8E19BF" w14:textId="77777777" w:rsidR="00FC6EE0" w:rsidRPr="0015790D" w:rsidRDefault="00FC6EE0" w:rsidP="00AC72E9">
      <w:pPr>
        <w:spacing w:after="0"/>
        <w:ind w:firstLine="709"/>
        <w:jc w:val="both"/>
        <w:rPr>
          <w:rFonts w:ascii="Times New Roman" w:hAnsi="Times New Roman"/>
          <w:bCs/>
          <w:sz w:val="24"/>
          <w:szCs w:val="24"/>
          <w:lang w:val="en-US" w:eastAsia="ru-RU"/>
        </w:rPr>
      </w:pPr>
      <w:r w:rsidRPr="0015790D">
        <w:rPr>
          <w:rFonts w:ascii="Times New Roman" w:hAnsi="Times New Roman"/>
          <w:bCs/>
          <w:sz w:val="24"/>
          <w:szCs w:val="24"/>
          <w:lang w:val="en-US" w:eastAsia="ru-RU"/>
        </w:rPr>
        <w:t xml:space="preserve">- </w:t>
      </w:r>
      <w:r w:rsidRPr="0015790D">
        <w:rPr>
          <w:rFonts w:ascii="Times New Roman" w:hAnsi="Times New Roman"/>
          <w:bCs/>
          <w:sz w:val="24"/>
          <w:szCs w:val="24"/>
          <w:lang w:eastAsia="ru-RU"/>
        </w:rPr>
        <w:t>пакет</w:t>
      </w:r>
      <w:r w:rsidRPr="0015790D">
        <w:rPr>
          <w:rFonts w:ascii="Times New Roman" w:hAnsi="Times New Roman"/>
          <w:bCs/>
          <w:sz w:val="24"/>
          <w:szCs w:val="24"/>
          <w:lang w:val="en-US" w:eastAsia="ru-RU"/>
        </w:rPr>
        <w:t xml:space="preserve"> Microsoft Office (Power Point, Word);</w:t>
      </w:r>
    </w:p>
    <w:p w14:paraId="3C7EA1A2" w14:textId="77777777" w:rsidR="00FC6EE0" w:rsidRPr="0015790D" w:rsidRDefault="00FC6EE0" w:rsidP="00AC72E9">
      <w:pPr>
        <w:spacing w:after="0"/>
        <w:ind w:firstLine="709"/>
        <w:jc w:val="both"/>
        <w:rPr>
          <w:rFonts w:ascii="Times New Roman" w:hAnsi="Times New Roman"/>
          <w:bCs/>
          <w:sz w:val="24"/>
          <w:szCs w:val="24"/>
          <w:lang w:eastAsia="ru-RU"/>
        </w:rPr>
      </w:pPr>
      <w:r w:rsidRPr="0015790D">
        <w:rPr>
          <w:rFonts w:ascii="Times New Roman" w:hAnsi="Times New Roman"/>
          <w:bCs/>
          <w:sz w:val="24"/>
          <w:szCs w:val="24"/>
          <w:lang w:eastAsia="ru-RU"/>
        </w:rPr>
        <w:t xml:space="preserve">- программное обеспечение электронного ресурса сайта </w:t>
      </w:r>
      <w:r w:rsidRPr="0015790D">
        <w:rPr>
          <w:rFonts w:ascii="Times New Roman" w:hAnsi="Times New Roman"/>
          <w:bCs/>
          <w:sz w:val="24"/>
          <w:szCs w:val="24"/>
          <w:lang w:val="en-US" w:eastAsia="ru-RU"/>
        </w:rPr>
        <w:t>edu</w:t>
      </w:r>
      <w:r w:rsidRPr="0015790D">
        <w:rPr>
          <w:rFonts w:ascii="Times New Roman" w:hAnsi="Times New Roman"/>
          <w:bCs/>
          <w:sz w:val="24"/>
          <w:szCs w:val="24"/>
          <w:lang w:eastAsia="ru-RU"/>
        </w:rPr>
        <w:t xml:space="preserve">.mininuniver.ru, включая ЭБС, </w:t>
      </w:r>
      <w:r w:rsidRPr="0015790D">
        <w:rPr>
          <w:rFonts w:ascii="Times New Roman" w:hAnsi="Times New Roman"/>
          <w:bCs/>
          <w:sz w:val="24"/>
          <w:szCs w:val="24"/>
          <w:lang w:val="en-US" w:eastAsia="ru-RU"/>
        </w:rPr>
        <w:t>LMS</w:t>
      </w:r>
      <w:r w:rsidRPr="0015790D">
        <w:rPr>
          <w:rFonts w:ascii="Times New Roman" w:hAnsi="Times New Roman"/>
          <w:bCs/>
          <w:sz w:val="24"/>
          <w:szCs w:val="24"/>
          <w:lang w:eastAsia="ru-RU"/>
        </w:rPr>
        <w:t xml:space="preserve"> </w:t>
      </w:r>
      <w:r w:rsidRPr="0015790D">
        <w:rPr>
          <w:rFonts w:ascii="Times New Roman" w:hAnsi="Times New Roman"/>
          <w:bCs/>
          <w:sz w:val="24"/>
          <w:szCs w:val="24"/>
          <w:lang w:val="en-US" w:eastAsia="ru-RU"/>
        </w:rPr>
        <w:t>Moodle</w:t>
      </w:r>
      <w:r w:rsidRPr="0015790D">
        <w:rPr>
          <w:rFonts w:ascii="Times New Roman" w:hAnsi="Times New Roman"/>
          <w:bCs/>
          <w:sz w:val="24"/>
          <w:szCs w:val="24"/>
          <w:lang w:eastAsia="ru-RU"/>
        </w:rPr>
        <w:t>;</w:t>
      </w:r>
    </w:p>
    <w:p w14:paraId="610B973F" w14:textId="77777777" w:rsidR="00FC6EE0" w:rsidRPr="0015790D" w:rsidRDefault="00FC6EE0" w:rsidP="00AC72E9">
      <w:pPr>
        <w:spacing w:after="0"/>
        <w:ind w:firstLine="709"/>
        <w:jc w:val="both"/>
        <w:rPr>
          <w:rFonts w:ascii="Times New Roman" w:hAnsi="Times New Roman"/>
          <w:bCs/>
          <w:sz w:val="24"/>
          <w:szCs w:val="24"/>
          <w:lang w:eastAsia="ru-RU"/>
        </w:rPr>
      </w:pPr>
      <w:r w:rsidRPr="0015790D">
        <w:rPr>
          <w:rFonts w:ascii="Times New Roman" w:hAnsi="Times New Roman"/>
          <w:bCs/>
          <w:sz w:val="24"/>
          <w:szCs w:val="24"/>
          <w:lang w:eastAsia="ru-RU"/>
        </w:rPr>
        <w:t>- антиплагиат;</w:t>
      </w:r>
    </w:p>
    <w:p w14:paraId="14B62C19" w14:textId="77777777" w:rsidR="00FC6EE0" w:rsidRPr="0015790D" w:rsidRDefault="00FC6EE0" w:rsidP="00AC72E9">
      <w:pPr>
        <w:spacing w:after="0"/>
        <w:ind w:firstLine="709"/>
        <w:jc w:val="both"/>
        <w:rPr>
          <w:rFonts w:ascii="Times New Roman" w:hAnsi="Times New Roman"/>
          <w:bCs/>
          <w:sz w:val="24"/>
          <w:szCs w:val="24"/>
          <w:lang w:eastAsia="ru-RU"/>
        </w:rPr>
      </w:pPr>
      <w:r w:rsidRPr="0015790D">
        <w:rPr>
          <w:rFonts w:ascii="Times New Roman" w:hAnsi="Times New Roman"/>
          <w:bCs/>
          <w:sz w:val="24"/>
          <w:szCs w:val="24"/>
          <w:lang w:eastAsia="ru-RU"/>
        </w:rPr>
        <w:lastRenderedPageBreak/>
        <w:t xml:space="preserve">- </w:t>
      </w:r>
      <w:r w:rsidRPr="0015790D">
        <w:rPr>
          <w:rFonts w:ascii="Times New Roman" w:hAnsi="Times New Roman"/>
          <w:bCs/>
          <w:sz w:val="24"/>
          <w:szCs w:val="24"/>
          <w:lang w:val="en-US" w:eastAsia="ru-RU"/>
        </w:rPr>
        <w:t>ABBYY</w:t>
      </w:r>
      <w:r w:rsidRPr="0015790D">
        <w:rPr>
          <w:rFonts w:ascii="Times New Roman" w:hAnsi="Times New Roman"/>
          <w:bCs/>
          <w:sz w:val="24"/>
          <w:szCs w:val="24"/>
          <w:lang w:eastAsia="ru-RU"/>
        </w:rPr>
        <w:t xml:space="preserve"> </w:t>
      </w:r>
      <w:r w:rsidRPr="0015790D">
        <w:rPr>
          <w:rFonts w:ascii="Times New Roman" w:hAnsi="Times New Roman"/>
          <w:bCs/>
          <w:sz w:val="24"/>
          <w:szCs w:val="24"/>
          <w:lang w:val="en-US" w:eastAsia="ru-RU"/>
        </w:rPr>
        <w:t>FineReader</w:t>
      </w:r>
    </w:p>
    <w:p w14:paraId="2BC67740" w14:textId="77777777" w:rsidR="00FC6EE0" w:rsidRPr="0015790D" w:rsidRDefault="00FC6EE0" w:rsidP="00AC72E9">
      <w:pPr>
        <w:spacing w:after="0"/>
        <w:ind w:firstLine="709"/>
        <w:jc w:val="both"/>
        <w:rPr>
          <w:rFonts w:ascii="Times New Roman" w:hAnsi="Times New Roman"/>
          <w:bCs/>
          <w:sz w:val="24"/>
          <w:szCs w:val="24"/>
          <w:lang w:eastAsia="ru-RU"/>
        </w:rPr>
      </w:pPr>
      <w:r w:rsidRPr="0015790D">
        <w:rPr>
          <w:rFonts w:ascii="Times New Roman" w:hAnsi="Times New Roman"/>
          <w:bCs/>
          <w:i/>
          <w:sz w:val="24"/>
          <w:szCs w:val="24"/>
        </w:rPr>
        <w:t>12.2 Перечень информационных справочных систем:</w:t>
      </w:r>
    </w:p>
    <w:p w14:paraId="77D9A69E" w14:textId="77777777" w:rsidR="00FC6EE0" w:rsidRPr="0015790D" w:rsidRDefault="00FC6EE0" w:rsidP="00AC72E9">
      <w:pPr>
        <w:spacing w:after="0"/>
        <w:ind w:firstLine="709"/>
        <w:jc w:val="both"/>
        <w:rPr>
          <w:rFonts w:ascii="Times New Roman" w:hAnsi="Times New Roman"/>
          <w:bCs/>
          <w:sz w:val="24"/>
          <w:szCs w:val="24"/>
          <w:lang w:eastAsia="ru-RU"/>
        </w:rPr>
      </w:pPr>
      <w:r w:rsidRPr="0015790D">
        <w:rPr>
          <w:rFonts w:ascii="Times New Roman" w:hAnsi="Times New Roman"/>
          <w:bCs/>
          <w:sz w:val="24"/>
          <w:szCs w:val="24"/>
          <w:lang w:eastAsia="ru-RU"/>
        </w:rPr>
        <w:t xml:space="preserve">При осуществлении образовательного процесса студентами и профессорско-преподавательским составом используются следующие информационно справочные системы:  </w:t>
      </w:r>
    </w:p>
    <w:p w14:paraId="73D9E977" w14:textId="77777777" w:rsidR="00FC6EE0" w:rsidRPr="0015790D" w:rsidRDefault="006C17F4" w:rsidP="00AC72E9">
      <w:pPr>
        <w:autoSpaceDE w:val="0"/>
        <w:autoSpaceDN w:val="0"/>
        <w:adjustRightInd w:val="0"/>
        <w:spacing w:after="0"/>
        <w:jc w:val="both"/>
        <w:rPr>
          <w:rFonts w:ascii="Times New Roman" w:hAnsi="Times New Roman"/>
          <w:bCs/>
          <w:sz w:val="24"/>
          <w:szCs w:val="24"/>
          <w:lang w:eastAsia="ru-RU"/>
        </w:rPr>
      </w:pPr>
      <w:hyperlink r:id="rId118" w:history="1">
        <w:r w:rsidR="00FC6EE0" w:rsidRPr="0015790D">
          <w:rPr>
            <w:rStyle w:val="afa"/>
            <w:rFonts w:ascii="Times New Roman" w:hAnsi="Times New Roman"/>
            <w:bCs/>
            <w:sz w:val="24"/>
            <w:szCs w:val="24"/>
            <w:lang w:val="en-US" w:eastAsia="ru-RU"/>
          </w:rPr>
          <w:t>www</w:t>
        </w:r>
        <w:r w:rsidR="00FC6EE0" w:rsidRPr="0015790D">
          <w:rPr>
            <w:rStyle w:val="afa"/>
            <w:rFonts w:ascii="Times New Roman" w:hAnsi="Times New Roman"/>
            <w:bCs/>
            <w:sz w:val="24"/>
            <w:szCs w:val="24"/>
            <w:lang w:eastAsia="ru-RU"/>
          </w:rPr>
          <w:t>.</w:t>
        </w:r>
        <w:r w:rsidR="00FC6EE0" w:rsidRPr="0015790D">
          <w:rPr>
            <w:rStyle w:val="afa"/>
            <w:rFonts w:ascii="Times New Roman" w:hAnsi="Times New Roman"/>
            <w:bCs/>
            <w:sz w:val="24"/>
            <w:szCs w:val="24"/>
            <w:lang w:val="en-US" w:eastAsia="ru-RU"/>
          </w:rPr>
          <w:t>biblioclub</w:t>
        </w:r>
      </w:hyperlink>
      <w:r w:rsidR="00FC6EE0" w:rsidRPr="0015790D">
        <w:rPr>
          <w:rFonts w:ascii="Times New Roman" w:hAnsi="Times New Roman"/>
          <w:bCs/>
          <w:sz w:val="24"/>
          <w:szCs w:val="24"/>
          <w:lang w:eastAsia="ru-RU"/>
        </w:rPr>
        <w:t>.</w:t>
      </w:r>
      <w:r w:rsidR="00FC6EE0" w:rsidRPr="0015790D">
        <w:rPr>
          <w:rFonts w:ascii="Times New Roman" w:hAnsi="Times New Roman"/>
          <w:bCs/>
          <w:sz w:val="24"/>
          <w:szCs w:val="24"/>
          <w:lang w:val="en-US" w:eastAsia="ru-RU"/>
        </w:rPr>
        <w:t>ru</w:t>
      </w:r>
      <w:r w:rsidR="00FC6EE0" w:rsidRPr="0015790D">
        <w:rPr>
          <w:rFonts w:ascii="Times New Roman" w:hAnsi="Times New Roman"/>
          <w:bCs/>
          <w:sz w:val="24"/>
          <w:szCs w:val="24"/>
          <w:lang w:eastAsia="ru-RU"/>
        </w:rPr>
        <w:tab/>
        <w:t>- ЭБС «Университетская библиотека онлайн»</w:t>
      </w:r>
    </w:p>
    <w:p w14:paraId="09DE73FE" w14:textId="77777777" w:rsidR="00FC6EE0" w:rsidRPr="0015790D" w:rsidRDefault="006C17F4" w:rsidP="00AC72E9">
      <w:pPr>
        <w:autoSpaceDE w:val="0"/>
        <w:autoSpaceDN w:val="0"/>
        <w:adjustRightInd w:val="0"/>
        <w:spacing w:after="0"/>
        <w:jc w:val="both"/>
        <w:rPr>
          <w:rFonts w:ascii="Times New Roman" w:hAnsi="Times New Roman"/>
          <w:bCs/>
          <w:sz w:val="24"/>
          <w:szCs w:val="24"/>
          <w:lang w:eastAsia="ru-RU"/>
        </w:rPr>
      </w:pPr>
      <w:hyperlink r:id="rId119" w:history="1">
        <w:r w:rsidR="00FC6EE0" w:rsidRPr="0015790D">
          <w:rPr>
            <w:rStyle w:val="afa"/>
            <w:rFonts w:ascii="Times New Roman" w:hAnsi="Times New Roman"/>
            <w:bCs/>
            <w:sz w:val="24"/>
            <w:szCs w:val="24"/>
            <w:lang w:val="en-US" w:eastAsia="ru-RU"/>
          </w:rPr>
          <w:t>www</w:t>
        </w:r>
        <w:r w:rsidR="00FC6EE0" w:rsidRPr="0015790D">
          <w:rPr>
            <w:rStyle w:val="afa"/>
            <w:rFonts w:ascii="Times New Roman" w:hAnsi="Times New Roman"/>
            <w:bCs/>
            <w:sz w:val="24"/>
            <w:szCs w:val="24"/>
            <w:lang w:eastAsia="ru-RU"/>
          </w:rPr>
          <w:t>.</w:t>
        </w:r>
        <w:r w:rsidR="00FC6EE0" w:rsidRPr="0015790D">
          <w:rPr>
            <w:rStyle w:val="afa"/>
            <w:rFonts w:ascii="Times New Roman" w:hAnsi="Times New Roman"/>
            <w:bCs/>
            <w:sz w:val="24"/>
            <w:szCs w:val="24"/>
            <w:lang w:val="en-US" w:eastAsia="ru-RU"/>
          </w:rPr>
          <w:t>ebiblioteka</w:t>
        </w:r>
        <w:r w:rsidR="00FC6EE0" w:rsidRPr="0015790D">
          <w:rPr>
            <w:rStyle w:val="afa"/>
            <w:rFonts w:ascii="Times New Roman" w:hAnsi="Times New Roman"/>
            <w:bCs/>
            <w:sz w:val="24"/>
            <w:szCs w:val="24"/>
            <w:lang w:eastAsia="ru-RU"/>
          </w:rPr>
          <w:t>.</w:t>
        </w:r>
        <w:r w:rsidR="00FC6EE0" w:rsidRPr="0015790D">
          <w:rPr>
            <w:rStyle w:val="afa"/>
            <w:rFonts w:ascii="Times New Roman" w:hAnsi="Times New Roman"/>
            <w:bCs/>
            <w:sz w:val="24"/>
            <w:szCs w:val="24"/>
            <w:lang w:val="en-US" w:eastAsia="ru-RU"/>
          </w:rPr>
          <w:t>ru</w:t>
        </w:r>
      </w:hyperlink>
      <w:r w:rsidR="00FC6EE0" w:rsidRPr="0015790D">
        <w:rPr>
          <w:rFonts w:ascii="Times New Roman" w:hAnsi="Times New Roman"/>
          <w:bCs/>
          <w:sz w:val="24"/>
          <w:szCs w:val="24"/>
          <w:lang w:eastAsia="ru-RU"/>
        </w:rPr>
        <w:tab/>
        <w:t>- Универсальные базы данных изданий.</w:t>
      </w:r>
    </w:p>
    <w:p w14:paraId="36149132" w14:textId="77777777" w:rsidR="00FC6EE0" w:rsidRPr="0015790D" w:rsidRDefault="006C17F4" w:rsidP="00AC72E9">
      <w:pPr>
        <w:spacing w:after="0"/>
        <w:contextualSpacing/>
        <w:jc w:val="both"/>
        <w:rPr>
          <w:rFonts w:ascii="Times New Roman" w:hAnsi="Times New Roman"/>
          <w:bCs/>
          <w:iCs/>
          <w:sz w:val="24"/>
          <w:szCs w:val="24"/>
          <w:lang w:eastAsia="ru-RU"/>
        </w:rPr>
      </w:pPr>
      <w:hyperlink r:id="rId120" w:history="1">
        <w:r w:rsidR="00FC6EE0" w:rsidRPr="0015790D">
          <w:rPr>
            <w:rStyle w:val="afa"/>
            <w:rFonts w:ascii="Times New Roman" w:hAnsi="Times New Roman"/>
            <w:bCs/>
            <w:iCs/>
            <w:sz w:val="24"/>
            <w:szCs w:val="24"/>
            <w:lang w:val="en-US" w:eastAsia="ru-RU"/>
          </w:rPr>
          <w:t>www</w:t>
        </w:r>
        <w:r w:rsidR="00FC6EE0" w:rsidRPr="0015790D">
          <w:rPr>
            <w:rStyle w:val="afa"/>
            <w:rFonts w:ascii="Times New Roman" w:hAnsi="Times New Roman"/>
            <w:bCs/>
            <w:iCs/>
            <w:sz w:val="24"/>
            <w:szCs w:val="24"/>
            <w:lang w:eastAsia="ru-RU"/>
          </w:rPr>
          <w:t>.</w:t>
        </w:r>
        <w:r w:rsidR="00FC6EE0" w:rsidRPr="0015790D">
          <w:rPr>
            <w:rStyle w:val="afa"/>
            <w:rFonts w:ascii="Times New Roman" w:hAnsi="Times New Roman"/>
            <w:bCs/>
            <w:iCs/>
            <w:sz w:val="24"/>
            <w:szCs w:val="24"/>
            <w:lang w:val="en-US" w:eastAsia="ru-RU"/>
          </w:rPr>
          <w:t>elibrary</w:t>
        </w:r>
        <w:r w:rsidR="00FC6EE0" w:rsidRPr="0015790D">
          <w:rPr>
            <w:rStyle w:val="afa"/>
            <w:rFonts w:ascii="Times New Roman" w:hAnsi="Times New Roman"/>
            <w:bCs/>
            <w:iCs/>
            <w:sz w:val="24"/>
            <w:szCs w:val="24"/>
            <w:lang w:eastAsia="ru-RU"/>
          </w:rPr>
          <w:t>.</w:t>
        </w:r>
        <w:r w:rsidR="00FC6EE0" w:rsidRPr="0015790D">
          <w:rPr>
            <w:rStyle w:val="afa"/>
            <w:rFonts w:ascii="Times New Roman" w:hAnsi="Times New Roman"/>
            <w:bCs/>
            <w:iCs/>
            <w:sz w:val="24"/>
            <w:szCs w:val="24"/>
            <w:lang w:val="en-US" w:eastAsia="ru-RU"/>
          </w:rPr>
          <w:t>ru</w:t>
        </w:r>
      </w:hyperlink>
      <w:r w:rsidR="00FC6EE0" w:rsidRPr="0015790D">
        <w:rPr>
          <w:rFonts w:ascii="Times New Roman" w:hAnsi="Times New Roman"/>
          <w:sz w:val="24"/>
          <w:szCs w:val="24"/>
        </w:rPr>
        <w:tab/>
        <w:t xml:space="preserve">- </w:t>
      </w:r>
      <w:r w:rsidR="00FC6EE0" w:rsidRPr="0015790D">
        <w:rPr>
          <w:rFonts w:ascii="Times New Roman" w:hAnsi="Times New Roman"/>
          <w:bCs/>
          <w:iCs/>
          <w:sz w:val="24"/>
          <w:szCs w:val="24"/>
          <w:lang w:eastAsia="ru-RU"/>
        </w:rPr>
        <w:t xml:space="preserve">Научная электронная библиотека); </w:t>
      </w:r>
    </w:p>
    <w:p w14:paraId="4E12EE4D" w14:textId="77777777" w:rsidR="00FC6EE0" w:rsidRPr="0015790D" w:rsidRDefault="006C17F4" w:rsidP="00AC72E9">
      <w:pPr>
        <w:spacing w:after="0"/>
        <w:rPr>
          <w:rFonts w:ascii="Times New Roman" w:hAnsi="Times New Roman"/>
          <w:bCs/>
          <w:sz w:val="24"/>
          <w:szCs w:val="24"/>
          <w:lang w:eastAsia="ru-RU"/>
        </w:rPr>
      </w:pPr>
      <w:hyperlink r:id="rId121" w:history="1">
        <w:r w:rsidR="00FC6EE0" w:rsidRPr="0015790D">
          <w:rPr>
            <w:rStyle w:val="afa"/>
            <w:rFonts w:ascii="Times New Roman" w:hAnsi="Times New Roman"/>
            <w:bCs/>
            <w:sz w:val="24"/>
            <w:szCs w:val="24"/>
            <w:lang w:eastAsia="ru-RU"/>
          </w:rPr>
          <w:t>www.consultant.ru</w:t>
        </w:r>
      </w:hyperlink>
      <w:r w:rsidR="00FC6EE0" w:rsidRPr="0015790D">
        <w:rPr>
          <w:rFonts w:ascii="Times New Roman" w:hAnsi="Times New Roman"/>
          <w:sz w:val="24"/>
          <w:szCs w:val="24"/>
        </w:rPr>
        <w:tab/>
      </w:r>
      <w:r w:rsidR="00FC6EE0" w:rsidRPr="0015790D">
        <w:rPr>
          <w:rFonts w:ascii="Times New Roman" w:hAnsi="Times New Roman"/>
          <w:bCs/>
          <w:sz w:val="24"/>
          <w:szCs w:val="24"/>
          <w:lang w:eastAsia="ru-RU"/>
        </w:rPr>
        <w:t xml:space="preserve">- </w:t>
      </w:r>
      <w:r w:rsidR="00FC6EE0" w:rsidRPr="0015790D">
        <w:rPr>
          <w:rFonts w:ascii="Times New Roman" w:hAnsi="Times New Roman"/>
          <w:bCs/>
          <w:sz w:val="24"/>
          <w:szCs w:val="24"/>
          <w:lang w:val="en-US" w:eastAsia="ru-RU"/>
        </w:rPr>
        <w:t>C</w:t>
      </w:r>
      <w:r w:rsidR="00FC6EE0" w:rsidRPr="0015790D">
        <w:rPr>
          <w:rFonts w:ascii="Times New Roman" w:hAnsi="Times New Roman"/>
          <w:bCs/>
          <w:sz w:val="24"/>
          <w:szCs w:val="24"/>
          <w:lang w:eastAsia="ru-RU"/>
        </w:rPr>
        <w:t>правочная правовая система «Консультант Плюс»;</w:t>
      </w:r>
    </w:p>
    <w:p w14:paraId="474CD039" w14:textId="77777777" w:rsidR="00FC6EE0" w:rsidRPr="0015790D" w:rsidRDefault="006C17F4" w:rsidP="00AC72E9">
      <w:pPr>
        <w:autoSpaceDE w:val="0"/>
        <w:autoSpaceDN w:val="0"/>
        <w:adjustRightInd w:val="0"/>
        <w:spacing w:after="0"/>
        <w:jc w:val="both"/>
        <w:rPr>
          <w:rFonts w:ascii="Times New Roman" w:hAnsi="Times New Roman"/>
          <w:bCs/>
          <w:sz w:val="24"/>
          <w:szCs w:val="24"/>
          <w:lang w:eastAsia="ru-RU"/>
        </w:rPr>
      </w:pPr>
      <w:hyperlink r:id="rId122" w:history="1">
        <w:r w:rsidR="00FC6EE0" w:rsidRPr="0015790D">
          <w:rPr>
            <w:rStyle w:val="afa"/>
            <w:rFonts w:ascii="Times New Roman" w:hAnsi="Times New Roman"/>
            <w:bCs/>
            <w:sz w:val="24"/>
            <w:szCs w:val="24"/>
            <w:lang w:eastAsia="ru-RU"/>
          </w:rPr>
          <w:t>www.garant.ru</w:t>
        </w:r>
      </w:hyperlink>
      <w:r w:rsidR="00FC6EE0" w:rsidRPr="0015790D">
        <w:rPr>
          <w:rFonts w:ascii="Times New Roman" w:hAnsi="Times New Roman"/>
          <w:bCs/>
          <w:sz w:val="24"/>
          <w:szCs w:val="24"/>
          <w:lang w:eastAsia="ru-RU"/>
        </w:rPr>
        <w:tab/>
        <w:t>- Информационно-правовой портал «ГАРАНТ.РУ»</w:t>
      </w:r>
    </w:p>
    <w:p w14:paraId="68DCE2C9" w14:textId="77777777" w:rsidR="00FC6EE0" w:rsidRPr="0015790D" w:rsidRDefault="00FC6EE0" w:rsidP="00331880">
      <w:pPr>
        <w:autoSpaceDE w:val="0"/>
        <w:autoSpaceDN w:val="0"/>
        <w:adjustRightInd w:val="0"/>
        <w:spacing w:line="240" w:lineRule="auto"/>
        <w:ind w:firstLine="709"/>
        <w:jc w:val="both"/>
        <w:rPr>
          <w:rFonts w:ascii="Times New Roman" w:hAnsi="Times New Roman"/>
          <w:bCs/>
          <w:sz w:val="24"/>
          <w:szCs w:val="24"/>
          <w:lang w:eastAsia="ru-RU"/>
        </w:rPr>
      </w:pPr>
    </w:p>
    <w:p w14:paraId="7CF52F2E" w14:textId="77777777" w:rsidR="00FC6EE0" w:rsidRPr="0015790D" w:rsidRDefault="00FC6EE0" w:rsidP="00AC72E9">
      <w:pPr>
        <w:tabs>
          <w:tab w:val="left" w:pos="1134"/>
          <w:tab w:val="left" w:pos="1276"/>
          <w:tab w:val="left" w:pos="1418"/>
          <w:tab w:val="right" w:leader="underscore" w:pos="9356"/>
        </w:tabs>
        <w:spacing w:after="0"/>
        <w:ind w:firstLine="709"/>
        <w:jc w:val="both"/>
        <w:rPr>
          <w:rFonts w:ascii="Times New Roman" w:hAnsi="Times New Roman"/>
          <w:b/>
          <w:sz w:val="24"/>
          <w:szCs w:val="24"/>
        </w:rPr>
      </w:pPr>
      <w:r w:rsidRPr="0015790D">
        <w:rPr>
          <w:rFonts w:ascii="Times New Roman" w:hAnsi="Times New Roman"/>
          <w:b/>
          <w:sz w:val="24"/>
          <w:szCs w:val="24"/>
        </w:rPr>
        <w:t xml:space="preserve">13. </w:t>
      </w:r>
      <w:r w:rsidRPr="0015790D">
        <w:rPr>
          <w:rFonts w:ascii="Times New Roman" w:hAnsi="Times New Roman"/>
          <w:b/>
          <w:bCs/>
          <w:sz w:val="24"/>
          <w:szCs w:val="24"/>
        </w:rPr>
        <w:t>Материально-техническое обеспечение учебной практики</w:t>
      </w:r>
      <w:r w:rsidRPr="0015790D">
        <w:rPr>
          <w:rFonts w:ascii="Times New Roman" w:hAnsi="Times New Roman"/>
          <w:b/>
          <w:sz w:val="24"/>
          <w:szCs w:val="24"/>
        </w:rPr>
        <w:t xml:space="preserve"> (по профилю)</w:t>
      </w:r>
    </w:p>
    <w:p w14:paraId="651FE2B5" w14:textId="77777777" w:rsidR="00FC6EE0" w:rsidRPr="0015790D" w:rsidRDefault="00FC6EE0" w:rsidP="00AC7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5790D">
        <w:rPr>
          <w:rFonts w:ascii="Times New Roman" w:hAnsi="Times New Roman"/>
          <w:sz w:val="24"/>
          <w:szCs w:val="24"/>
        </w:rPr>
        <w:t>Для проведения учебной практики требуется наличие художественных материалов.</w:t>
      </w:r>
    </w:p>
    <w:p w14:paraId="13492248" w14:textId="77777777" w:rsidR="00FC6EE0" w:rsidRPr="0015790D" w:rsidRDefault="00FC6EE0" w:rsidP="00AC7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5790D">
        <w:rPr>
          <w:rFonts w:ascii="Times New Roman" w:hAnsi="Times New Roman"/>
          <w:sz w:val="24"/>
          <w:szCs w:val="24"/>
        </w:rPr>
        <w:t xml:space="preserve">Графические материалы: графитные карандаши различной твердости, фломастеры, гелиевые ручки, линеры, уголь, сангина, сепия, соус. Бумага различных форматов для рисунка. </w:t>
      </w:r>
    </w:p>
    <w:p w14:paraId="77B4E68A" w14:textId="77777777" w:rsidR="00FC6EE0" w:rsidRPr="0015790D" w:rsidRDefault="00FC6EE0" w:rsidP="00AC7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5790D">
        <w:rPr>
          <w:rFonts w:ascii="Times New Roman" w:hAnsi="Times New Roman"/>
          <w:sz w:val="24"/>
          <w:szCs w:val="24"/>
        </w:rPr>
        <w:t>Живописные материалы: акварельные или гуашевые краски, бумага для акварели, кисти, ёмкость для воды.</w:t>
      </w:r>
    </w:p>
    <w:p w14:paraId="71FD39C9" w14:textId="77777777" w:rsidR="00FC6EE0" w:rsidRPr="0015790D" w:rsidRDefault="00FC6EE0" w:rsidP="00AC72E9">
      <w:pPr>
        <w:widowControl w:val="0"/>
        <w:autoSpaceDE w:val="0"/>
        <w:autoSpaceDN w:val="0"/>
        <w:adjustRightInd w:val="0"/>
        <w:spacing w:after="0"/>
        <w:ind w:firstLine="720"/>
        <w:jc w:val="both"/>
        <w:rPr>
          <w:rFonts w:ascii="Times New Roman" w:hAnsi="Times New Roman"/>
          <w:sz w:val="24"/>
          <w:szCs w:val="24"/>
        </w:rPr>
      </w:pPr>
      <w:r w:rsidRPr="0015790D">
        <w:rPr>
          <w:rFonts w:ascii="Times New Roman" w:hAnsi="Times New Roman"/>
          <w:sz w:val="24"/>
          <w:szCs w:val="24"/>
        </w:rPr>
        <w:t>Оборудование: планшет для бумаги или альбом нужного формата, стульчик раскладной для удобства в работе или мольберт для работы стоя.</w:t>
      </w:r>
    </w:p>
    <w:p w14:paraId="1A9EC563" w14:textId="77777777" w:rsidR="00FC6EE0" w:rsidRPr="0015790D" w:rsidRDefault="00FC6EE0" w:rsidP="00D92D7C">
      <w:pPr>
        <w:spacing w:after="0" w:line="360" w:lineRule="auto"/>
        <w:rPr>
          <w:rFonts w:ascii="Times New Roman" w:hAnsi="Times New Roman"/>
          <w:sz w:val="24"/>
          <w:szCs w:val="24"/>
          <w:lang w:eastAsia="ru-RU"/>
        </w:rPr>
      </w:pPr>
    </w:p>
    <w:p w14:paraId="58073A0F" w14:textId="77777777" w:rsidR="00FC6EE0" w:rsidRPr="00DB597C" w:rsidRDefault="00FC6EE0" w:rsidP="00CB3191">
      <w:pPr>
        <w:spacing w:after="0"/>
        <w:jc w:val="center"/>
        <w:rPr>
          <w:rFonts w:ascii="Times New Roman" w:hAnsi="Times New Roman"/>
          <w:b/>
          <w:caps/>
          <w:sz w:val="24"/>
          <w:szCs w:val="24"/>
          <w:lang w:eastAsia="ru-RU"/>
        </w:rPr>
      </w:pPr>
      <w:r>
        <w:rPr>
          <w:rFonts w:ascii="Times New Roman" w:hAnsi="Times New Roman"/>
          <w:b/>
          <w:caps/>
          <w:sz w:val="24"/>
          <w:szCs w:val="24"/>
          <w:lang w:eastAsia="ru-RU"/>
        </w:rPr>
        <w:t>9</w:t>
      </w:r>
      <w:r w:rsidRPr="00DB597C">
        <w:rPr>
          <w:rFonts w:ascii="Times New Roman" w:hAnsi="Times New Roman"/>
          <w:b/>
          <w:caps/>
          <w:sz w:val="24"/>
          <w:szCs w:val="24"/>
          <w:lang w:eastAsia="ru-RU"/>
        </w:rPr>
        <w:t>. ПРОГРАММЫ ДИСЦИПЛИН МОДУЛЯ</w:t>
      </w:r>
      <w:r>
        <w:rPr>
          <w:rFonts w:ascii="Times New Roman" w:hAnsi="Times New Roman"/>
          <w:b/>
          <w:caps/>
          <w:sz w:val="24"/>
          <w:szCs w:val="24"/>
          <w:lang w:eastAsia="ru-RU"/>
        </w:rPr>
        <w:t xml:space="preserve"> ПО ВЫБОРУ</w:t>
      </w:r>
    </w:p>
    <w:p w14:paraId="284B3C26" w14:textId="77777777" w:rsidR="00FC6EE0" w:rsidRDefault="00FC6EE0" w:rsidP="00CB3191">
      <w:pPr>
        <w:spacing w:after="0"/>
        <w:jc w:val="center"/>
        <w:rPr>
          <w:rFonts w:ascii="Times New Roman" w:hAnsi="Times New Roman"/>
          <w:b/>
          <w:sz w:val="24"/>
          <w:szCs w:val="24"/>
          <w:lang w:eastAsia="ru-RU"/>
        </w:rPr>
      </w:pPr>
    </w:p>
    <w:p w14:paraId="694F4A74" w14:textId="77777777" w:rsidR="00FC6EE0" w:rsidRDefault="00FC6EE0" w:rsidP="00CB3191">
      <w:pPr>
        <w:spacing w:after="0"/>
        <w:jc w:val="center"/>
        <w:rPr>
          <w:rFonts w:ascii="Times New Roman" w:hAnsi="Times New Roman"/>
          <w:b/>
          <w:sz w:val="24"/>
          <w:szCs w:val="24"/>
          <w:lang w:eastAsia="ru-RU"/>
        </w:rPr>
      </w:pPr>
      <w:r>
        <w:rPr>
          <w:rFonts w:ascii="Times New Roman" w:hAnsi="Times New Roman"/>
          <w:b/>
          <w:sz w:val="24"/>
          <w:szCs w:val="24"/>
          <w:lang w:eastAsia="ru-RU"/>
        </w:rPr>
        <w:t>9.1</w:t>
      </w:r>
      <w:r w:rsidRPr="00DB597C">
        <w:rPr>
          <w:rFonts w:ascii="Times New Roman" w:hAnsi="Times New Roman"/>
          <w:b/>
          <w:sz w:val="24"/>
          <w:szCs w:val="24"/>
          <w:lang w:eastAsia="ru-RU"/>
        </w:rPr>
        <w:t>. ПРОГРАММА ДИСЦИПЛИНЫ</w:t>
      </w:r>
    </w:p>
    <w:p w14:paraId="21E83D60" w14:textId="77777777" w:rsidR="00FC6EE0" w:rsidRPr="00DB597C" w:rsidRDefault="00FC6EE0" w:rsidP="00CB3191">
      <w:pPr>
        <w:autoSpaceDE w:val="0"/>
        <w:autoSpaceDN w:val="0"/>
        <w:adjustRightInd w:val="0"/>
        <w:spacing w:after="0"/>
        <w:jc w:val="center"/>
        <w:rPr>
          <w:rFonts w:ascii="Times New Roman" w:hAnsi="Times New Roman"/>
          <w:b/>
          <w:bCs/>
          <w:sz w:val="24"/>
          <w:szCs w:val="24"/>
          <w:lang w:eastAsia="ru-RU"/>
        </w:rPr>
      </w:pPr>
      <w:r>
        <w:rPr>
          <w:rFonts w:ascii="Times New Roman CYR" w:hAnsi="Times New Roman CYR" w:cs="Times New Roman CYR"/>
          <w:b/>
          <w:bCs/>
          <w:sz w:val="24"/>
          <w:szCs w:val="24"/>
          <w:lang w:eastAsia="ru-RU"/>
        </w:rPr>
        <w:t>«СТИЛИ И НАПРАВЛЕНИЯ В ИЗОБРАЗИТЕЛЬНОМ ИСКУССТВЕ</w:t>
      </w:r>
      <w:r w:rsidRPr="00DB597C">
        <w:rPr>
          <w:rFonts w:ascii="Times New Roman" w:hAnsi="Times New Roman"/>
          <w:b/>
          <w:bCs/>
          <w:sz w:val="24"/>
          <w:szCs w:val="24"/>
          <w:lang w:eastAsia="ru-RU"/>
        </w:rPr>
        <w:t>»</w:t>
      </w:r>
    </w:p>
    <w:p w14:paraId="658761AA" w14:textId="77777777" w:rsidR="00FC6EE0" w:rsidRPr="00EF4E43" w:rsidRDefault="00FC6EE0" w:rsidP="00CB3191">
      <w:pPr>
        <w:tabs>
          <w:tab w:val="left" w:pos="720"/>
        </w:tabs>
        <w:autoSpaceDE w:val="0"/>
        <w:autoSpaceDN w:val="0"/>
        <w:adjustRightInd w:val="0"/>
        <w:spacing w:after="0"/>
        <w:ind w:firstLine="709"/>
        <w:jc w:val="both"/>
        <w:rPr>
          <w:rFonts w:ascii="Times New Roman" w:hAnsi="Times New Roman"/>
          <w:bCs/>
          <w:sz w:val="24"/>
          <w:szCs w:val="24"/>
          <w:lang w:eastAsia="ru-RU"/>
        </w:rPr>
      </w:pPr>
    </w:p>
    <w:p w14:paraId="15BAB624" w14:textId="77777777" w:rsidR="00FC6EE0" w:rsidRPr="00E2605A" w:rsidRDefault="00FC6EE0" w:rsidP="006575ED">
      <w:pPr>
        <w:tabs>
          <w:tab w:val="left" w:pos="0"/>
        </w:tabs>
        <w:autoSpaceDE w:val="0"/>
        <w:autoSpaceDN w:val="0"/>
        <w:adjustRightInd w:val="0"/>
        <w:spacing w:after="0"/>
        <w:ind w:firstLine="709"/>
        <w:jc w:val="both"/>
        <w:rPr>
          <w:rFonts w:ascii="Times New Roman" w:hAnsi="Times New Roman"/>
          <w:b/>
          <w:bCs/>
          <w:sz w:val="24"/>
          <w:szCs w:val="24"/>
          <w:lang w:eastAsia="ru-RU"/>
        </w:rPr>
      </w:pPr>
      <w:r w:rsidRPr="00E2605A">
        <w:rPr>
          <w:rFonts w:ascii="Times New Roman" w:hAnsi="Times New Roman"/>
          <w:b/>
          <w:bCs/>
          <w:sz w:val="24"/>
          <w:szCs w:val="24"/>
          <w:lang w:eastAsia="ru-RU"/>
        </w:rPr>
        <w:t>1. Пояснительная записка</w:t>
      </w:r>
    </w:p>
    <w:p w14:paraId="36EA2E76" w14:textId="77777777" w:rsidR="00FC6EE0" w:rsidRPr="00E2605A" w:rsidRDefault="00FC6EE0" w:rsidP="00AC72E9">
      <w:pPr>
        <w:spacing w:after="0"/>
        <w:ind w:firstLine="708"/>
        <w:jc w:val="both"/>
        <w:rPr>
          <w:rFonts w:ascii="Times New Roman" w:hAnsi="Times New Roman"/>
          <w:sz w:val="24"/>
          <w:szCs w:val="24"/>
        </w:rPr>
      </w:pPr>
      <w:r w:rsidRPr="00E2605A">
        <w:rPr>
          <w:rFonts w:ascii="Times New Roman" w:hAnsi="Times New Roman"/>
          <w:sz w:val="24"/>
          <w:szCs w:val="24"/>
        </w:rPr>
        <w:t>Число стилей и направлений в искусстве огромно, если не бесконечно. Ключевым признаком, по которому произведения можно группировать по стилям, является единый принцип художественного мышления. Смена одних способов художественного мышления другими (чередование типов композиций, приемов пространственных построений, особенностей колорита) не случайна. Исторически изменчиво и наше восприятие искусства.</w:t>
      </w:r>
    </w:p>
    <w:p w14:paraId="51054539" w14:textId="77777777" w:rsidR="00FC6EE0" w:rsidRPr="00E2605A" w:rsidRDefault="00FC6EE0" w:rsidP="00AC72E9">
      <w:pPr>
        <w:spacing w:after="0"/>
        <w:ind w:firstLine="708"/>
        <w:jc w:val="both"/>
        <w:rPr>
          <w:rFonts w:ascii="Times New Roman" w:hAnsi="Times New Roman"/>
          <w:sz w:val="24"/>
          <w:szCs w:val="24"/>
        </w:rPr>
      </w:pPr>
      <w:r w:rsidRPr="00E2605A">
        <w:rPr>
          <w:rFonts w:ascii="Times New Roman" w:hAnsi="Times New Roman"/>
          <w:sz w:val="24"/>
          <w:szCs w:val="24"/>
        </w:rPr>
        <w:t>Выстраивая систему стилей в иерархическом порядке, будем придерживаться европоцентристской традиции. Наиболее крупным в истории искусства является понятие эпохи. Для каждой эпохи характерна определенная «картина мира», которая складывается из философских, религиозных, политических идей, научных представлений, психологических особенностей мировосприятия, этических и моральных норм, эстетических критериев жизни, по которой и отличают одну эпоху от другой. Таковы Первобытная эпоха, эпоха Древнего мира, Античность, Средние века, Возрождение, Новое время.</w:t>
      </w:r>
    </w:p>
    <w:p w14:paraId="523D8C2C" w14:textId="77777777" w:rsidR="00FC6EE0" w:rsidRPr="00E2605A" w:rsidRDefault="00FC6EE0" w:rsidP="00AC72E9">
      <w:pPr>
        <w:spacing w:after="0"/>
        <w:ind w:firstLine="708"/>
        <w:jc w:val="both"/>
        <w:rPr>
          <w:rFonts w:ascii="Times New Roman" w:hAnsi="Times New Roman"/>
          <w:sz w:val="24"/>
          <w:szCs w:val="24"/>
        </w:rPr>
      </w:pPr>
      <w:r w:rsidRPr="00E2605A">
        <w:rPr>
          <w:rFonts w:ascii="Times New Roman" w:hAnsi="Times New Roman"/>
          <w:sz w:val="24"/>
          <w:szCs w:val="24"/>
        </w:rPr>
        <w:t xml:space="preserve">Стили в искусстве не имеют четких границ, они плавно переходят один в другой и находятся в непрерывном развитии, смешении и противодействии. В рамках одного исторического художественного стиля всегда зарождается новый, а тот, в свою очередь, </w:t>
      </w:r>
      <w:r w:rsidRPr="00E2605A">
        <w:rPr>
          <w:rFonts w:ascii="Times New Roman" w:hAnsi="Times New Roman"/>
          <w:sz w:val="24"/>
          <w:szCs w:val="24"/>
        </w:rPr>
        <w:lastRenderedPageBreak/>
        <w:t>переходит в следующий. Многие стили сосуществуют одновременно и поэтому «чистых стилей» вообще не бывает.</w:t>
      </w:r>
    </w:p>
    <w:p w14:paraId="1E37667A" w14:textId="77777777" w:rsidR="00FC6EE0" w:rsidRPr="00E2605A" w:rsidRDefault="00FC6EE0" w:rsidP="00AC72E9">
      <w:pPr>
        <w:spacing w:after="0"/>
        <w:ind w:firstLine="708"/>
        <w:jc w:val="both"/>
        <w:rPr>
          <w:rFonts w:ascii="Times New Roman" w:hAnsi="Times New Roman"/>
          <w:sz w:val="24"/>
          <w:szCs w:val="24"/>
        </w:rPr>
      </w:pPr>
      <w:r w:rsidRPr="00E2605A">
        <w:rPr>
          <w:rFonts w:ascii="Times New Roman" w:hAnsi="Times New Roman"/>
          <w:sz w:val="24"/>
          <w:szCs w:val="24"/>
        </w:rPr>
        <w:t>В одну и ту же историческую эпоху могут сосуществовать несколько стилей. Например, Классицизм, Академизм и Барокко в XVII столетии, Рококо и Неоклассицизм – в XVIII, Романтизм и Академизм – в XIX. Такие стили как, например, классицизм и барокко называют большими стилями, поскольку они распространяются на все виды искусства: архитектуру, живопись, декоративно-прикладное искусство, литературу, музыку.</w:t>
      </w:r>
    </w:p>
    <w:p w14:paraId="4E631EC7" w14:textId="77777777" w:rsidR="00FC6EE0" w:rsidRPr="00E2605A" w:rsidRDefault="00FC6EE0" w:rsidP="00AC72E9">
      <w:pPr>
        <w:spacing w:after="0"/>
        <w:ind w:firstLine="708"/>
        <w:jc w:val="both"/>
        <w:rPr>
          <w:rFonts w:ascii="Times New Roman" w:hAnsi="Times New Roman"/>
          <w:sz w:val="24"/>
          <w:szCs w:val="24"/>
          <w:lang w:eastAsia="ru-RU"/>
        </w:rPr>
      </w:pPr>
      <w:r w:rsidRPr="00E2605A">
        <w:rPr>
          <w:rFonts w:ascii="Times New Roman" w:hAnsi="Times New Roman"/>
          <w:sz w:val="24"/>
          <w:szCs w:val="24"/>
        </w:rPr>
        <w:t>Следует различать: художественные стили, направления, течения, школы и особенности индивидуальных стилей отдельных мастеров. В рамках одного стиля может существовать несколько художественных направлений. Художественное направление складывается как из типичных для данной эпохи признаков, так и из своеобразных способов художественного мышления. Стиль модерн, например, включает ряд направлений рубежа веков: и постимпрессионизм, и символизм, и фовизм и т.д. С другой стороны, понятие символизма, как художественного направления, хорошо разработано в литературе, в то время как в живописи оно очень размыто и объединяет художников, настолько разных стилистически, что часто трактуется лишь как объединяющее их мировоззрение.</w:t>
      </w:r>
      <w:r w:rsidR="00AC72E9">
        <w:rPr>
          <w:rFonts w:ascii="Times New Roman" w:hAnsi="Times New Roman"/>
          <w:sz w:val="24"/>
          <w:szCs w:val="24"/>
          <w:lang w:eastAsia="ru-RU"/>
        </w:rPr>
        <w:t xml:space="preserve"> </w:t>
      </w:r>
    </w:p>
    <w:p w14:paraId="4BA08492" w14:textId="77777777" w:rsidR="00AC72E9" w:rsidRDefault="00FC6EE0" w:rsidP="00AC72E9">
      <w:pPr>
        <w:spacing w:after="0"/>
        <w:ind w:firstLine="708"/>
        <w:jc w:val="both"/>
        <w:rPr>
          <w:rFonts w:ascii="Times New Roman" w:hAnsi="Times New Roman"/>
          <w:sz w:val="24"/>
          <w:szCs w:val="24"/>
          <w:lang w:eastAsia="ru-RU"/>
        </w:rPr>
      </w:pPr>
      <w:r w:rsidRPr="00E2605A">
        <w:rPr>
          <w:rFonts w:ascii="Times New Roman" w:hAnsi="Times New Roman"/>
          <w:sz w:val="24"/>
          <w:szCs w:val="24"/>
          <w:lang w:eastAsia="ru-RU"/>
        </w:rPr>
        <w:t>Программа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«Профессиональное обучение (по отраслям)», профиль «Декоративно-</w:t>
      </w:r>
      <w:r w:rsidR="00AC72E9">
        <w:rPr>
          <w:rFonts w:ascii="Times New Roman" w:hAnsi="Times New Roman"/>
          <w:sz w:val="24"/>
          <w:szCs w:val="24"/>
          <w:lang w:eastAsia="ru-RU"/>
        </w:rPr>
        <w:t>прикладное искусство и дизайн».</w:t>
      </w:r>
    </w:p>
    <w:p w14:paraId="680AAB6E" w14:textId="77777777" w:rsidR="00FC6EE0" w:rsidRPr="00E2605A" w:rsidRDefault="00FC6EE0" w:rsidP="00AC72E9">
      <w:pPr>
        <w:spacing w:after="0"/>
        <w:ind w:firstLine="708"/>
        <w:jc w:val="both"/>
        <w:rPr>
          <w:rFonts w:ascii="Times New Roman" w:hAnsi="Times New Roman"/>
          <w:sz w:val="24"/>
          <w:szCs w:val="24"/>
          <w:lang w:eastAsia="ru-RU"/>
        </w:rPr>
      </w:pPr>
      <w:r w:rsidRPr="00E2605A">
        <w:rPr>
          <w:rFonts w:ascii="Times New Roman" w:hAnsi="Times New Roman"/>
          <w:color w:val="000000"/>
          <w:sz w:val="24"/>
          <w:szCs w:val="24"/>
        </w:rPr>
        <w:t>Данная дисциплина способствует формированию следующих компетенций:</w:t>
      </w:r>
      <w:r w:rsidRPr="00E2605A">
        <w:rPr>
          <w:rFonts w:ascii="Times New Roman" w:hAnsi="Times New Roman"/>
          <w:sz w:val="24"/>
          <w:szCs w:val="24"/>
        </w:rPr>
        <w:t xml:space="preserve"> </w:t>
      </w:r>
    </w:p>
    <w:p w14:paraId="7C5F855B" w14:textId="77777777" w:rsidR="00FC6EE0" w:rsidRPr="00E2605A" w:rsidRDefault="00AC72E9" w:rsidP="00AC72E9">
      <w:pPr>
        <w:jc w:val="both"/>
        <w:rPr>
          <w:rFonts w:ascii="Times New Roman" w:hAnsi="Times New Roman"/>
          <w:sz w:val="24"/>
          <w:szCs w:val="24"/>
          <w:lang w:eastAsia="ru-RU"/>
        </w:rPr>
      </w:pPr>
      <w:r>
        <w:rPr>
          <w:rFonts w:ascii="Times New Roman" w:hAnsi="Times New Roman"/>
          <w:sz w:val="24"/>
          <w:szCs w:val="24"/>
          <w:lang w:eastAsia="ru-RU"/>
        </w:rPr>
        <w:t xml:space="preserve">- </w:t>
      </w:r>
      <w:r w:rsidR="00FC6EE0" w:rsidRPr="00E2605A">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r>
        <w:rPr>
          <w:rFonts w:ascii="Times New Roman" w:hAnsi="Times New Roman"/>
          <w:sz w:val="24"/>
          <w:szCs w:val="24"/>
          <w:lang w:eastAsia="ru-RU"/>
        </w:rPr>
        <w:t>.</w:t>
      </w:r>
    </w:p>
    <w:p w14:paraId="778BF18F" w14:textId="77777777" w:rsidR="00FC6EE0" w:rsidRPr="00E2605A" w:rsidRDefault="00FC6EE0" w:rsidP="006575ED">
      <w:pPr>
        <w:tabs>
          <w:tab w:val="left" w:pos="993"/>
        </w:tabs>
        <w:spacing w:after="0"/>
        <w:ind w:firstLine="709"/>
        <w:contextualSpacing/>
        <w:jc w:val="both"/>
        <w:rPr>
          <w:rFonts w:ascii="Times New Roman" w:hAnsi="Times New Roman"/>
          <w:sz w:val="24"/>
          <w:szCs w:val="24"/>
          <w:lang w:eastAsia="ru-RU"/>
        </w:rPr>
      </w:pPr>
      <w:r w:rsidRPr="00E2605A">
        <w:rPr>
          <w:rFonts w:ascii="Times New Roman" w:hAnsi="Times New Roman"/>
          <w:b/>
          <w:bCs/>
          <w:sz w:val="24"/>
          <w:szCs w:val="24"/>
          <w:lang w:eastAsia="ru-RU"/>
        </w:rPr>
        <w:t>2. Место в структуре модуля</w:t>
      </w:r>
    </w:p>
    <w:p w14:paraId="4EBF04BE" w14:textId="77777777" w:rsidR="00FC6EE0" w:rsidRPr="00E2605A" w:rsidRDefault="00FC6EE0" w:rsidP="006575ED">
      <w:pPr>
        <w:pStyle w:val="a4"/>
        <w:tabs>
          <w:tab w:val="left" w:pos="720"/>
        </w:tabs>
        <w:autoSpaceDE w:val="0"/>
        <w:autoSpaceDN w:val="0"/>
        <w:adjustRightInd w:val="0"/>
        <w:spacing w:after="0" w:line="276" w:lineRule="auto"/>
        <w:ind w:left="0" w:firstLine="720"/>
        <w:jc w:val="both"/>
        <w:rPr>
          <w:rFonts w:ascii="Times New Roman" w:hAnsi="Times New Roman"/>
          <w:bCs/>
          <w:sz w:val="24"/>
          <w:szCs w:val="24"/>
          <w:lang w:eastAsia="ru-RU"/>
        </w:rPr>
      </w:pPr>
      <w:r w:rsidRPr="00E2605A">
        <w:rPr>
          <w:rFonts w:ascii="Times New Roman" w:hAnsi="Times New Roman"/>
          <w:bCs/>
          <w:sz w:val="24"/>
          <w:szCs w:val="24"/>
        </w:rPr>
        <w:t>Дисциплина «</w:t>
      </w:r>
      <w:r w:rsidRPr="00E2605A">
        <w:rPr>
          <w:rFonts w:ascii="Times New Roman" w:hAnsi="Times New Roman"/>
          <w:sz w:val="24"/>
          <w:szCs w:val="24"/>
          <w:lang w:eastAsia="ru-RU"/>
        </w:rPr>
        <w:t>Стили и направления в изобразительном искусстве</w:t>
      </w:r>
      <w:r w:rsidRPr="00E2605A">
        <w:rPr>
          <w:rFonts w:ascii="Times New Roman" w:hAnsi="Times New Roman"/>
          <w:bCs/>
          <w:sz w:val="24"/>
          <w:szCs w:val="24"/>
        </w:rPr>
        <w:t xml:space="preserve">» </w:t>
      </w:r>
      <w:r w:rsidRPr="00E2605A">
        <w:rPr>
          <w:rFonts w:ascii="Times New Roman" w:hAnsi="Times New Roman"/>
          <w:bCs/>
          <w:sz w:val="24"/>
          <w:szCs w:val="24"/>
          <w:lang w:eastAsia="ru-RU"/>
        </w:rPr>
        <w:t xml:space="preserve">относится к модулю «Базовый художественный модуль». </w:t>
      </w:r>
    </w:p>
    <w:p w14:paraId="1125C85D" w14:textId="77777777" w:rsidR="00FC6EE0" w:rsidRPr="00E2605A" w:rsidRDefault="00FC6EE0" w:rsidP="006575ED">
      <w:pPr>
        <w:pStyle w:val="a4"/>
        <w:tabs>
          <w:tab w:val="left" w:pos="720"/>
        </w:tabs>
        <w:autoSpaceDE w:val="0"/>
        <w:autoSpaceDN w:val="0"/>
        <w:adjustRightInd w:val="0"/>
        <w:spacing w:after="0" w:line="276" w:lineRule="auto"/>
        <w:ind w:left="0" w:firstLine="720"/>
        <w:jc w:val="both"/>
        <w:rPr>
          <w:rFonts w:ascii="Times New Roman" w:hAnsi="Times New Roman"/>
          <w:bCs/>
          <w:sz w:val="24"/>
          <w:szCs w:val="24"/>
        </w:rPr>
      </w:pPr>
      <w:r w:rsidRPr="00E2605A">
        <w:rPr>
          <w:rFonts w:ascii="Times New Roman" w:hAnsi="Times New Roman"/>
          <w:bCs/>
          <w:sz w:val="24"/>
          <w:szCs w:val="24"/>
        </w:rPr>
        <w:t>Изучение дисциплины «</w:t>
      </w:r>
      <w:r w:rsidRPr="00E2605A">
        <w:rPr>
          <w:rFonts w:ascii="Times New Roman" w:hAnsi="Times New Roman"/>
          <w:sz w:val="24"/>
          <w:szCs w:val="24"/>
          <w:lang w:eastAsia="ru-RU"/>
        </w:rPr>
        <w:t>Стили и направления в изобразительном искусстве</w:t>
      </w:r>
      <w:r w:rsidRPr="00E2605A">
        <w:rPr>
          <w:rFonts w:ascii="Times New Roman" w:hAnsi="Times New Roman"/>
          <w:bCs/>
          <w:sz w:val="24"/>
          <w:szCs w:val="24"/>
        </w:rPr>
        <w:t xml:space="preserve">» требует наличия у студентов знаний художественных, проектных, информационно-технологических; организационно-управленческих; научно-исследовательской деятельности; педагогических и являются логическим продолжением дисциплин «Введение в творческую профессию», «Основы композиции», «Основы живописи», «Формообразование». </w:t>
      </w:r>
    </w:p>
    <w:p w14:paraId="71845B5E" w14:textId="77777777" w:rsidR="00FC6EE0" w:rsidRDefault="00FC6EE0" w:rsidP="00657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E2605A">
        <w:rPr>
          <w:rFonts w:ascii="Times New Roman" w:hAnsi="Times New Roman"/>
          <w:sz w:val="24"/>
          <w:szCs w:val="24"/>
        </w:rPr>
        <w:t>Знания, умения и навыки, полученные при изучении данной дисциплины, должны быть использованы в дисциплинах профессионального цикла.</w:t>
      </w:r>
    </w:p>
    <w:p w14:paraId="7DB21F34" w14:textId="77777777" w:rsidR="00FC6EE0" w:rsidRPr="00E2605A" w:rsidRDefault="00FC6EE0" w:rsidP="00657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35640A0C"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
          <w:bCs/>
          <w:sz w:val="24"/>
          <w:szCs w:val="24"/>
          <w:lang w:eastAsia="ru-RU"/>
        </w:rPr>
      </w:pPr>
      <w:r w:rsidRPr="00E2605A">
        <w:rPr>
          <w:rFonts w:ascii="Times New Roman" w:hAnsi="Times New Roman"/>
          <w:b/>
          <w:bCs/>
          <w:sz w:val="24"/>
          <w:szCs w:val="24"/>
          <w:lang w:eastAsia="ru-RU"/>
        </w:rPr>
        <w:t>3. Цели и задачи</w:t>
      </w:r>
    </w:p>
    <w:p w14:paraId="59E24773" w14:textId="77777777" w:rsidR="00FC6EE0" w:rsidRPr="00E2605A" w:rsidRDefault="00FC6EE0" w:rsidP="00AC72E9">
      <w:pPr>
        <w:autoSpaceDE w:val="0"/>
        <w:autoSpaceDN w:val="0"/>
        <w:adjustRightInd w:val="0"/>
        <w:spacing w:after="0"/>
        <w:ind w:firstLine="709"/>
        <w:jc w:val="both"/>
        <w:rPr>
          <w:rFonts w:ascii="Times New Roman" w:hAnsi="Times New Roman"/>
          <w:sz w:val="24"/>
          <w:szCs w:val="24"/>
        </w:rPr>
      </w:pPr>
      <w:r w:rsidRPr="00E2605A">
        <w:rPr>
          <w:rFonts w:ascii="Times New Roman" w:hAnsi="Times New Roman"/>
          <w:i/>
          <w:iCs/>
          <w:sz w:val="24"/>
          <w:szCs w:val="24"/>
          <w:lang w:eastAsia="ru-RU"/>
        </w:rPr>
        <w:t xml:space="preserve">Цель дисциплины </w:t>
      </w:r>
      <w:r w:rsidR="00AC72E9">
        <w:rPr>
          <w:rFonts w:ascii="Times New Roman" w:hAnsi="Times New Roman"/>
          <w:spacing w:val="3"/>
          <w:sz w:val="24"/>
          <w:szCs w:val="24"/>
          <w:lang w:eastAsia="ru-RU"/>
        </w:rPr>
        <w:t>–</w:t>
      </w:r>
      <w:r w:rsidRPr="00E2605A">
        <w:rPr>
          <w:rFonts w:ascii="Times New Roman" w:hAnsi="Times New Roman"/>
          <w:spacing w:val="3"/>
          <w:sz w:val="24"/>
          <w:szCs w:val="24"/>
          <w:lang w:eastAsia="ru-RU"/>
        </w:rPr>
        <w:t xml:space="preserve"> </w:t>
      </w:r>
      <w:r w:rsidR="00AC72E9">
        <w:rPr>
          <w:rFonts w:ascii="Times New Roman" w:hAnsi="Times New Roman"/>
          <w:spacing w:val="3"/>
          <w:sz w:val="24"/>
          <w:szCs w:val="24"/>
          <w:lang w:eastAsia="ru-RU"/>
        </w:rPr>
        <w:t xml:space="preserve">обеспечить </w:t>
      </w:r>
      <w:r w:rsidRPr="00E2605A">
        <w:rPr>
          <w:rFonts w:ascii="Times New Roman" w:hAnsi="Times New Roman"/>
          <w:sz w:val="24"/>
          <w:szCs w:val="24"/>
        </w:rPr>
        <w:t xml:space="preserve">освоение студентами </w:t>
      </w:r>
      <w:r w:rsidR="00D96FDD" w:rsidRPr="00E2605A">
        <w:rPr>
          <w:rFonts w:ascii="Times New Roman" w:hAnsi="Times New Roman"/>
          <w:sz w:val="24"/>
          <w:szCs w:val="24"/>
        </w:rPr>
        <w:t>о</w:t>
      </w:r>
      <w:r w:rsidR="00FF6155">
        <w:rPr>
          <w:rFonts w:ascii="Times New Roman" w:hAnsi="Times New Roman"/>
          <w:sz w:val="24"/>
          <w:szCs w:val="24"/>
        </w:rPr>
        <w:t>бщих</w:t>
      </w:r>
      <w:r w:rsidR="00D96FDD" w:rsidRPr="00E2605A">
        <w:rPr>
          <w:rFonts w:ascii="Times New Roman" w:hAnsi="Times New Roman"/>
          <w:sz w:val="24"/>
          <w:szCs w:val="24"/>
        </w:rPr>
        <w:t xml:space="preserve"> закономерностей и форм становления и развития искусства</w:t>
      </w:r>
      <w:r w:rsidR="00D96FDD">
        <w:rPr>
          <w:rFonts w:ascii="Times New Roman" w:hAnsi="Times New Roman"/>
          <w:sz w:val="24"/>
          <w:szCs w:val="24"/>
        </w:rPr>
        <w:t>, принципов формирования и развития основных стилей и  направлений изобразительного искусства</w:t>
      </w:r>
      <w:r w:rsidRPr="00E2605A">
        <w:rPr>
          <w:rFonts w:ascii="Times New Roman" w:hAnsi="Times New Roman"/>
          <w:sz w:val="24"/>
          <w:szCs w:val="24"/>
        </w:rPr>
        <w:t>.</w:t>
      </w:r>
    </w:p>
    <w:p w14:paraId="58DBDF7E" w14:textId="77777777" w:rsidR="00FC6EE0" w:rsidRPr="00E2605A" w:rsidRDefault="00FC6EE0" w:rsidP="00AC72E9">
      <w:pPr>
        <w:autoSpaceDE w:val="0"/>
        <w:autoSpaceDN w:val="0"/>
        <w:adjustRightInd w:val="0"/>
        <w:spacing w:after="0"/>
        <w:ind w:firstLine="709"/>
        <w:jc w:val="both"/>
        <w:rPr>
          <w:rFonts w:ascii="Times New Roman" w:hAnsi="Times New Roman"/>
          <w:i/>
          <w:iCs/>
          <w:sz w:val="24"/>
          <w:szCs w:val="24"/>
          <w:lang w:eastAsia="ru-RU"/>
        </w:rPr>
      </w:pPr>
      <w:r w:rsidRPr="00E2605A">
        <w:rPr>
          <w:rFonts w:ascii="Times New Roman" w:hAnsi="Times New Roman"/>
          <w:i/>
          <w:iCs/>
          <w:sz w:val="24"/>
          <w:szCs w:val="24"/>
          <w:lang w:eastAsia="ru-RU"/>
        </w:rPr>
        <w:t>Задачи дисциплины:</w:t>
      </w:r>
    </w:p>
    <w:p w14:paraId="0619C104" w14:textId="77777777" w:rsidR="00FC6EE0" w:rsidRPr="00E2605A" w:rsidRDefault="00FC6EE0" w:rsidP="00AC72E9">
      <w:pPr>
        <w:autoSpaceDE w:val="0"/>
        <w:autoSpaceDN w:val="0"/>
        <w:adjustRightInd w:val="0"/>
        <w:spacing w:after="0"/>
        <w:jc w:val="both"/>
        <w:rPr>
          <w:rFonts w:ascii="Times New Roman" w:hAnsi="Times New Roman"/>
          <w:sz w:val="24"/>
          <w:szCs w:val="24"/>
        </w:rPr>
      </w:pPr>
      <w:r w:rsidRPr="00E2605A">
        <w:rPr>
          <w:rFonts w:ascii="Times New Roman" w:hAnsi="Times New Roman"/>
          <w:sz w:val="24"/>
          <w:szCs w:val="24"/>
        </w:rPr>
        <w:t xml:space="preserve">- формирование представления о стилях </w:t>
      </w:r>
      <w:r w:rsidR="00AC72E9">
        <w:rPr>
          <w:rFonts w:ascii="Times New Roman" w:hAnsi="Times New Roman"/>
          <w:sz w:val="24"/>
          <w:szCs w:val="24"/>
        </w:rPr>
        <w:t xml:space="preserve">и направлениях в искусстве, их </w:t>
      </w:r>
      <w:r w:rsidRPr="00E2605A">
        <w:rPr>
          <w:rFonts w:ascii="Times New Roman" w:hAnsi="Times New Roman"/>
          <w:sz w:val="24"/>
          <w:szCs w:val="24"/>
        </w:rPr>
        <w:t>характерных особенностях;</w:t>
      </w:r>
    </w:p>
    <w:p w14:paraId="250E5A92" w14:textId="77777777" w:rsidR="00FC6EE0" w:rsidRPr="00E2605A" w:rsidRDefault="00FC6EE0" w:rsidP="00AC72E9">
      <w:pPr>
        <w:spacing w:after="0"/>
        <w:rPr>
          <w:rFonts w:ascii="Times New Roman" w:hAnsi="Times New Roman"/>
          <w:color w:val="000000"/>
          <w:sz w:val="24"/>
          <w:szCs w:val="24"/>
        </w:rPr>
      </w:pPr>
      <w:r w:rsidRPr="00E2605A">
        <w:rPr>
          <w:rFonts w:ascii="Times New Roman" w:hAnsi="Times New Roman"/>
          <w:color w:val="000000"/>
          <w:sz w:val="24"/>
          <w:szCs w:val="24"/>
        </w:rPr>
        <w:lastRenderedPageBreak/>
        <w:t xml:space="preserve">- </w:t>
      </w:r>
      <w:r w:rsidRPr="00E2605A">
        <w:rPr>
          <w:rFonts w:ascii="Times New Roman" w:hAnsi="Times New Roman"/>
          <w:sz w:val="24"/>
          <w:szCs w:val="24"/>
        </w:rPr>
        <w:t>изучение истории возникновения стилей в искусстве</w:t>
      </w:r>
      <w:r w:rsidRPr="00E2605A">
        <w:rPr>
          <w:rFonts w:ascii="Times New Roman" w:hAnsi="Times New Roman"/>
          <w:color w:val="000000"/>
          <w:sz w:val="24"/>
          <w:szCs w:val="24"/>
        </w:rPr>
        <w:t>;</w:t>
      </w:r>
    </w:p>
    <w:p w14:paraId="32B55BA5" w14:textId="77777777" w:rsidR="00FC6EE0" w:rsidRPr="00E2605A" w:rsidRDefault="00FC6EE0" w:rsidP="00AC72E9">
      <w:pPr>
        <w:spacing w:after="0"/>
        <w:rPr>
          <w:rFonts w:ascii="Times New Roman" w:hAnsi="Times New Roman"/>
          <w:color w:val="000000"/>
          <w:sz w:val="24"/>
          <w:szCs w:val="24"/>
        </w:rPr>
      </w:pPr>
      <w:r w:rsidRPr="00E2605A">
        <w:rPr>
          <w:rFonts w:ascii="Times New Roman" w:hAnsi="Times New Roman"/>
          <w:color w:val="000000"/>
          <w:sz w:val="24"/>
          <w:szCs w:val="24"/>
        </w:rPr>
        <w:t xml:space="preserve">- </w:t>
      </w:r>
      <w:r w:rsidRPr="00E2605A">
        <w:rPr>
          <w:rFonts w:ascii="Times New Roman" w:hAnsi="Times New Roman"/>
          <w:sz w:val="24"/>
          <w:szCs w:val="24"/>
        </w:rPr>
        <w:t>воспитание художественно-эстетического вкуса.</w:t>
      </w:r>
    </w:p>
    <w:p w14:paraId="7289A327" w14:textId="77777777" w:rsidR="00FC6EE0" w:rsidRPr="00E2605A" w:rsidRDefault="00FC6EE0" w:rsidP="006575ED">
      <w:pPr>
        <w:autoSpaceDE w:val="0"/>
        <w:autoSpaceDN w:val="0"/>
        <w:adjustRightInd w:val="0"/>
        <w:spacing w:after="0" w:line="240" w:lineRule="auto"/>
        <w:jc w:val="both"/>
        <w:rPr>
          <w:rFonts w:ascii="Times New Roman" w:hAnsi="Times New Roman"/>
          <w:i/>
          <w:iCs/>
          <w:sz w:val="24"/>
          <w:szCs w:val="24"/>
          <w:lang w:eastAsia="ru-RU"/>
        </w:rPr>
      </w:pPr>
    </w:p>
    <w:p w14:paraId="254503AF"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
          <w:bCs/>
          <w:sz w:val="24"/>
          <w:szCs w:val="24"/>
          <w:lang w:eastAsia="ru-RU"/>
        </w:rPr>
      </w:pPr>
      <w:r w:rsidRPr="00E2605A">
        <w:rPr>
          <w:rFonts w:ascii="Times New Roman" w:hAnsi="Times New Roman"/>
          <w:b/>
          <w:bCs/>
          <w:sz w:val="24"/>
          <w:szCs w:val="24"/>
          <w:lang w:eastAsia="ru-RU"/>
        </w:rPr>
        <w:t>4. Образовательные результаты</w:t>
      </w:r>
    </w:p>
    <w:tbl>
      <w:tblPr>
        <w:tblW w:w="4947" w:type="pct"/>
        <w:tblInd w:w="-34" w:type="dxa"/>
        <w:tblLayout w:type="fixed"/>
        <w:tblLook w:val="0000" w:firstRow="0" w:lastRow="0" w:firstColumn="0" w:lastColumn="0" w:noHBand="0" w:noVBand="0"/>
      </w:tblPr>
      <w:tblGrid>
        <w:gridCol w:w="956"/>
        <w:gridCol w:w="2211"/>
        <w:gridCol w:w="1086"/>
        <w:gridCol w:w="1985"/>
        <w:gridCol w:w="1744"/>
        <w:gridCol w:w="1488"/>
      </w:tblGrid>
      <w:tr w:rsidR="00FC6EE0" w:rsidRPr="00E2605A" w14:paraId="5C602159" w14:textId="77777777" w:rsidTr="00D96FDD">
        <w:trPr>
          <w:trHeight w:val="1104"/>
        </w:trPr>
        <w:tc>
          <w:tcPr>
            <w:tcW w:w="956" w:type="dxa"/>
            <w:tcBorders>
              <w:top w:val="single" w:sz="2" w:space="0" w:color="000000"/>
              <w:left w:val="single" w:sz="2" w:space="0" w:color="000000"/>
              <w:bottom w:val="single" w:sz="2" w:space="0" w:color="000000"/>
              <w:right w:val="single" w:sz="2" w:space="0" w:color="000000"/>
            </w:tcBorders>
          </w:tcPr>
          <w:p w14:paraId="63AB156E"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lang w:eastAsia="ru-RU"/>
              </w:rPr>
              <w:t>Код ОР модуля</w:t>
            </w:r>
          </w:p>
        </w:tc>
        <w:tc>
          <w:tcPr>
            <w:tcW w:w="2211" w:type="dxa"/>
            <w:tcBorders>
              <w:top w:val="single" w:sz="2" w:space="0" w:color="000000"/>
              <w:left w:val="single" w:sz="2" w:space="0" w:color="000000"/>
              <w:bottom w:val="single" w:sz="2" w:space="0" w:color="000000"/>
              <w:right w:val="single" w:sz="2" w:space="0" w:color="000000"/>
            </w:tcBorders>
          </w:tcPr>
          <w:p w14:paraId="35621A64" w14:textId="77777777" w:rsidR="00FC6EE0" w:rsidRPr="00E2605A" w:rsidRDefault="00FC6EE0" w:rsidP="006575ED">
            <w:pPr>
              <w:suppressAutoHyphens/>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lang w:eastAsia="ru-RU"/>
              </w:rPr>
              <w:t>Образовательные результаты модуля</w:t>
            </w:r>
          </w:p>
        </w:tc>
        <w:tc>
          <w:tcPr>
            <w:tcW w:w="1086" w:type="dxa"/>
            <w:tcBorders>
              <w:top w:val="single" w:sz="2" w:space="0" w:color="000000"/>
              <w:left w:val="single" w:sz="2" w:space="0" w:color="000000"/>
              <w:bottom w:val="single" w:sz="2" w:space="0" w:color="000000"/>
              <w:right w:val="single" w:sz="2" w:space="0" w:color="000000"/>
            </w:tcBorders>
          </w:tcPr>
          <w:p w14:paraId="0F9B4AB8"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lang w:eastAsia="ru-RU"/>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538E26E5"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lang w:eastAsia="ru-RU"/>
              </w:rPr>
              <w:t>Образовательные результаты дисциплины</w:t>
            </w:r>
          </w:p>
        </w:tc>
        <w:tc>
          <w:tcPr>
            <w:tcW w:w="1744" w:type="dxa"/>
            <w:tcBorders>
              <w:top w:val="single" w:sz="2" w:space="0" w:color="000000"/>
              <w:left w:val="single" w:sz="2" w:space="0" w:color="000000"/>
              <w:bottom w:val="single" w:sz="2" w:space="0" w:color="000000"/>
              <w:right w:val="single" w:sz="2" w:space="0" w:color="000000"/>
            </w:tcBorders>
            <w:shd w:val="clear" w:color="000000" w:fill="FFFFFF"/>
          </w:tcPr>
          <w:p w14:paraId="0F7705EC"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lang w:eastAsia="ru-RU"/>
              </w:rPr>
              <w:t>Код 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42AE355"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lang w:eastAsia="ru-RU"/>
              </w:rPr>
              <w:t>Средства оценивания ОР</w:t>
            </w:r>
          </w:p>
        </w:tc>
      </w:tr>
      <w:tr w:rsidR="00FC6EE0" w:rsidRPr="00E2605A" w14:paraId="39074D05" w14:textId="77777777" w:rsidTr="00D96FDD">
        <w:trPr>
          <w:trHeight w:val="331"/>
        </w:trPr>
        <w:tc>
          <w:tcPr>
            <w:tcW w:w="956" w:type="dxa"/>
            <w:tcBorders>
              <w:top w:val="single" w:sz="2" w:space="0" w:color="000000"/>
              <w:left w:val="single" w:sz="2" w:space="0" w:color="000000"/>
              <w:bottom w:val="single" w:sz="2" w:space="0" w:color="000000"/>
              <w:right w:val="single" w:sz="2" w:space="0" w:color="000000"/>
            </w:tcBorders>
          </w:tcPr>
          <w:p w14:paraId="6EEC3BA1" w14:textId="77777777" w:rsidR="00FC6EE0" w:rsidRPr="00E2605A" w:rsidRDefault="00FC6EE0" w:rsidP="006575ED">
            <w:pPr>
              <w:autoSpaceDE w:val="0"/>
              <w:autoSpaceDN w:val="0"/>
              <w:adjustRightInd w:val="0"/>
              <w:spacing w:after="0" w:line="240" w:lineRule="auto"/>
              <w:rPr>
                <w:rFonts w:ascii="Times New Roman" w:hAnsi="Times New Roman"/>
                <w:sz w:val="24"/>
                <w:szCs w:val="24"/>
                <w:lang w:eastAsia="ru-RU"/>
              </w:rPr>
            </w:pPr>
            <w:r w:rsidRPr="00E2605A">
              <w:rPr>
                <w:rFonts w:ascii="Times New Roman" w:hAnsi="Times New Roman"/>
                <w:sz w:val="24"/>
                <w:szCs w:val="24"/>
                <w:lang w:eastAsia="ru-RU"/>
              </w:rPr>
              <w:t>ОР.1</w:t>
            </w:r>
          </w:p>
          <w:p w14:paraId="77B889B1" w14:textId="77777777" w:rsidR="00FC6EE0" w:rsidRPr="00E2605A" w:rsidRDefault="00FC6EE0" w:rsidP="006575ED">
            <w:pPr>
              <w:autoSpaceDE w:val="0"/>
              <w:autoSpaceDN w:val="0"/>
              <w:adjustRightInd w:val="0"/>
              <w:spacing w:after="0" w:line="240" w:lineRule="auto"/>
              <w:rPr>
                <w:rFonts w:ascii="Times New Roman" w:hAnsi="Times New Roman"/>
                <w:sz w:val="24"/>
                <w:szCs w:val="24"/>
                <w:highlight w:val="yellow"/>
                <w:lang w:eastAsia="ru-RU"/>
              </w:rPr>
            </w:pPr>
          </w:p>
        </w:tc>
        <w:tc>
          <w:tcPr>
            <w:tcW w:w="2211" w:type="dxa"/>
            <w:tcBorders>
              <w:top w:val="single" w:sz="2" w:space="0" w:color="000000"/>
              <w:left w:val="single" w:sz="2" w:space="0" w:color="000000"/>
              <w:bottom w:val="single" w:sz="2" w:space="0" w:color="000000"/>
              <w:right w:val="single" w:sz="2" w:space="0" w:color="000000"/>
            </w:tcBorders>
          </w:tcPr>
          <w:p w14:paraId="7D875564" w14:textId="77777777" w:rsidR="00FC6EE0" w:rsidRPr="00E2605A" w:rsidRDefault="00FC6EE0" w:rsidP="006575ED">
            <w:pPr>
              <w:suppressAutoHyphens/>
              <w:autoSpaceDE w:val="0"/>
              <w:autoSpaceDN w:val="0"/>
              <w:adjustRightInd w:val="0"/>
              <w:spacing w:after="0" w:line="240" w:lineRule="auto"/>
              <w:rPr>
                <w:rFonts w:ascii="Times New Roman" w:hAnsi="Times New Roman"/>
                <w:sz w:val="24"/>
                <w:szCs w:val="24"/>
                <w:highlight w:val="yellow"/>
                <w:lang w:eastAsia="ru-RU"/>
              </w:rPr>
            </w:pPr>
            <w:r w:rsidRPr="00E2605A">
              <w:rPr>
                <w:rFonts w:ascii="Times New Roman" w:hAnsi="Times New Roman"/>
                <w:sz w:val="24"/>
                <w:szCs w:val="24"/>
              </w:rPr>
              <w:t>Демонстрирует восприятие межкультурного разнообразия  общества посредством изучения истории и теории изобразительного искусства.</w:t>
            </w:r>
          </w:p>
        </w:tc>
        <w:tc>
          <w:tcPr>
            <w:tcW w:w="1086" w:type="dxa"/>
            <w:tcBorders>
              <w:top w:val="single" w:sz="2" w:space="0" w:color="000000"/>
              <w:left w:val="single" w:sz="2" w:space="0" w:color="000000"/>
              <w:bottom w:val="single" w:sz="2" w:space="0" w:color="000000"/>
              <w:right w:val="single" w:sz="2" w:space="0" w:color="000000"/>
            </w:tcBorders>
          </w:tcPr>
          <w:p w14:paraId="4BE3D48A" w14:textId="77777777" w:rsidR="00FC6EE0" w:rsidRPr="00E2605A" w:rsidRDefault="00FC6EE0" w:rsidP="006575ED">
            <w:pPr>
              <w:autoSpaceDE w:val="0"/>
              <w:autoSpaceDN w:val="0"/>
              <w:adjustRightInd w:val="0"/>
              <w:spacing w:after="0" w:line="240" w:lineRule="auto"/>
              <w:rPr>
                <w:rFonts w:ascii="Times New Roman" w:hAnsi="Times New Roman"/>
                <w:sz w:val="24"/>
                <w:szCs w:val="24"/>
                <w:lang w:eastAsia="ru-RU"/>
              </w:rPr>
            </w:pPr>
            <w:r w:rsidRPr="00E2605A">
              <w:rPr>
                <w:rFonts w:ascii="Times New Roman" w:hAnsi="Times New Roman"/>
                <w:sz w:val="24"/>
                <w:szCs w:val="24"/>
              </w:rPr>
              <w:t>ОР.1.</w:t>
            </w:r>
            <w:r w:rsidR="00273D51">
              <w:rPr>
                <w:rFonts w:ascii="Times New Roman" w:hAnsi="Times New Roman"/>
                <w:sz w:val="24"/>
                <w:szCs w:val="24"/>
              </w:rPr>
              <w:t>9</w:t>
            </w:r>
            <w:r w:rsidRPr="00E2605A">
              <w:rPr>
                <w:rFonts w:ascii="Times New Roman" w:hAnsi="Times New Roman"/>
                <w:sz w:val="24"/>
                <w:szCs w:val="24"/>
              </w:rPr>
              <w:t>.1.</w:t>
            </w:r>
          </w:p>
          <w:p w14:paraId="7E5D8BAB" w14:textId="77777777" w:rsidR="00FC6EE0" w:rsidRPr="00E2605A" w:rsidRDefault="00FC6EE0" w:rsidP="006575ED">
            <w:pPr>
              <w:autoSpaceDE w:val="0"/>
              <w:autoSpaceDN w:val="0"/>
              <w:adjustRightInd w:val="0"/>
              <w:spacing w:after="0" w:line="240" w:lineRule="auto"/>
              <w:rPr>
                <w:rFonts w:ascii="Times New Roman" w:hAnsi="Times New Roman"/>
                <w:sz w:val="24"/>
                <w:szCs w:val="24"/>
                <w:highlight w:val="yellow"/>
                <w:lang w:eastAsia="ru-RU"/>
              </w:rPr>
            </w:pPr>
          </w:p>
        </w:tc>
        <w:tc>
          <w:tcPr>
            <w:tcW w:w="1985" w:type="dxa"/>
            <w:tcBorders>
              <w:top w:val="single" w:sz="2" w:space="0" w:color="000000"/>
              <w:left w:val="single" w:sz="2" w:space="0" w:color="000000"/>
              <w:bottom w:val="single" w:sz="2" w:space="0" w:color="000000"/>
              <w:right w:val="single" w:sz="2" w:space="0" w:color="000000"/>
            </w:tcBorders>
          </w:tcPr>
          <w:p w14:paraId="65C421A5" w14:textId="77777777" w:rsidR="00FC6EE0" w:rsidRPr="00E2605A" w:rsidRDefault="00FC6EE0" w:rsidP="00D96FDD">
            <w:pPr>
              <w:rPr>
                <w:rFonts w:ascii="Times New Roman" w:hAnsi="Times New Roman"/>
                <w:sz w:val="24"/>
                <w:szCs w:val="24"/>
                <w:lang w:eastAsia="ru-RU"/>
              </w:rPr>
            </w:pPr>
            <w:r w:rsidRPr="00E2605A">
              <w:rPr>
                <w:rFonts w:ascii="Times New Roman" w:hAnsi="Times New Roman"/>
                <w:sz w:val="24"/>
                <w:szCs w:val="24"/>
                <w:lang w:eastAsia="ru-RU"/>
              </w:rPr>
              <w:t xml:space="preserve">Обучающийся </w:t>
            </w:r>
            <w:r w:rsidRPr="00E2605A">
              <w:rPr>
                <w:rFonts w:ascii="Times New Roman" w:hAnsi="Times New Roman"/>
                <w:sz w:val="24"/>
                <w:szCs w:val="24"/>
              </w:rPr>
              <w:t>демонстрирует готовность организовать индивидуальную и совместную учебно-проектную деятельность обучающихся</w:t>
            </w:r>
            <w:r w:rsidRPr="00E2605A">
              <w:rPr>
                <w:rFonts w:ascii="Times New Roman" w:hAnsi="Times New Roman"/>
                <w:sz w:val="24"/>
                <w:szCs w:val="24"/>
                <w:lang w:eastAsia="ru-RU"/>
              </w:rPr>
              <w:t xml:space="preserve"> в социально-историческом, этическом и философском контекстах</w:t>
            </w:r>
          </w:p>
          <w:p w14:paraId="304BA0F7" w14:textId="77777777" w:rsidR="00FC6EE0" w:rsidRPr="00E2605A" w:rsidRDefault="00FC6EE0" w:rsidP="006575ED">
            <w:pPr>
              <w:autoSpaceDE w:val="0"/>
              <w:autoSpaceDN w:val="0"/>
              <w:adjustRightInd w:val="0"/>
              <w:spacing w:after="0" w:line="240" w:lineRule="auto"/>
              <w:rPr>
                <w:rFonts w:ascii="Times New Roman" w:hAnsi="Times New Roman"/>
                <w:sz w:val="24"/>
                <w:szCs w:val="24"/>
              </w:rPr>
            </w:pPr>
          </w:p>
          <w:p w14:paraId="606AFE64" w14:textId="77777777" w:rsidR="00FC6EE0" w:rsidRPr="00E2605A" w:rsidRDefault="00FC6EE0" w:rsidP="006575ED">
            <w:pPr>
              <w:autoSpaceDE w:val="0"/>
              <w:autoSpaceDN w:val="0"/>
              <w:adjustRightInd w:val="0"/>
              <w:spacing w:after="0"/>
              <w:rPr>
                <w:rFonts w:ascii="Times New Roman" w:hAnsi="Times New Roman"/>
                <w:sz w:val="24"/>
                <w:szCs w:val="24"/>
                <w:highlight w:val="yellow"/>
                <w:lang w:eastAsia="ru-RU"/>
              </w:rPr>
            </w:pPr>
          </w:p>
        </w:tc>
        <w:tc>
          <w:tcPr>
            <w:tcW w:w="1744" w:type="dxa"/>
            <w:tcBorders>
              <w:top w:val="single" w:sz="2" w:space="0" w:color="000000"/>
              <w:left w:val="single" w:sz="2" w:space="0" w:color="000000"/>
              <w:bottom w:val="single" w:sz="2" w:space="0" w:color="000000"/>
              <w:right w:val="single" w:sz="2" w:space="0" w:color="000000"/>
            </w:tcBorders>
            <w:shd w:val="clear" w:color="000000" w:fill="FFFFFF"/>
          </w:tcPr>
          <w:p w14:paraId="03AE3A4B" w14:textId="77777777" w:rsidR="00FC6EE0" w:rsidRPr="00E2605A" w:rsidRDefault="00FC6EE0" w:rsidP="006575ED">
            <w:pPr>
              <w:autoSpaceDE w:val="0"/>
              <w:autoSpaceDN w:val="0"/>
              <w:adjustRightInd w:val="0"/>
              <w:spacing w:after="0" w:line="240" w:lineRule="auto"/>
              <w:rPr>
                <w:rFonts w:ascii="Times New Roman" w:hAnsi="Times New Roman"/>
                <w:sz w:val="24"/>
                <w:szCs w:val="24"/>
                <w:highlight w:val="yellow"/>
                <w:lang w:eastAsia="ru-RU"/>
              </w:rPr>
            </w:pPr>
            <w:r w:rsidRPr="00E2605A">
              <w:rPr>
                <w:rFonts w:ascii="Times New Roman" w:hAnsi="Times New Roman"/>
                <w:sz w:val="24"/>
                <w:szCs w:val="24"/>
                <w:lang w:eastAsia="ru-RU"/>
              </w:rPr>
              <w:t xml:space="preserve">УК.5.1. </w:t>
            </w:r>
            <w:r w:rsidRPr="00E2605A">
              <w:rPr>
                <w:rFonts w:ascii="Times New Roman" w:hAnsi="Times New Roman"/>
                <w:color w:val="000000"/>
                <w:sz w:val="24"/>
                <w:szCs w:val="24"/>
                <w:lang w:eastAsia="ru-RU"/>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DFEFB4E" w14:textId="77777777" w:rsidR="00FC6EE0" w:rsidRPr="00E2605A" w:rsidRDefault="00FC6EE0" w:rsidP="006575ED">
            <w:pPr>
              <w:tabs>
                <w:tab w:val="left" w:pos="393"/>
              </w:tabs>
              <w:spacing w:after="0" w:line="240" w:lineRule="auto"/>
              <w:ind w:left="110"/>
              <w:rPr>
                <w:rFonts w:ascii="Times New Roman" w:hAnsi="Times New Roman"/>
                <w:sz w:val="24"/>
                <w:szCs w:val="24"/>
              </w:rPr>
            </w:pPr>
            <w:r w:rsidRPr="00E2605A">
              <w:rPr>
                <w:rFonts w:ascii="Times New Roman" w:hAnsi="Times New Roman"/>
                <w:sz w:val="24"/>
                <w:szCs w:val="24"/>
              </w:rPr>
              <w:t>Творческое задание;</w:t>
            </w:r>
          </w:p>
          <w:p w14:paraId="49FBB1AF" w14:textId="77777777" w:rsidR="00FC6EE0" w:rsidRPr="00E2605A" w:rsidRDefault="00FC6EE0" w:rsidP="006575ED">
            <w:pPr>
              <w:tabs>
                <w:tab w:val="left" w:pos="393"/>
              </w:tabs>
              <w:spacing w:after="0" w:line="240" w:lineRule="auto"/>
              <w:ind w:left="110"/>
              <w:rPr>
                <w:rFonts w:ascii="Times New Roman" w:hAnsi="Times New Roman"/>
                <w:sz w:val="24"/>
                <w:szCs w:val="24"/>
              </w:rPr>
            </w:pPr>
          </w:p>
          <w:p w14:paraId="57DC51F3" w14:textId="77777777" w:rsidR="00FC6EE0" w:rsidRPr="00E2605A" w:rsidRDefault="00D96FDD" w:rsidP="006575ED">
            <w:pPr>
              <w:tabs>
                <w:tab w:val="left" w:pos="393"/>
              </w:tabs>
              <w:spacing w:after="0" w:line="240" w:lineRule="auto"/>
              <w:ind w:left="110"/>
              <w:rPr>
                <w:rFonts w:ascii="Times New Roman" w:hAnsi="Times New Roman"/>
                <w:sz w:val="24"/>
                <w:szCs w:val="24"/>
              </w:rPr>
            </w:pPr>
            <w:r>
              <w:rPr>
                <w:rFonts w:ascii="Times New Roman" w:hAnsi="Times New Roman"/>
                <w:sz w:val="24"/>
                <w:szCs w:val="24"/>
              </w:rPr>
              <w:t>к</w:t>
            </w:r>
            <w:r w:rsidR="00FC6EE0" w:rsidRPr="00E2605A">
              <w:rPr>
                <w:rFonts w:ascii="Times New Roman" w:hAnsi="Times New Roman"/>
                <w:sz w:val="24"/>
                <w:szCs w:val="24"/>
              </w:rPr>
              <w:t>онтрольное творческое задание;</w:t>
            </w:r>
          </w:p>
          <w:p w14:paraId="3A40CD24" w14:textId="77777777" w:rsidR="00FC6EE0" w:rsidRPr="00E2605A" w:rsidRDefault="00FC6EE0" w:rsidP="006575ED">
            <w:pPr>
              <w:tabs>
                <w:tab w:val="left" w:pos="393"/>
              </w:tabs>
              <w:spacing w:after="0" w:line="240" w:lineRule="auto"/>
              <w:ind w:left="110"/>
              <w:rPr>
                <w:rFonts w:ascii="Times New Roman" w:hAnsi="Times New Roman"/>
                <w:sz w:val="24"/>
                <w:szCs w:val="24"/>
              </w:rPr>
            </w:pPr>
          </w:p>
          <w:p w14:paraId="630AAD33" w14:textId="77777777" w:rsidR="00FC6EE0" w:rsidRPr="00E2605A" w:rsidRDefault="00D96FDD" w:rsidP="006575ED">
            <w:pPr>
              <w:tabs>
                <w:tab w:val="left" w:pos="393"/>
              </w:tabs>
              <w:spacing w:after="0" w:line="240" w:lineRule="auto"/>
              <w:ind w:left="110"/>
              <w:rPr>
                <w:rFonts w:ascii="Times New Roman" w:hAnsi="Times New Roman"/>
                <w:sz w:val="24"/>
                <w:szCs w:val="24"/>
              </w:rPr>
            </w:pPr>
            <w:r>
              <w:rPr>
                <w:rFonts w:ascii="Times New Roman" w:hAnsi="Times New Roman"/>
                <w:sz w:val="24"/>
                <w:szCs w:val="24"/>
              </w:rPr>
              <w:t>выставка студенческих работ</w:t>
            </w:r>
          </w:p>
          <w:p w14:paraId="2BA3768A" w14:textId="77777777" w:rsidR="00FC6EE0" w:rsidRPr="00E2605A" w:rsidRDefault="00FC6EE0" w:rsidP="006575ED">
            <w:pPr>
              <w:autoSpaceDE w:val="0"/>
              <w:autoSpaceDN w:val="0"/>
              <w:adjustRightInd w:val="0"/>
              <w:spacing w:after="0" w:line="240" w:lineRule="auto"/>
              <w:rPr>
                <w:rFonts w:ascii="Times New Roman" w:hAnsi="Times New Roman"/>
                <w:sz w:val="24"/>
                <w:szCs w:val="24"/>
                <w:highlight w:val="yellow"/>
                <w:lang w:eastAsia="ru-RU"/>
              </w:rPr>
            </w:pPr>
          </w:p>
        </w:tc>
      </w:tr>
    </w:tbl>
    <w:p w14:paraId="68229E31"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
          <w:bCs/>
          <w:sz w:val="24"/>
          <w:szCs w:val="24"/>
          <w:lang w:eastAsia="ru-RU"/>
        </w:rPr>
      </w:pPr>
    </w:p>
    <w:p w14:paraId="131BB4CA"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
          <w:bCs/>
          <w:sz w:val="24"/>
          <w:szCs w:val="24"/>
          <w:lang w:eastAsia="ru-RU"/>
        </w:rPr>
      </w:pPr>
      <w:r w:rsidRPr="00E2605A">
        <w:rPr>
          <w:rFonts w:ascii="Times New Roman" w:hAnsi="Times New Roman"/>
          <w:b/>
          <w:bCs/>
          <w:sz w:val="24"/>
          <w:szCs w:val="24"/>
          <w:lang w:eastAsia="ru-RU"/>
        </w:rPr>
        <w:t>5. Содержание дисциплины</w:t>
      </w:r>
    </w:p>
    <w:p w14:paraId="28F36DF2"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Cs/>
          <w:i/>
          <w:sz w:val="24"/>
          <w:szCs w:val="24"/>
          <w:lang w:eastAsia="ru-RU"/>
        </w:rPr>
      </w:pPr>
      <w:r w:rsidRPr="00E2605A">
        <w:rPr>
          <w:rFonts w:ascii="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FC6EE0" w:rsidRPr="00E2605A" w14:paraId="73761358" w14:textId="77777777" w:rsidTr="006575ED">
        <w:trPr>
          <w:trHeight w:val="203"/>
        </w:trPr>
        <w:tc>
          <w:tcPr>
            <w:tcW w:w="4498" w:type="dxa"/>
            <w:vMerge w:val="restart"/>
            <w:tcBorders>
              <w:top w:val="single" w:sz="2" w:space="0" w:color="000000"/>
              <w:left w:val="single" w:sz="2" w:space="0" w:color="000000"/>
              <w:right w:val="single" w:sz="2" w:space="0" w:color="000000"/>
            </w:tcBorders>
          </w:tcPr>
          <w:p w14:paraId="1DCD981C"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14:paraId="735130AD"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0CC55A2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0A1F7271"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Всего часов по дисциплине</w:t>
            </w:r>
          </w:p>
        </w:tc>
      </w:tr>
      <w:tr w:rsidR="00FC6EE0" w:rsidRPr="00E2605A" w14:paraId="19F59877" w14:textId="77777777" w:rsidTr="006575ED">
        <w:trPr>
          <w:trHeight w:val="533"/>
        </w:trPr>
        <w:tc>
          <w:tcPr>
            <w:tcW w:w="4498" w:type="dxa"/>
            <w:vMerge/>
            <w:tcBorders>
              <w:left w:val="single" w:sz="2" w:space="0" w:color="000000"/>
              <w:right w:val="single" w:sz="2" w:space="0" w:color="000000"/>
            </w:tcBorders>
          </w:tcPr>
          <w:p w14:paraId="13D0FCF3"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14:paraId="5384B1FF"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4AD5490" w14:textId="77777777" w:rsidR="00FC6EE0" w:rsidRPr="00E2605A" w:rsidRDefault="00FC6EE0" w:rsidP="006575ED">
            <w:pPr>
              <w:tabs>
                <w:tab w:val="left" w:pos="814"/>
              </w:tabs>
              <w:spacing w:after="0"/>
              <w:jc w:val="center"/>
              <w:rPr>
                <w:rFonts w:ascii="Times New Roman" w:hAnsi="Times New Roman"/>
                <w:sz w:val="24"/>
                <w:szCs w:val="24"/>
                <w:lang w:eastAsia="ru-RU"/>
              </w:rPr>
            </w:pPr>
            <w:r w:rsidRPr="00E2605A">
              <w:rPr>
                <w:rFonts w:ascii="Times New Roman" w:hAnsi="Times New Roman"/>
                <w:sz w:val="24"/>
                <w:szCs w:val="24"/>
                <w:lang w:eastAsia="ru-RU"/>
              </w:rPr>
              <w:t xml:space="preserve">Контактная СР (в т.ч. </w:t>
            </w:r>
          </w:p>
          <w:p w14:paraId="2891D26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в ЭИОС)</w:t>
            </w:r>
          </w:p>
        </w:tc>
        <w:tc>
          <w:tcPr>
            <w:tcW w:w="1203" w:type="dxa"/>
            <w:vMerge/>
            <w:tcBorders>
              <w:left w:val="single" w:sz="2" w:space="0" w:color="000000"/>
              <w:right w:val="single" w:sz="2" w:space="0" w:color="000000"/>
            </w:tcBorders>
          </w:tcPr>
          <w:p w14:paraId="7D40CAAC"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14:paraId="39AC16DB"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r>
      <w:tr w:rsidR="00FC6EE0" w:rsidRPr="00E2605A" w14:paraId="1627BB86" w14:textId="77777777" w:rsidTr="006575ED">
        <w:trPr>
          <w:trHeight w:val="1"/>
        </w:trPr>
        <w:tc>
          <w:tcPr>
            <w:tcW w:w="4498" w:type="dxa"/>
            <w:vMerge/>
            <w:tcBorders>
              <w:left w:val="single" w:sz="2" w:space="0" w:color="000000"/>
              <w:bottom w:val="single" w:sz="2" w:space="0" w:color="000000"/>
              <w:right w:val="single" w:sz="2" w:space="0" w:color="000000"/>
            </w:tcBorders>
            <w:vAlign w:val="center"/>
          </w:tcPr>
          <w:p w14:paraId="7DE6DCF3" w14:textId="77777777" w:rsidR="00FC6EE0" w:rsidRPr="00E2605A" w:rsidRDefault="00FC6EE0" w:rsidP="006575ED">
            <w:pPr>
              <w:autoSpaceDE w:val="0"/>
              <w:autoSpaceDN w:val="0"/>
              <w:adjustRightInd w:val="0"/>
              <w:rPr>
                <w:rFonts w:ascii="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tcPr>
          <w:p w14:paraId="1CB760AC"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42046CD8"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Пр</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3ED06373" w14:textId="77777777" w:rsidR="00FC6EE0" w:rsidRPr="00E2605A" w:rsidRDefault="00FC6EE0" w:rsidP="006575ED">
            <w:pPr>
              <w:autoSpaceDE w:val="0"/>
              <w:autoSpaceDN w:val="0"/>
              <w:adjustRightInd w:val="0"/>
              <w:rPr>
                <w:rFonts w:ascii="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5B840978" w14:textId="77777777" w:rsidR="00FC6EE0" w:rsidRPr="00E2605A" w:rsidRDefault="00FC6EE0" w:rsidP="006575ED">
            <w:pPr>
              <w:autoSpaceDE w:val="0"/>
              <w:autoSpaceDN w:val="0"/>
              <w:adjustRightInd w:val="0"/>
              <w:rPr>
                <w:rFonts w:ascii="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736C2080" w14:textId="77777777" w:rsidR="00FC6EE0" w:rsidRPr="00E2605A" w:rsidRDefault="00FC6EE0" w:rsidP="006575ED">
            <w:pPr>
              <w:autoSpaceDE w:val="0"/>
              <w:autoSpaceDN w:val="0"/>
              <w:adjustRightInd w:val="0"/>
              <w:rPr>
                <w:rFonts w:ascii="Times New Roman" w:hAnsi="Times New Roman"/>
                <w:sz w:val="24"/>
                <w:szCs w:val="24"/>
                <w:lang w:eastAsia="ru-RU"/>
              </w:rPr>
            </w:pPr>
          </w:p>
        </w:tc>
      </w:tr>
      <w:tr w:rsidR="00FC6EE0" w:rsidRPr="00E2605A" w14:paraId="1495B811" w14:textId="77777777" w:rsidTr="006575ED">
        <w:trPr>
          <w:trHeight w:val="1"/>
        </w:trPr>
        <w:tc>
          <w:tcPr>
            <w:tcW w:w="9571" w:type="dxa"/>
            <w:gridSpan w:val="6"/>
            <w:tcBorders>
              <w:top w:val="single" w:sz="2" w:space="0" w:color="000000"/>
              <w:left w:val="single" w:sz="2" w:space="0" w:color="000000"/>
              <w:bottom w:val="single" w:sz="2" w:space="0" w:color="000000"/>
              <w:right w:val="single" w:sz="2" w:space="0" w:color="000000"/>
            </w:tcBorders>
            <w:vAlign w:val="center"/>
          </w:tcPr>
          <w:p w14:paraId="0D51C240" w14:textId="77777777" w:rsidR="00FC6EE0" w:rsidRPr="00E2605A" w:rsidRDefault="00FC6EE0" w:rsidP="006575ED">
            <w:pPr>
              <w:jc w:val="center"/>
              <w:rPr>
                <w:rFonts w:ascii="Times New Roman" w:hAnsi="Times New Roman"/>
                <w:b/>
                <w:color w:val="000000"/>
                <w:sz w:val="24"/>
                <w:szCs w:val="24"/>
                <w:lang w:val="en-US"/>
              </w:rPr>
            </w:pPr>
            <w:r w:rsidRPr="00E2605A">
              <w:rPr>
                <w:rFonts w:ascii="Times New Roman" w:hAnsi="Times New Roman"/>
                <w:b/>
                <w:color w:val="000000"/>
                <w:sz w:val="24"/>
                <w:szCs w:val="24"/>
              </w:rPr>
              <w:t>Установочная сессия</w:t>
            </w:r>
          </w:p>
        </w:tc>
      </w:tr>
      <w:tr w:rsidR="00FC6EE0" w:rsidRPr="00E2605A" w14:paraId="38226271" w14:textId="77777777" w:rsidTr="006575E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4EC31B19" w14:textId="77777777" w:rsidR="00FC6EE0" w:rsidRPr="00E2605A" w:rsidRDefault="00FC6EE0" w:rsidP="006575ED">
            <w:pPr>
              <w:autoSpaceDE w:val="0"/>
              <w:autoSpaceDN w:val="0"/>
              <w:adjustRightInd w:val="0"/>
              <w:spacing w:after="0"/>
              <w:jc w:val="both"/>
              <w:rPr>
                <w:rFonts w:ascii="Times New Roman" w:hAnsi="Times New Roman"/>
                <w:b/>
                <w:sz w:val="24"/>
                <w:szCs w:val="24"/>
                <w:lang w:eastAsia="ru-RU"/>
              </w:rPr>
            </w:pPr>
            <w:r w:rsidRPr="00E2605A">
              <w:rPr>
                <w:rFonts w:ascii="Times New Roman" w:hAnsi="Times New Roman"/>
                <w:b/>
                <w:bCs/>
                <w:sz w:val="24"/>
                <w:szCs w:val="24"/>
                <w:lang w:eastAsia="ru-RU"/>
              </w:rPr>
              <w:t xml:space="preserve">Раздел 1. </w:t>
            </w:r>
            <w:r w:rsidRPr="00E2605A">
              <w:rPr>
                <w:rFonts w:ascii="Times New Roman" w:hAnsi="Times New Roman"/>
                <w:sz w:val="24"/>
                <w:szCs w:val="24"/>
              </w:rPr>
              <w:t xml:space="preserve">Стили в искусстве </w:t>
            </w:r>
          </w:p>
        </w:tc>
        <w:tc>
          <w:tcPr>
            <w:tcW w:w="831" w:type="dxa"/>
            <w:tcBorders>
              <w:top w:val="single" w:sz="2" w:space="0" w:color="000000"/>
              <w:left w:val="single" w:sz="2" w:space="0" w:color="000000"/>
              <w:bottom w:val="single" w:sz="2" w:space="0" w:color="000000"/>
              <w:right w:val="single" w:sz="2" w:space="0" w:color="000000"/>
            </w:tcBorders>
            <w:vAlign w:val="center"/>
          </w:tcPr>
          <w:p w14:paraId="2DF36D64"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6EB870F7"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29331" w14:textId="77777777" w:rsidR="00FC6EE0" w:rsidRPr="00E2605A" w:rsidRDefault="00FC6EE0" w:rsidP="006575ED">
            <w:pPr>
              <w:autoSpaceDE w:val="0"/>
              <w:autoSpaceDN w:val="0"/>
              <w:adjustRightInd w:val="0"/>
              <w:spacing w:after="0"/>
              <w:jc w:val="center"/>
              <w:rPr>
                <w:rFonts w:ascii="Times New Roman" w:hAnsi="Times New Roman"/>
                <w:b/>
                <w:sz w:val="24"/>
                <w:szCs w:val="24"/>
                <w:lang w:val="en-US" w:eastAsia="ru-RU"/>
              </w:rPr>
            </w:pPr>
            <w:r w:rsidRPr="00E2605A">
              <w:rPr>
                <w:rFonts w:ascii="Times New Roman" w:hAnsi="Times New Roman"/>
                <w:b/>
                <w:sz w:val="24"/>
                <w:szCs w:val="24"/>
                <w:lang w:val="en-US"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65822A"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56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3F440D"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60</w:t>
            </w:r>
          </w:p>
        </w:tc>
      </w:tr>
      <w:tr w:rsidR="00FC6EE0" w:rsidRPr="00E2605A" w14:paraId="08B2A895" w14:textId="77777777" w:rsidTr="006575E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1A2759FA" w14:textId="77777777" w:rsidR="00FC6EE0" w:rsidRPr="00E2605A" w:rsidRDefault="00FC6EE0" w:rsidP="006575ED">
            <w:pPr>
              <w:autoSpaceDE w:val="0"/>
              <w:autoSpaceDN w:val="0"/>
              <w:adjustRightInd w:val="0"/>
              <w:spacing w:after="0"/>
              <w:rPr>
                <w:rFonts w:ascii="Times New Roman" w:hAnsi="Times New Roman"/>
                <w:sz w:val="24"/>
                <w:szCs w:val="24"/>
                <w:lang w:eastAsia="ru-RU"/>
              </w:rPr>
            </w:pPr>
            <w:r w:rsidRPr="00E2605A">
              <w:rPr>
                <w:rFonts w:ascii="Times New Roman" w:hAnsi="Times New Roman"/>
                <w:sz w:val="24"/>
                <w:szCs w:val="24"/>
                <w:lang w:eastAsia="ru-RU"/>
              </w:rPr>
              <w:t>Тема 1.1.</w:t>
            </w:r>
            <w:r w:rsidRPr="00E2605A">
              <w:rPr>
                <w:rFonts w:ascii="Times New Roman" w:hAnsi="Times New Roman"/>
                <w:sz w:val="24"/>
                <w:szCs w:val="24"/>
              </w:rPr>
              <w:t xml:space="preserve"> Стили Древней Греции и Древнего Рима</w:t>
            </w:r>
          </w:p>
        </w:tc>
        <w:tc>
          <w:tcPr>
            <w:tcW w:w="831" w:type="dxa"/>
            <w:tcBorders>
              <w:top w:val="single" w:sz="2" w:space="0" w:color="000000"/>
              <w:left w:val="single" w:sz="2" w:space="0" w:color="000000"/>
              <w:bottom w:val="single" w:sz="2" w:space="0" w:color="000000"/>
              <w:right w:val="single" w:sz="2" w:space="0" w:color="000000"/>
            </w:tcBorders>
            <w:vAlign w:val="center"/>
          </w:tcPr>
          <w:p w14:paraId="72B385E3"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C244CE6"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70213"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0769BE"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708BDE"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15</w:t>
            </w:r>
          </w:p>
        </w:tc>
      </w:tr>
      <w:tr w:rsidR="00FC6EE0" w:rsidRPr="00E2605A" w14:paraId="57C0A447" w14:textId="77777777" w:rsidTr="006575E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48FA02F1" w14:textId="77777777" w:rsidR="00FC6EE0" w:rsidRPr="00E2605A" w:rsidRDefault="00FC6EE0" w:rsidP="006575ED">
            <w:pPr>
              <w:autoSpaceDE w:val="0"/>
              <w:autoSpaceDN w:val="0"/>
              <w:adjustRightInd w:val="0"/>
              <w:spacing w:after="0"/>
              <w:rPr>
                <w:rFonts w:ascii="Times New Roman" w:hAnsi="Times New Roman"/>
                <w:b/>
                <w:sz w:val="24"/>
                <w:szCs w:val="24"/>
                <w:lang w:eastAsia="ru-RU"/>
              </w:rPr>
            </w:pPr>
            <w:r w:rsidRPr="00E2605A">
              <w:rPr>
                <w:rFonts w:ascii="Times New Roman" w:hAnsi="Times New Roman"/>
                <w:sz w:val="24"/>
                <w:szCs w:val="24"/>
                <w:lang w:eastAsia="ru-RU"/>
              </w:rPr>
              <w:t>Тема 1.2.</w:t>
            </w:r>
            <w:r w:rsidRPr="00E2605A">
              <w:rPr>
                <w:rFonts w:ascii="Times New Roman" w:hAnsi="Times New Roman"/>
                <w:sz w:val="24"/>
                <w:szCs w:val="24"/>
              </w:rPr>
              <w:t xml:space="preserve"> Стили в искусстве Древнего Востока. Специфика искусства Древней Индии и Китая.</w:t>
            </w:r>
          </w:p>
        </w:tc>
        <w:tc>
          <w:tcPr>
            <w:tcW w:w="831" w:type="dxa"/>
            <w:tcBorders>
              <w:top w:val="single" w:sz="2" w:space="0" w:color="000000"/>
              <w:left w:val="single" w:sz="2" w:space="0" w:color="000000"/>
              <w:bottom w:val="single" w:sz="2" w:space="0" w:color="000000"/>
              <w:right w:val="single" w:sz="2" w:space="0" w:color="000000"/>
            </w:tcBorders>
            <w:vAlign w:val="center"/>
          </w:tcPr>
          <w:p w14:paraId="3A4FB4D6"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ED9550E"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A0AF5D"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743BE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2A1050"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15</w:t>
            </w:r>
          </w:p>
        </w:tc>
      </w:tr>
      <w:tr w:rsidR="00FC6EE0" w:rsidRPr="00E2605A" w14:paraId="350EBA6B" w14:textId="77777777" w:rsidTr="006575E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146B221F" w14:textId="77777777" w:rsidR="00FC6EE0" w:rsidRPr="00E2605A" w:rsidRDefault="00FC6EE0" w:rsidP="006575ED">
            <w:pPr>
              <w:autoSpaceDE w:val="0"/>
              <w:autoSpaceDN w:val="0"/>
              <w:adjustRightInd w:val="0"/>
              <w:spacing w:after="0" w:line="240" w:lineRule="auto"/>
              <w:rPr>
                <w:rFonts w:ascii="Times New Roman" w:hAnsi="Times New Roman"/>
                <w:b/>
                <w:sz w:val="24"/>
                <w:szCs w:val="24"/>
                <w:lang w:eastAsia="ru-RU"/>
              </w:rPr>
            </w:pPr>
            <w:r w:rsidRPr="00E2605A">
              <w:rPr>
                <w:rFonts w:ascii="Times New Roman" w:hAnsi="Times New Roman"/>
                <w:sz w:val="24"/>
                <w:szCs w:val="24"/>
                <w:lang w:eastAsia="ru-RU"/>
              </w:rPr>
              <w:t xml:space="preserve">Тема 1.4 </w:t>
            </w:r>
            <w:r w:rsidRPr="00E2605A">
              <w:rPr>
                <w:rFonts w:ascii="Times New Roman" w:hAnsi="Times New Roman"/>
                <w:sz w:val="24"/>
                <w:szCs w:val="24"/>
              </w:rPr>
              <w:t>Стили в Западноевропейском искусстве. Романский период.</w:t>
            </w:r>
          </w:p>
        </w:tc>
        <w:tc>
          <w:tcPr>
            <w:tcW w:w="831" w:type="dxa"/>
            <w:tcBorders>
              <w:top w:val="single" w:sz="2" w:space="0" w:color="000000"/>
              <w:left w:val="single" w:sz="2" w:space="0" w:color="000000"/>
              <w:bottom w:val="single" w:sz="2" w:space="0" w:color="000000"/>
              <w:right w:val="single" w:sz="2" w:space="0" w:color="000000"/>
            </w:tcBorders>
            <w:vAlign w:val="center"/>
          </w:tcPr>
          <w:p w14:paraId="6D08A91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04AFF05"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26107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51D70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237AD"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15</w:t>
            </w:r>
          </w:p>
        </w:tc>
      </w:tr>
      <w:tr w:rsidR="00FC6EE0" w:rsidRPr="00E2605A" w14:paraId="58FDBB2C" w14:textId="77777777" w:rsidTr="006575E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11127B28" w14:textId="77777777" w:rsidR="00FC6EE0" w:rsidRPr="00E2605A" w:rsidRDefault="00FC6EE0" w:rsidP="006575ED">
            <w:pPr>
              <w:autoSpaceDE w:val="0"/>
              <w:autoSpaceDN w:val="0"/>
              <w:adjustRightInd w:val="0"/>
              <w:spacing w:after="0"/>
              <w:rPr>
                <w:rFonts w:ascii="Times New Roman" w:hAnsi="Times New Roman"/>
                <w:b/>
                <w:sz w:val="24"/>
                <w:szCs w:val="24"/>
                <w:lang w:eastAsia="ru-RU"/>
              </w:rPr>
            </w:pPr>
            <w:r w:rsidRPr="00E2605A">
              <w:rPr>
                <w:rFonts w:ascii="Times New Roman" w:hAnsi="Times New Roman"/>
                <w:sz w:val="24"/>
                <w:szCs w:val="24"/>
                <w:lang w:eastAsia="ru-RU"/>
              </w:rPr>
              <w:t xml:space="preserve">Тема 1.6 </w:t>
            </w:r>
            <w:r w:rsidRPr="00E2605A">
              <w:rPr>
                <w:rFonts w:ascii="Times New Roman" w:hAnsi="Times New Roman"/>
                <w:sz w:val="24"/>
                <w:szCs w:val="24"/>
              </w:rPr>
              <w:t xml:space="preserve">Стили в Русском искусстве. </w:t>
            </w:r>
            <w:r w:rsidRPr="00E2605A">
              <w:rPr>
                <w:rFonts w:ascii="Times New Roman" w:hAnsi="Times New Roman"/>
                <w:sz w:val="24"/>
                <w:szCs w:val="24"/>
              </w:rPr>
              <w:lastRenderedPageBreak/>
              <w:t>«Русский стиль». Возникновение и развитие стиля классицизм в России.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0D0B70AC"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AEE205F"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5CA497"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232B05"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362387"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15</w:t>
            </w:r>
          </w:p>
        </w:tc>
      </w:tr>
      <w:tr w:rsidR="00FC6EE0" w:rsidRPr="00E2605A" w14:paraId="39050318" w14:textId="77777777" w:rsidTr="006575E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19026B9E" w14:textId="77777777" w:rsidR="00FC6EE0" w:rsidRPr="00E2605A" w:rsidRDefault="00FC6EE0" w:rsidP="006575ED">
            <w:pPr>
              <w:autoSpaceDE w:val="0"/>
              <w:autoSpaceDN w:val="0"/>
              <w:adjustRightInd w:val="0"/>
              <w:spacing w:after="0"/>
              <w:rPr>
                <w:rFonts w:ascii="Times New Roman" w:hAnsi="Times New Roman"/>
                <w:b/>
                <w:sz w:val="24"/>
                <w:szCs w:val="24"/>
                <w:lang w:eastAsia="ru-RU"/>
              </w:rPr>
            </w:pPr>
            <w:r w:rsidRPr="00E2605A">
              <w:rPr>
                <w:rFonts w:ascii="Times New Roman" w:hAnsi="Times New Roman"/>
                <w:b/>
                <w:sz w:val="24"/>
                <w:szCs w:val="24"/>
                <w:lang w:eastAsia="ru-RU"/>
              </w:rPr>
              <w:lastRenderedPageBreak/>
              <w:t>Раздел 2. Направления в изобразительном искусстве.</w:t>
            </w:r>
          </w:p>
        </w:tc>
        <w:tc>
          <w:tcPr>
            <w:tcW w:w="831" w:type="dxa"/>
            <w:tcBorders>
              <w:top w:val="single" w:sz="2" w:space="0" w:color="000000"/>
              <w:left w:val="single" w:sz="2" w:space="0" w:color="000000"/>
              <w:bottom w:val="single" w:sz="2" w:space="0" w:color="000000"/>
              <w:right w:val="single" w:sz="2" w:space="0" w:color="000000"/>
            </w:tcBorders>
            <w:vAlign w:val="center"/>
          </w:tcPr>
          <w:p w14:paraId="0CE73DB4"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E36E9CD"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B414EC" w14:textId="77777777" w:rsidR="00FC6EE0" w:rsidRPr="00E2605A" w:rsidRDefault="00FC6EE0" w:rsidP="006575ED">
            <w:pPr>
              <w:autoSpaceDE w:val="0"/>
              <w:autoSpaceDN w:val="0"/>
              <w:adjustRightInd w:val="0"/>
              <w:spacing w:after="0"/>
              <w:jc w:val="center"/>
              <w:rPr>
                <w:rFonts w:ascii="Times New Roman" w:hAnsi="Times New Roman"/>
                <w:b/>
                <w:sz w:val="24"/>
                <w:szCs w:val="24"/>
                <w:lang w:val="en-US" w:eastAsia="ru-RU"/>
              </w:rPr>
            </w:pPr>
            <w:r w:rsidRPr="00E2605A">
              <w:rPr>
                <w:rFonts w:ascii="Times New Roman" w:hAnsi="Times New Roman"/>
                <w:b/>
                <w:sz w:val="24"/>
                <w:szCs w:val="24"/>
                <w:lang w:val="en-US"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936519"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9A2EDF"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12</w:t>
            </w:r>
          </w:p>
        </w:tc>
      </w:tr>
      <w:tr w:rsidR="00FC6EE0" w:rsidRPr="00E2605A" w14:paraId="287E54D5" w14:textId="77777777" w:rsidTr="006575ED">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105480A5" w14:textId="77777777" w:rsidR="00FC6EE0" w:rsidRPr="00E2605A" w:rsidRDefault="00FC6EE0" w:rsidP="006575ED">
            <w:pPr>
              <w:autoSpaceDE w:val="0"/>
              <w:autoSpaceDN w:val="0"/>
              <w:adjustRightInd w:val="0"/>
              <w:spacing w:after="0"/>
              <w:rPr>
                <w:rFonts w:ascii="Times New Roman" w:hAnsi="Times New Roman"/>
                <w:sz w:val="24"/>
                <w:szCs w:val="24"/>
                <w:highlight w:val="yellow"/>
                <w:lang w:eastAsia="ru-RU"/>
              </w:rPr>
            </w:pPr>
            <w:r w:rsidRPr="00E2605A">
              <w:rPr>
                <w:rFonts w:ascii="Times New Roman" w:hAnsi="Times New Roman"/>
                <w:sz w:val="24"/>
                <w:szCs w:val="24"/>
                <w:lang w:eastAsia="ru-RU"/>
              </w:rPr>
              <w:t>Тема 2.1. Модернизм и авангардизм</w:t>
            </w:r>
          </w:p>
        </w:tc>
        <w:tc>
          <w:tcPr>
            <w:tcW w:w="831" w:type="dxa"/>
            <w:tcBorders>
              <w:top w:val="single" w:sz="2" w:space="0" w:color="000000"/>
              <w:left w:val="single" w:sz="2" w:space="0" w:color="000000"/>
              <w:bottom w:val="single" w:sz="2" w:space="0" w:color="000000"/>
              <w:right w:val="single" w:sz="2" w:space="0" w:color="000000"/>
            </w:tcBorders>
            <w:vAlign w:val="center"/>
          </w:tcPr>
          <w:p w14:paraId="14D7F404" w14:textId="77777777" w:rsidR="00FC6EE0" w:rsidRPr="00E2605A" w:rsidRDefault="00FF6155" w:rsidP="006575ED">
            <w:pPr>
              <w:autoSpaceDE w:val="0"/>
              <w:autoSpaceDN w:val="0"/>
              <w:adjustRightInd w:val="0"/>
              <w:spacing w:after="0"/>
              <w:jc w:val="center"/>
              <w:rPr>
                <w:rFonts w:ascii="Times New Roman" w:hAnsi="Times New Roman"/>
                <w:sz w:val="24"/>
                <w:szCs w:val="24"/>
                <w:lang w:eastAsia="ru-RU"/>
              </w:rPr>
            </w:pPr>
            <w:r>
              <w:rPr>
                <w:rFonts w:ascii="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BB8E82A"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AF5B44"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4D0889"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4D3887"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12</w:t>
            </w:r>
          </w:p>
        </w:tc>
      </w:tr>
      <w:tr w:rsidR="00FC6EE0" w:rsidRPr="00E2605A" w14:paraId="3443E580" w14:textId="77777777" w:rsidTr="006575ED">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1189354A" w14:textId="77777777" w:rsidR="00FC6EE0" w:rsidRPr="00E2605A" w:rsidRDefault="00FC6EE0" w:rsidP="006575ED">
            <w:pPr>
              <w:autoSpaceDE w:val="0"/>
              <w:autoSpaceDN w:val="0"/>
              <w:adjustRightInd w:val="0"/>
              <w:spacing w:after="0"/>
              <w:jc w:val="right"/>
              <w:rPr>
                <w:rFonts w:ascii="Times New Roman" w:hAnsi="Times New Roman"/>
                <w:b/>
                <w:sz w:val="24"/>
                <w:szCs w:val="24"/>
                <w:lang w:eastAsia="ru-RU"/>
              </w:rPr>
            </w:pPr>
            <w:r w:rsidRPr="00E2605A">
              <w:rPr>
                <w:rFonts w:ascii="Times New Roman" w:hAnsi="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14:paraId="57CE1D6A"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194B5AEE"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EC13C1"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ED543"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66</w:t>
            </w:r>
          </w:p>
        </w:tc>
        <w:tc>
          <w:tcPr>
            <w:tcW w:w="832" w:type="dxa"/>
            <w:tcBorders>
              <w:top w:val="single" w:sz="2" w:space="0" w:color="000000"/>
              <w:left w:val="single" w:sz="2" w:space="0" w:color="000000"/>
              <w:bottom w:val="single" w:sz="2" w:space="0" w:color="000000"/>
              <w:right w:val="single" w:sz="2" w:space="0" w:color="000000"/>
            </w:tcBorders>
            <w:vAlign w:val="center"/>
          </w:tcPr>
          <w:p w14:paraId="2D0858D0"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r w:rsidRPr="00E2605A">
              <w:rPr>
                <w:rFonts w:ascii="Times New Roman" w:hAnsi="Times New Roman"/>
                <w:b/>
                <w:sz w:val="24"/>
                <w:szCs w:val="24"/>
                <w:lang w:eastAsia="ru-RU"/>
              </w:rPr>
              <w:t>72</w:t>
            </w:r>
          </w:p>
        </w:tc>
      </w:tr>
    </w:tbl>
    <w:p w14:paraId="2BC83359"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Cs/>
          <w:i/>
          <w:sz w:val="24"/>
          <w:szCs w:val="24"/>
          <w:lang w:eastAsia="ru-RU"/>
        </w:rPr>
      </w:pPr>
    </w:p>
    <w:p w14:paraId="3A669AA0"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Cs/>
          <w:i/>
          <w:sz w:val="24"/>
          <w:szCs w:val="24"/>
          <w:lang w:eastAsia="ru-RU"/>
        </w:rPr>
      </w:pPr>
      <w:r w:rsidRPr="00E2605A">
        <w:rPr>
          <w:rFonts w:ascii="Times New Roman" w:hAnsi="Times New Roman"/>
          <w:bCs/>
          <w:i/>
          <w:sz w:val="24"/>
          <w:szCs w:val="24"/>
          <w:lang w:eastAsia="ru-RU"/>
        </w:rPr>
        <w:t>5.2. Методы обучения</w:t>
      </w:r>
    </w:p>
    <w:p w14:paraId="0D46B5EF" w14:textId="77777777" w:rsidR="00FC6EE0" w:rsidRPr="00E2605A" w:rsidRDefault="00FC6EE0" w:rsidP="006575ED">
      <w:pPr>
        <w:pStyle w:val="a4"/>
        <w:tabs>
          <w:tab w:val="left" w:pos="720"/>
        </w:tabs>
        <w:autoSpaceDE w:val="0"/>
        <w:autoSpaceDN w:val="0"/>
        <w:adjustRightInd w:val="0"/>
        <w:spacing w:after="0" w:line="276" w:lineRule="auto"/>
        <w:ind w:left="0" w:firstLine="720"/>
        <w:jc w:val="both"/>
        <w:rPr>
          <w:rFonts w:ascii="Times New Roman" w:hAnsi="Times New Roman"/>
          <w:bCs/>
          <w:sz w:val="24"/>
          <w:szCs w:val="24"/>
          <w:lang w:eastAsia="ru-RU"/>
        </w:rPr>
      </w:pPr>
      <w:r w:rsidRPr="00E2605A">
        <w:rPr>
          <w:rFonts w:ascii="Times New Roman" w:hAnsi="Times New Roman"/>
          <w:bCs/>
          <w:sz w:val="24"/>
          <w:szCs w:val="24"/>
          <w:lang w:eastAsia="ru-RU"/>
        </w:rPr>
        <w:t>Для освоения данной дисциплины применяются развивающие технологии, активные и интерактивные методы обучения. В качестве ведущего метода предлагаются практические занятия в специализированной аудитории под руководством преподавателя. В качестве вспомогательных - самостоятельное выполнение домашних заданий.</w:t>
      </w:r>
    </w:p>
    <w:p w14:paraId="6CBE4213"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
          <w:bCs/>
          <w:sz w:val="24"/>
          <w:szCs w:val="24"/>
          <w:lang w:eastAsia="ru-RU"/>
        </w:rPr>
      </w:pPr>
      <w:r w:rsidRPr="00E2605A">
        <w:rPr>
          <w:rFonts w:ascii="Times New Roman" w:hAnsi="Times New Roman"/>
          <w:b/>
          <w:bCs/>
          <w:sz w:val="24"/>
          <w:szCs w:val="24"/>
          <w:lang w:eastAsia="ru-RU"/>
        </w:rPr>
        <w:t>6. Рейтинг-план</w:t>
      </w:r>
    </w:p>
    <w:p w14:paraId="59F9D234"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Cs/>
          <w:i/>
          <w:sz w:val="24"/>
          <w:szCs w:val="24"/>
          <w:lang w:eastAsia="ru-RU"/>
        </w:rPr>
      </w:pPr>
      <w:r w:rsidRPr="00E2605A">
        <w:rPr>
          <w:rFonts w:ascii="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80"/>
        <w:gridCol w:w="1282"/>
        <w:gridCol w:w="1787"/>
        <w:gridCol w:w="1649"/>
        <w:gridCol w:w="1649"/>
        <w:gridCol w:w="1102"/>
        <w:gridCol w:w="829"/>
        <w:gridCol w:w="793"/>
      </w:tblGrid>
      <w:tr w:rsidR="00FC6EE0" w:rsidRPr="00E2605A" w14:paraId="59F92250" w14:textId="77777777" w:rsidTr="006575ED">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vAlign w:val="center"/>
          </w:tcPr>
          <w:p w14:paraId="6002061B"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 п/п</w:t>
            </w:r>
          </w:p>
        </w:tc>
        <w:tc>
          <w:tcPr>
            <w:tcW w:w="1321" w:type="dxa"/>
            <w:vMerge w:val="restart"/>
            <w:tcBorders>
              <w:top w:val="single" w:sz="2" w:space="0" w:color="000000"/>
              <w:left w:val="single" w:sz="2" w:space="0" w:color="000000"/>
              <w:right w:val="single" w:sz="2" w:space="0" w:color="000000"/>
            </w:tcBorders>
            <w:vAlign w:val="center"/>
          </w:tcPr>
          <w:p w14:paraId="48B12541" w14:textId="77777777" w:rsidR="00FC6EE0" w:rsidRPr="00E2605A" w:rsidRDefault="00FC6EE0" w:rsidP="006575ED">
            <w:pPr>
              <w:autoSpaceDE w:val="0"/>
              <w:autoSpaceDN w:val="0"/>
              <w:adjustRightInd w:val="0"/>
              <w:spacing w:after="0"/>
              <w:jc w:val="center"/>
              <w:rPr>
                <w:rFonts w:ascii="Times New Roman" w:hAnsi="Times New Roman"/>
                <w:color w:val="000000"/>
                <w:sz w:val="24"/>
                <w:szCs w:val="24"/>
                <w:lang w:eastAsia="ru-RU"/>
              </w:rPr>
            </w:pPr>
            <w:r w:rsidRPr="00E2605A">
              <w:rPr>
                <w:rFonts w:ascii="Times New Roman" w:hAnsi="Times New Roman"/>
                <w:color w:val="000000"/>
                <w:sz w:val="24"/>
                <w:szCs w:val="24"/>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vAlign w:val="center"/>
          </w:tcPr>
          <w:p w14:paraId="4EEF1A96" w14:textId="77777777" w:rsidR="00FC6EE0" w:rsidRPr="00E2605A" w:rsidRDefault="00FC6EE0" w:rsidP="006575ED">
            <w:pPr>
              <w:autoSpaceDE w:val="0"/>
              <w:autoSpaceDN w:val="0"/>
              <w:adjustRightInd w:val="0"/>
              <w:spacing w:after="0"/>
              <w:jc w:val="center"/>
              <w:rPr>
                <w:rFonts w:ascii="Times New Roman" w:hAnsi="Times New Roman"/>
                <w:color w:val="000000"/>
                <w:sz w:val="24"/>
                <w:szCs w:val="24"/>
                <w:lang w:eastAsia="ru-RU"/>
              </w:rPr>
            </w:pPr>
            <w:r w:rsidRPr="00E2605A">
              <w:rPr>
                <w:rFonts w:ascii="Times New Roman" w:hAnsi="Times New Roman"/>
                <w:color w:val="000000"/>
                <w:sz w:val="24"/>
                <w:szCs w:val="24"/>
                <w:lang w:eastAsia="ru-RU"/>
              </w:rPr>
              <w:t>Виды учебной деятельности</w:t>
            </w:r>
          </w:p>
          <w:p w14:paraId="45DBBC84"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vAlign w:val="center"/>
          </w:tcPr>
          <w:p w14:paraId="19DBED7F" w14:textId="77777777" w:rsidR="00FC6EE0" w:rsidRPr="00E2605A" w:rsidRDefault="00FC6EE0" w:rsidP="006575ED">
            <w:pPr>
              <w:autoSpaceDE w:val="0"/>
              <w:autoSpaceDN w:val="0"/>
              <w:adjustRightInd w:val="0"/>
              <w:spacing w:after="0"/>
              <w:jc w:val="center"/>
              <w:rPr>
                <w:rFonts w:ascii="Times New Roman" w:hAnsi="Times New Roman"/>
                <w:color w:val="000000"/>
                <w:sz w:val="24"/>
                <w:szCs w:val="24"/>
                <w:lang w:eastAsia="ru-RU"/>
              </w:rPr>
            </w:pPr>
            <w:r w:rsidRPr="00E2605A">
              <w:rPr>
                <w:rFonts w:ascii="Times New Roman" w:hAnsi="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vAlign w:val="center"/>
          </w:tcPr>
          <w:p w14:paraId="2532D6F0" w14:textId="77777777" w:rsidR="00FC6EE0" w:rsidRPr="00E2605A" w:rsidRDefault="00FC6EE0" w:rsidP="006575ED">
            <w:pPr>
              <w:autoSpaceDE w:val="0"/>
              <w:autoSpaceDN w:val="0"/>
              <w:adjustRightInd w:val="0"/>
              <w:spacing w:after="0"/>
              <w:jc w:val="center"/>
              <w:rPr>
                <w:rFonts w:ascii="Times New Roman" w:hAnsi="Times New Roman"/>
                <w:color w:val="000000"/>
                <w:sz w:val="24"/>
                <w:szCs w:val="24"/>
                <w:lang w:eastAsia="ru-RU"/>
              </w:rPr>
            </w:pPr>
            <w:r w:rsidRPr="00E2605A">
              <w:rPr>
                <w:rFonts w:ascii="Times New Roman" w:hAnsi="Times New Roman"/>
                <w:color w:val="000000"/>
                <w:sz w:val="24"/>
                <w:szCs w:val="24"/>
                <w:lang w:eastAsia="ru-RU"/>
              </w:rPr>
              <w:t>Балл за конкретное задание</w:t>
            </w:r>
          </w:p>
          <w:p w14:paraId="2A6C78B3"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w:t>
            </w:r>
            <w:r w:rsidRPr="00E2605A">
              <w:rPr>
                <w:rFonts w:ascii="Times New Roman" w:hAnsi="Times New Roman"/>
                <w:color w:val="000000"/>
                <w:sz w:val="24"/>
                <w:szCs w:val="24"/>
                <w:lang w:val="en-US" w:eastAsia="ru-RU"/>
              </w:rPr>
              <w:t>min</w:t>
            </w:r>
            <w:r w:rsidRPr="00E2605A">
              <w:rPr>
                <w:rFonts w:ascii="Times New Roman" w:hAnsi="Times New Roman"/>
                <w:color w:val="000000"/>
                <w:sz w:val="24"/>
                <w:szCs w:val="24"/>
                <w:lang w:eastAsia="ru-RU"/>
              </w:rPr>
              <w:t>-</w:t>
            </w:r>
            <w:r w:rsidRPr="00E2605A">
              <w:rPr>
                <w:rFonts w:ascii="Times New Roman" w:hAnsi="Times New Roman"/>
                <w:color w:val="000000"/>
                <w:sz w:val="24"/>
                <w:szCs w:val="24"/>
                <w:lang w:val="en-US" w:eastAsia="ru-RU"/>
              </w:rPr>
              <w:t>max</w:t>
            </w:r>
            <w:r w:rsidRPr="00E2605A">
              <w:rPr>
                <w:rFonts w:ascii="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vAlign w:val="center"/>
          </w:tcPr>
          <w:p w14:paraId="1E5F37C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vAlign w:val="center"/>
          </w:tcPr>
          <w:p w14:paraId="45EAC0F4"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Баллы</w:t>
            </w:r>
          </w:p>
        </w:tc>
      </w:tr>
      <w:tr w:rsidR="00FC6EE0" w:rsidRPr="00E2605A" w14:paraId="5BF40AEA" w14:textId="77777777" w:rsidTr="006575ED">
        <w:trPr>
          <w:trHeight w:val="300"/>
        </w:trPr>
        <w:tc>
          <w:tcPr>
            <w:tcW w:w="488" w:type="dxa"/>
            <w:vMerge/>
            <w:tcBorders>
              <w:top w:val="nil"/>
              <w:left w:val="single" w:sz="2" w:space="0" w:color="000000"/>
              <w:bottom w:val="single" w:sz="2" w:space="0" w:color="000000"/>
              <w:right w:val="single" w:sz="2" w:space="0" w:color="000000"/>
            </w:tcBorders>
            <w:shd w:val="clear" w:color="000000" w:fill="FFFFFF"/>
            <w:vAlign w:val="center"/>
          </w:tcPr>
          <w:p w14:paraId="45A63074"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vAlign w:val="center"/>
          </w:tcPr>
          <w:p w14:paraId="139DA05E"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11E01E7"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vAlign w:val="center"/>
          </w:tcPr>
          <w:p w14:paraId="173BC6E6"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vAlign w:val="center"/>
          </w:tcPr>
          <w:p w14:paraId="6B4A201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5BD4D6D"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851" w:type="dxa"/>
            <w:tcBorders>
              <w:top w:val="nil"/>
              <w:left w:val="nil"/>
              <w:bottom w:val="single" w:sz="2" w:space="0" w:color="000000"/>
              <w:right w:val="single" w:sz="2" w:space="0" w:color="000000"/>
            </w:tcBorders>
            <w:vAlign w:val="center"/>
          </w:tcPr>
          <w:p w14:paraId="1A4FFDE1"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vAlign w:val="center"/>
          </w:tcPr>
          <w:p w14:paraId="09CB6BD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Максимальный</w:t>
            </w:r>
          </w:p>
        </w:tc>
      </w:tr>
      <w:tr w:rsidR="00FC6EE0" w:rsidRPr="00E2605A" w14:paraId="7EE3F38B" w14:textId="77777777" w:rsidTr="006575E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3929E"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2C888B"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rPr>
              <w:t>ОР.1.1.1</w:t>
            </w:r>
          </w:p>
          <w:p w14:paraId="607F31D5" w14:textId="77777777" w:rsidR="00FC6EE0" w:rsidRPr="00E2605A" w:rsidRDefault="00FC6EE0" w:rsidP="006575ED">
            <w:pPr>
              <w:autoSpaceDE w:val="0"/>
              <w:autoSpaceDN w:val="0"/>
              <w:adjustRightInd w:val="0"/>
              <w:spacing w:after="0"/>
              <w:jc w:val="center"/>
              <w:rPr>
                <w:rFonts w:ascii="Times New Roman" w:hAnsi="Times New Roman"/>
                <w:sz w:val="24"/>
                <w:szCs w:val="24"/>
                <w:highlight w:val="yellow"/>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0AA7A39B" w14:textId="77777777" w:rsidR="00FC6EE0" w:rsidRPr="00E2605A" w:rsidRDefault="00FC6EE0" w:rsidP="00FF6155">
            <w:pPr>
              <w:autoSpaceDE w:val="0"/>
              <w:autoSpaceDN w:val="0"/>
              <w:adjustRightInd w:val="0"/>
              <w:spacing w:after="0" w:line="240" w:lineRule="auto"/>
              <w:jc w:val="center"/>
              <w:rPr>
                <w:rFonts w:ascii="Times New Roman" w:hAnsi="Times New Roman"/>
                <w:sz w:val="24"/>
                <w:szCs w:val="24"/>
                <w:highlight w:val="yellow"/>
                <w:lang w:eastAsia="ru-RU"/>
              </w:rPr>
            </w:pPr>
            <w:r w:rsidRPr="00E2605A">
              <w:rPr>
                <w:rFonts w:ascii="Times New Roman" w:hAnsi="Times New Roman"/>
                <w:color w:val="000000"/>
                <w:sz w:val="24"/>
                <w:szCs w:val="24"/>
                <w:shd w:val="clear" w:color="auto" w:fill="FFFFFF"/>
              </w:rPr>
              <w:t>Выполнение творческого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C3C2203" w14:textId="77777777" w:rsidR="00FC6EE0" w:rsidRPr="00E2605A" w:rsidRDefault="00FC6EE0" w:rsidP="00FF6155">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lang w:eastAsia="ru-RU"/>
              </w:rPr>
              <w:t>Анализ и обсуждение</w:t>
            </w:r>
            <w:r w:rsidR="00FF6155">
              <w:rPr>
                <w:rFonts w:ascii="Times New Roman" w:hAnsi="Times New Roman"/>
                <w:sz w:val="24"/>
                <w:szCs w:val="24"/>
                <w:lang w:eastAsia="ru-RU"/>
              </w:rPr>
              <w:t xml:space="preserve"> творческого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1A97B" w14:textId="77777777" w:rsidR="00FC6EE0" w:rsidRPr="00E2605A" w:rsidRDefault="00FC6EE0" w:rsidP="006575ED">
            <w:pPr>
              <w:autoSpaceDE w:val="0"/>
              <w:autoSpaceDN w:val="0"/>
              <w:adjustRightInd w:val="0"/>
              <w:spacing w:after="0"/>
              <w:jc w:val="center"/>
              <w:rPr>
                <w:rFonts w:ascii="Times New Roman" w:hAnsi="Times New Roman"/>
                <w:sz w:val="24"/>
                <w:szCs w:val="24"/>
                <w:highlight w:val="yellow"/>
                <w:lang w:eastAsia="ru-RU"/>
              </w:rPr>
            </w:pPr>
            <w:r w:rsidRPr="00E2605A">
              <w:rPr>
                <w:rFonts w:ascii="Times New Roman" w:hAnsi="Times New Roman"/>
                <w:sz w:val="24"/>
                <w:szCs w:val="24"/>
                <w:lang w:eastAsia="ru-RU"/>
              </w:rPr>
              <w:t>9-14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FF85BD"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63BA6406"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9</w:t>
            </w:r>
          </w:p>
        </w:tc>
        <w:tc>
          <w:tcPr>
            <w:tcW w:w="814" w:type="dxa"/>
            <w:tcBorders>
              <w:top w:val="single" w:sz="2" w:space="0" w:color="000000"/>
              <w:left w:val="nil"/>
              <w:bottom w:val="single" w:sz="2" w:space="0" w:color="000000"/>
              <w:right w:val="single" w:sz="2" w:space="0" w:color="000000"/>
            </w:tcBorders>
            <w:vAlign w:val="center"/>
          </w:tcPr>
          <w:p w14:paraId="009C1526"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14</w:t>
            </w:r>
          </w:p>
        </w:tc>
      </w:tr>
      <w:tr w:rsidR="00FC6EE0" w:rsidRPr="00E2605A" w14:paraId="6FBC69E0" w14:textId="77777777" w:rsidTr="006575ED">
        <w:trPr>
          <w:trHeight w:val="1223"/>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032A2A"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754647"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rPr>
              <w:t>ОР.1.1.1</w:t>
            </w:r>
          </w:p>
          <w:p w14:paraId="4C15F466" w14:textId="77777777" w:rsidR="00FC6EE0" w:rsidRPr="00E2605A" w:rsidRDefault="00FC6EE0" w:rsidP="006575ED">
            <w:pPr>
              <w:autoSpaceDE w:val="0"/>
              <w:autoSpaceDN w:val="0"/>
              <w:adjustRightInd w:val="0"/>
              <w:spacing w:after="0"/>
              <w:jc w:val="center"/>
              <w:rPr>
                <w:rFonts w:ascii="Times New Roman" w:hAnsi="Times New Roman"/>
                <w:sz w:val="24"/>
                <w:szCs w:val="24"/>
                <w:highlight w:val="yellow"/>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014DC865" w14:textId="77777777" w:rsidR="00FC6EE0" w:rsidRPr="00E2605A" w:rsidRDefault="00FC6EE0" w:rsidP="00FF6155">
            <w:pPr>
              <w:autoSpaceDE w:val="0"/>
              <w:autoSpaceDN w:val="0"/>
              <w:adjustRightInd w:val="0"/>
              <w:spacing w:after="0" w:line="240" w:lineRule="auto"/>
              <w:jc w:val="center"/>
              <w:rPr>
                <w:rFonts w:ascii="Times New Roman" w:hAnsi="Times New Roman"/>
                <w:sz w:val="24"/>
                <w:szCs w:val="24"/>
                <w:highlight w:val="yellow"/>
                <w:lang w:eastAsia="ru-RU"/>
              </w:rPr>
            </w:pPr>
            <w:r w:rsidRPr="00E2605A">
              <w:rPr>
                <w:rFonts w:ascii="Times New Roman" w:hAnsi="Times New Roman"/>
                <w:color w:val="000000"/>
                <w:sz w:val="24"/>
                <w:szCs w:val="24"/>
                <w:shd w:val="clear" w:color="auto" w:fill="FFFFFF"/>
              </w:rPr>
              <w:t>Выполнение творческого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200D8E47" w14:textId="77777777" w:rsidR="00FC6EE0" w:rsidRPr="00E2605A" w:rsidRDefault="00FC6EE0" w:rsidP="00FF6155">
            <w:pPr>
              <w:autoSpaceDE w:val="0"/>
              <w:autoSpaceDN w:val="0"/>
              <w:adjustRightInd w:val="0"/>
              <w:spacing w:after="0" w:line="240" w:lineRule="auto"/>
              <w:jc w:val="center"/>
              <w:rPr>
                <w:rFonts w:ascii="Times New Roman" w:hAnsi="Times New Roman"/>
                <w:sz w:val="24"/>
                <w:szCs w:val="24"/>
                <w:lang w:eastAsia="ru-RU"/>
              </w:rPr>
            </w:pPr>
            <w:r w:rsidRPr="00E2605A">
              <w:rPr>
                <w:rStyle w:val="21"/>
                <w:sz w:val="24"/>
                <w:szCs w:val="24"/>
              </w:rPr>
              <w:t>Просмотр и анализ творческих работ</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180D7D" w14:textId="77777777" w:rsidR="00FC6EE0" w:rsidRPr="00E2605A" w:rsidRDefault="00FC6EE0" w:rsidP="006575ED">
            <w:pPr>
              <w:autoSpaceDE w:val="0"/>
              <w:autoSpaceDN w:val="0"/>
              <w:adjustRightInd w:val="0"/>
              <w:spacing w:after="0"/>
              <w:jc w:val="center"/>
              <w:rPr>
                <w:rFonts w:ascii="Times New Roman" w:hAnsi="Times New Roman"/>
                <w:sz w:val="24"/>
                <w:szCs w:val="24"/>
                <w:highlight w:val="yellow"/>
                <w:lang w:eastAsia="ru-RU"/>
              </w:rPr>
            </w:pPr>
            <w:r w:rsidRPr="00E2605A">
              <w:rPr>
                <w:rFonts w:ascii="Times New Roman" w:hAnsi="Times New Roman"/>
                <w:sz w:val="24"/>
                <w:szCs w:val="24"/>
                <w:lang w:eastAsia="ru-RU"/>
              </w:rPr>
              <w:t>9-14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A55A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4</w:t>
            </w:r>
          </w:p>
        </w:tc>
        <w:tc>
          <w:tcPr>
            <w:tcW w:w="851" w:type="dxa"/>
            <w:tcBorders>
              <w:top w:val="single" w:sz="2" w:space="0" w:color="000000"/>
              <w:left w:val="nil"/>
              <w:bottom w:val="single" w:sz="2" w:space="0" w:color="000000"/>
              <w:right w:val="single" w:sz="2" w:space="0" w:color="000000"/>
            </w:tcBorders>
            <w:vAlign w:val="center"/>
          </w:tcPr>
          <w:p w14:paraId="4943E225"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36</w:t>
            </w:r>
          </w:p>
        </w:tc>
        <w:tc>
          <w:tcPr>
            <w:tcW w:w="814" w:type="dxa"/>
            <w:tcBorders>
              <w:top w:val="single" w:sz="2" w:space="0" w:color="000000"/>
              <w:left w:val="nil"/>
              <w:bottom w:val="single" w:sz="2" w:space="0" w:color="000000"/>
              <w:right w:val="single" w:sz="2" w:space="0" w:color="000000"/>
            </w:tcBorders>
            <w:vAlign w:val="center"/>
          </w:tcPr>
          <w:p w14:paraId="4C478B6B"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56</w:t>
            </w:r>
          </w:p>
        </w:tc>
      </w:tr>
      <w:tr w:rsidR="00FC6EE0" w:rsidRPr="00E2605A" w14:paraId="68F0EBF4" w14:textId="77777777" w:rsidTr="006575E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36A6B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3</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A5B8EF" w14:textId="77777777" w:rsidR="00FC6EE0" w:rsidRPr="00E2605A" w:rsidRDefault="00FC6EE0" w:rsidP="006575ED">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sz w:val="24"/>
                <w:szCs w:val="24"/>
              </w:rPr>
              <w:t>ОР.1.1.1</w:t>
            </w:r>
          </w:p>
          <w:p w14:paraId="29B45A21" w14:textId="77777777" w:rsidR="00FC6EE0" w:rsidRPr="00E2605A" w:rsidRDefault="00FC6EE0" w:rsidP="006575ED">
            <w:pPr>
              <w:autoSpaceDE w:val="0"/>
              <w:autoSpaceDN w:val="0"/>
              <w:adjustRightInd w:val="0"/>
              <w:spacing w:after="0"/>
              <w:jc w:val="center"/>
              <w:rPr>
                <w:rFonts w:ascii="Times New Roman" w:hAnsi="Times New Roman"/>
                <w:sz w:val="24"/>
                <w:szCs w:val="24"/>
                <w:highlight w:val="yellow"/>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06F26B66" w14:textId="77777777" w:rsidR="00FC6EE0" w:rsidRPr="00E2605A" w:rsidRDefault="00FC6EE0" w:rsidP="00FF6155">
            <w:pPr>
              <w:autoSpaceDE w:val="0"/>
              <w:autoSpaceDN w:val="0"/>
              <w:adjustRightInd w:val="0"/>
              <w:spacing w:after="0" w:line="240" w:lineRule="auto"/>
              <w:jc w:val="center"/>
              <w:rPr>
                <w:rFonts w:ascii="Times New Roman" w:hAnsi="Times New Roman"/>
                <w:sz w:val="24"/>
                <w:szCs w:val="24"/>
                <w:lang w:eastAsia="ru-RU"/>
              </w:rPr>
            </w:pPr>
            <w:r w:rsidRPr="00E2605A">
              <w:rPr>
                <w:rFonts w:ascii="Times New Roman" w:hAnsi="Times New Roman"/>
                <w:color w:val="000000"/>
                <w:sz w:val="24"/>
                <w:szCs w:val="24"/>
                <w:shd w:val="clear" w:color="auto" w:fill="FFFFFF"/>
              </w:rPr>
              <w:t>Контроль</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D0EDF81" w14:textId="77777777" w:rsidR="00FC6EE0" w:rsidRPr="00E2605A" w:rsidRDefault="00FC6EE0" w:rsidP="00FF6155">
            <w:pPr>
              <w:autoSpaceDE w:val="0"/>
              <w:autoSpaceDN w:val="0"/>
              <w:adjustRightInd w:val="0"/>
              <w:spacing w:after="0" w:line="240" w:lineRule="auto"/>
              <w:jc w:val="center"/>
              <w:rPr>
                <w:rFonts w:ascii="Times New Roman" w:hAnsi="Times New Roman"/>
                <w:sz w:val="24"/>
                <w:szCs w:val="24"/>
                <w:lang w:eastAsia="ru-RU"/>
              </w:rPr>
            </w:pPr>
            <w:r w:rsidRPr="00E2605A">
              <w:rPr>
                <w:rStyle w:val="21"/>
                <w:sz w:val="24"/>
                <w:szCs w:val="24"/>
              </w:rPr>
              <w:t>Просмотр и анализ творческих работ</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A11B39"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9E3EDC" w14:textId="77777777" w:rsidR="00FC6EE0" w:rsidRPr="00E2605A" w:rsidRDefault="00FC6EE0" w:rsidP="006575ED">
            <w:pPr>
              <w:autoSpaceDE w:val="0"/>
              <w:autoSpaceDN w:val="0"/>
              <w:adjustRightInd w:val="0"/>
              <w:spacing w:after="0"/>
              <w:jc w:val="center"/>
              <w:rPr>
                <w:rFonts w:ascii="Times New Roman" w:hAnsi="Times New Roman"/>
                <w:sz w:val="24"/>
                <w:szCs w:val="24"/>
                <w:lang w:val="en-US" w:eastAsia="ru-RU"/>
              </w:rPr>
            </w:pPr>
            <w:r w:rsidRPr="00E2605A">
              <w:rPr>
                <w:rFonts w:ascii="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02DE6002"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14:paraId="2815D74A"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30</w:t>
            </w:r>
          </w:p>
        </w:tc>
      </w:tr>
      <w:tr w:rsidR="00FC6EE0" w:rsidRPr="00E2605A" w14:paraId="29D5B3AE" w14:textId="77777777" w:rsidTr="006575E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98D7B6" w14:textId="77777777" w:rsidR="00FC6EE0" w:rsidRPr="00E2605A" w:rsidRDefault="00FC6EE0" w:rsidP="006575ED">
            <w:pPr>
              <w:autoSpaceDE w:val="0"/>
              <w:autoSpaceDN w:val="0"/>
              <w:adjustRightInd w:val="0"/>
              <w:spacing w:after="0"/>
              <w:jc w:val="center"/>
              <w:rPr>
                <w:rFonts w:ascii="Times New Roman" w:hAnsi="Times New Roman"/>
                <w:b/>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86CC8" w14:textId="77777777" w:rsidR="00FC6EE0" w:rsidRPr="00E2605A" w:rsidRDefault="00FC6EE0" w:rsidP="006575ED">
            <w:pPr>
              <w:autoSpaceDE w:val="0"/>
              <w:autoSpaceDN w:val="0"/>
              <w:adjustRightInd w:val="0"/>
              <w:spacing w:after="0"/>
              <w:jc w:val="center"/>
              <w:rPr>
                <w:rFonts w:ascii="Times New Roman" w:hAnsi="Times New Roman"/>
                <w:b/>
                <w:color w:val="000000"/>
                <w:sz w:val="24"/>
                <w:szCs w:val="24"/>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9224AC"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95C99A"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4011A"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8AE224"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2112528D"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14:paraId="56F5AC09" w14:textId="77777777" w:rsidR="00FC6EE0" w:rsidRPr="00E2605A" w:rsidRDefault="00FC6EE0" w:rsidP="006575ED">
            <w:pPr>
              <w:autoSpaceDE w:val="0"/>
              <w:autoSpaceDN w:val="0"/>
              <w:adjustRightInd w:val="0"/>
              <w:spacing w:after="0"/>
              <w:jc w:val="center"/>
              <w:rPr>
                <w:rFonts w:ascii="Times New Roman" w:hAnsi="Times New Roman"/>
                <w:sz w:val="24"/>
                <w:szCs w:val="24"/>
                <w:lang w:eastAsia="ru-RU"/>
              </w:rPr>
            </w:pPr>
            <w:r w:rsidRPr="00E2605A">
              <w:rPr>
                <w:rFonts w:ascii="Times New Roman" w:hAnsi="Times New Roman"/>
                <w:sz w:val="24"/>
                <w:szCs w:val="24"/>
                <w:lang w:eastAsia="ru-RU"/>
              </w:rPr>
              <w:t>100</w:t>
            </w:r>
          </w:p>
        </w:tc>
      </w:tr>
    </w:tbl>
    <w:p w14:paraId="065AEEF5" w14:textId="77777777" w:rsidR="00FC6EE0" w:rsidRPr="00E2605A" w:rsidRDefault="00FC6EE0" w:rsidP="006575ED">
      <w:pPr>
        <w:autoSpaceDE w:val="0"/>
        <w:autoSpaceDN w:val="0"/>
        <w:adjustRightInd w:val="0"/>
        <w:spacing w:after="0" w:line="360" w:lineRule="auto"/>
        <w:jc w:val="both"/>
        <w:rPr>
          <w:rFonts w:ascii="Times New Roman" w:hAnsi="Times New Roman"/>
          <w:b/>
          <w:bCs/>
          <w:sz w:val="24"/>
          <w:szCs w:val="24"/>
          <w:lang w:eastAsia="ru-RU"/>
        </w:rPr>
      </w:pPr>
    </w:p>
    <w:p w14:paraId="698DF130" w14:textId="77777777" w:rsidR="00FC6EE0" w:rsidRPr="00E2605A" w:rsidRDefault="00FC6EE0" w:rsidP="006575ED">
      <w:pPr>
        <w:autoSpaceDE w:val="0"/>
        <w:autoSpaceDN w:val="0"/>
        <w:adjustRightInd w:val="0"/>
        <w:ind w:firstLine="709"/>
        <w:rPr>
          <w:rFonts w:ascii="Times New Roman" w:hAnsi="Times New Roman"/>
          <w:b/>
          <w:bCs/>
          <w:sz w:val="24"/>
          <w:szCs w:val="24"/>
        </w:rPr>
      </w:pPr>
      <w:r w:rsidRPr="00E2605A">
        <w:rPr>
          <w:rFonts w:ascii="Times New Roman" w:hAnsi="Times New Roman"/>
          <w:b/>
          <w:bCs/>
          <w:sz w:val="24"/>
          <w:szCs w:val="24"/>
        </w:rPr>
        <w:t>7 Учебно-методическое и информационное обеспечение</w:t>
      </w:r>
    </w:p>
    <w:p w14:paraId="056AA385" w14:textId="77777777" w:rsidR="00FC6EE0" w:rsidRPr="00E2605A" w:rsidRDefault="00FC6EE0" w:rsidP="00657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Cs/>
          <w:i/>
          <w:iCs/>
          <w:sz w:val="24"/>
          <w:szCs w:val="24"/>
        </w:rPr>
      </w:pPr>
      <w:r w:rsidRPr="00E2605A">
        <w:rPr>
          <w:rFonts w:ascii="Times New Roman" w:hAnsi="Times New Roman"/>
          <w:b/>
          <w:bCs/>
          <w:sz w:val="24"/>
          <w:szCs w:val="24"/>
        </w:rPr>
        <w:t xml:space="preserve">          </w:t>
      </w:r>
      <w:r w:rsidRPr="00E2605A">
        <w:rPr>
          <w:rFonts w:ascii="Times New Roman" w:hAnsi="Times New Roman"/>
          <w:bCs/>
          <w:i/>
          <w:sz w:val="24"/>
          <w:szCs w:val="24"/>
        </w:rPr>
        <w:t xml:space="preserve">7.1  </w:t>
      </w:r>
      <w:r w:rsidRPr="00E2605A">
        <w:rPr>
          <w:rFonts w:ascii="Times New Roman" w:hAnsi="Times New Roman"/>
          <w:bCs/>
          <w:i/>
          <w:iCs/>
          <w:sz w:val="24"/>
          <w:szCs w:val="24"/>
        </w:rPr>
        <w:t>Основная литература</w:t>
      </w:r>
    </w:p>
    <w:p w14:paraId="670FDA10" w14:textId="77777777" w:rsidR="00FC6EE0" w:rsidRPr="00E2605A" w:rsidRDefault="00FC6EE0" w:rsidP="00FF6155">
      <w:pPr>
        <w:pStyle w:val="a4"/>
        <w:spacing w:after="0" w:line="276" w:lineRule="auto"/>
        <w:ind w:left="0" w:firstLine="709"/>
        <w:rPr>
          <w:rFonts w:ascii="Times New Roman" w:hAnsi="Times New Roman"/>
          <w:sz w:val="24"/>
          <w:szCs w:val="24"/>
        </w:rPr>
      </w:pPr>
      <w:r w:rsidRPr="00E2605A">
        <w:rPr>
          <w:rFonts w:ascii="Times New Roman" w:hAnsi="Times New Roman"/>
          <w:bCs/>
          <w:iCs/>
          <w:sz w:val="24"/>
          <w:szCs w:val="24"/>
        </w:rPr>
        <w:t xml:space="preserve">1. </w:t>
      </w:r>
      <w:r w:rsidRPr="00E2605A">
        <w:rPr>
          <w:rFonts w:ascii="Times New Roman" w:hAnsi="Times New Roman"/>
          <w:sz w:val="24"/>
          <w:szCs w:val="24"/>
        </w:rPr>
        <w:t xml:space="preserve">Садохин, А.П. Мировая художественная культура : учебник / А.П. Садохин. - 2-е изд., перераб. и доп. - Москва : Юнити-Дана, 2015. - 495 с. : ил. - (Cogito ergo sum). - Библиогр. в кн. - ISBN 978-5-238-01313-8 ; То же [Электронный ресурс]. - URL: </w:t>
      </w:r>
      <w:hyperlink r:id="rId123" w:history="1">
        <w:r w:rsidRPr="00E2605A">
          <w:rPr>
            <w:rStyle w:val="afa"/>
            <w:rFonts w:ascii="Times New Roman" w:hAnsi="Times New Roman"/>
            <w:sz w:val="24"/>
            <w:szCs w:val="24"/>
          </w:rPr>
          <w:t>http://biblioclub.ru/index.php?page=book&amp;id=115030</w:t>
        </w:r>
      </w:hyperlink>
      <w:r w:rsidR="00FF6155">
        <w:rPr>
          <w:rFonts w:ascii="Times New Roman" w:hAnsi="Times New Roman"/>
          <w:sz w:val="24"/>
          <w:szCs w:val="24"/>
        </w:rPr>
        <w:t xml:space="preserve"> </w:t>
      </w:r>
    </w:p>
    <w:p w14:paraId="662D9338" w14:textId="77777777" w:rsidR="00FC6EE0" w:rsidRPr="00E2605A" w:rsidRDefault="00FC6EE0" w:rsidP="00FF6155">
      <w:pPr>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E2605A">
        <w:rPr>
          <w:rFonts w:ascii="Times New Roman" w:hAnsi="Times New Roman"/>
          <w:bCs/>
          <w:iCs/>
          <w:sz w:val="24"/>
          <w:szCs w:val="24"/>
        </w:rPr>
        <w:t xml:space="preserve">2. </w:t>
      </w:r>
      <w:r w:rsidRPr="00E2605A">
        <w:rPr>
          <w:rFonts w:ascii="Times New Roman" w:hAnsi="Times New Roman"/>
          <w:sz w:val="24"/>
          <w:szCs w:val="24"/>
        </w:rPr>
        <w:t>Курило, Л.В. История архитектурных стилей : учебник / Л.В. Курило, Е.В. Смирнова ; Российская международная академия туризма. - 3-е изд. - Москва : Советский спорт, 2012. - 216 с. - Библиогр. в кн. - ISBN 978-5-9718-0581-6 ; То же [Электронный ресурс]. - URL: </w:t>
      </w:r>
      <w:hyperlink r:id="rId124" w:history="1">
        <w:r w:rsidRPr="00E2605A">
          <w:rPr>
            <w:rStyle w:val="afa"/>
            <w:rFonts w:ascii="Times New Roman" w:hAnsi="Times New Roman"/>
            <w:sz w:val="24"/>
            <w:szCs w:val="24"/>
          </w:rPr>
          <w:t>http://biblioclub.ru/index.php?page=book&amp;id=258170</w:t>
        </w:r>
      </w:hyperlink>
      <w:r w:rsidR="00FF6155">
        <w:rPr>
          <w:rFonts w:ascii="Times New Roman" w:hAnsi="Times New Roman"/>
          <w:sz w:val="24"/>
          <w:szCs w:val="24"/>
        </w:rPr>
        <w:t> </w:t>
      </w:r>
    </w:p>
    <w:p w14:paraId="7D75AB66" w14:textId="77777777" w:rsidR="00FC6EE0" w:rsidRPr="00E2605A" w:rsidRDefault="00FC6EE0" w:rsidP="00FF6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rPr>
      </w:pPr>
      <w:r w:rsidRPr="00E2605A">
        <w:rPr>
          <w:rFonts w:ascii="Times New Roman" w:hAnsi="Times New Roman"/>
          <w:bCs/>
          <w:iCs/>
          <w:sz w:val="24"/>
          <w:szCs w:val="24"/>
        </w:rPr>
        <w:lastRenderedPageBreak/>
        <w:t xml:space="preserve">  </w:t>
      </w:r>
      <w:r w:rsidRPr="00E2605A">
        <w:rPr>
          <w:rFonts w:ascii="Times New Roman" w:hAnsi="Times New Roman"/>
          <w:bCs/>
          <w:i/>
          <w:iCs/>
          <w:sz w:val="24"/>
          <w:szCs w:val="24"/>
        </w:rPr>
        <w:t>7.2 Дополнительная литература</w:t>
      </w:r>
    </w:p>
    <w:p w14:paraId="263D6304" w14:textId="77777777" w:rsidR="00FC6EE0" w:rsidRPr="00E2605A" w:rsidRDefault="00FC6EE0" w:rsidP="00FF6155">
      <w:pPr>
        <w:numPr>
          <w:ilvl w:val="0"/>
          <w:numId w:val="29"/>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hAnsi="Times New Roman"/>
          <w:sz w:val="24"/>
          <w:szCs w:val="24"/>
          <w:u w:val="single"/>
        </w:rPr>
      </w:pPr>
      <w:r w:rsidRPr="00E2605A">
        <w:rPr>
          <w:rFonts w:ascii="Times New Roman" w:hAnsi="Times New Roman"/>
          <w:bCs/>
          <w:iCs/>
          <w:sz w:val="24"/>
          <w:szCs w:val="24"/>
        </w:rPr>
        <w:t xml:space="preserve"> </w:t>
      </w:r>
      <w:r w:rsidRPr="00E2605A">
        <w:rPr>
          <w:rFonts w:ascii="Times New Roman" w:hAnsi="Times New Roman"/>
          <w:sz w:val="24"/>
          <w:szCs w:val="24"/>
        </w:rPr>
        <w:t>Усова, М.Т. История зарубежного искусства : учебное пособие / М.Т. Усова ; Министерство образования и науки Российской Федерации, Новосибирский государственный технический университет. - Новосибирск : НГТУ, 2012. - 72 с. - ISBN 978-5-7782-1945-8 ; То же [Электронный ресурс]. - URL: </w:t>
      </w:r>
      <w:hyperlink r:id="rId125" w:history="1">
        <w:r w:rsidRPr="00E2605A">
          <w:rPr>
            <w:rStyle w:val="afa"/>
            <w:rFonts w:ascii="Times New Roman" w:hAnsi="Times New Roman"/>
            <w:sz w:val="24"/>
            <w:szCs w:val="24"/>
          </w:rPr>
          <w:t>http://biblioclub.ru/index.php?page=book&amp;id=228859</w:t>
        </w:r>
      </w:hyperlink>
      <w:r w:rsidR="00FF6155">
        <w:rPr>
          <w:rFonts w:ascii="Times New Roman" w:hAnsi="Times New Roman"/>
          <w:sz w:val="24"/>
          <w:szCs w:val="24"/>
        </w:rPr>
        <w:t> </w:t>
      </w:r>
    </w:p>
    <w:p w14:paraId="1C0C46C7" w14:textId="77777777" w:rsidR="00FC6EE0" w:rsidRPr="00E2605A" w:rsidRDefault="00FC6EE0" w:rsidP="00FF6155">
      <w:pPr>
        <w:numPr>
          <w:ilvl w:val="0"/>
          <w:numId w:val="29"/>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hAnsi="Times New Roman"/>
          <w:sz w:val="24"/>
          <w:szCs w:val="24"/>
          <w:u w:val="single"/>
        </w:rPr>
      </w:pPr>
      <w:r w:rsidRPr="00E2605A">
        <w:rPr>
          <w:rFonts w:ascii="Times New Roman" w:hAnsi="Times New Roman"/>
          <w:bCs/>
          <w:iCs/>
          <w:sz w:val="24"/>
          <w:szCs w:val="24"/>
        </w:rPr>
        <w:t xml:space="preserve"> </w:t>
      </w:r>
      <w:r w:rsidRPr="00E2605A">
        <w:rPr>
          <w:rFonts w:ascii="Times New Roman" w:hAnsi="Times New Roman"/>
          <w:sz w:val="24"/>
          <w:szCs w:val="24"/>
        </w:rPr>
        <w:t>Митина, Н.Г. История и философия искусства : учебное пособие / Н.Г. Митина. - Москва ; Берлин : Директ-Медиа, 2018. - 134 с. - ISBN 978-5-4475-2766-2 ; То же [Электронный ресурс]. - URL: </w:t>
      </w:r>
      <w:hyperlink r:id="rId126" w:history="1">
        <w:r w:rsidRPr="00E2605A">
          <w:rPr>
            <w:rStyle w:val="afa"/>
            <w:rFonts w:ascii="Times New Roman" w:hAnsi="Times New Roman"/>
            <w:sz w:val="24"/>
            <w:szCs w:val="24"/>
          </w:rPr>
          <w:t>http://biblioclub.ru/index.php?page=book&amp;id=494233</w:t>
        </w:r>
      </w:hyperlink>
      <w:r w:rsidR="00FF6155">
        <w:rPr>
          <w:rFonts w:ascii="Times New Roman" w:hAnsi="Times New Roman"/>
          <w:sz w:val="24"/>
          <w:szCs w:val="24"/>
        </w:rPr>
        <w:t> </w:t>
      </w:r>
    </w:p>
    <w:p w14:paraId="1E040E39" w14:textId="77777777" w:rsidR="00FC6EE0" w:rsidRPr="00E2605A" w:rsidRDefault="00FC6EE0" w:rsidP="00FF6155">
      <w:pPr>
        <w:tabs>
          <w:tab w:val="left" w:pos="72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Style w:val="afa"/>
          <w:rFonts w:ascii="Times New Roman" w:hAnsi="Times New Roman"/>
          <w:sz w:val="24"/>
          <w:szCs w:val="24"/>
        </w:rPr>
      </w:pPr>
      <w:r w:rsidRPr="00E2605A">
        <w:rPr>
          <w:rFonts w:ascii="Times New Roman" w:hAnsi="Times New Roman"/>
          <w:sz w:val="24"/>
          <w:szCs w:val="24"/>
        </w:rPr>
        <w:tab/>
        <w:t>3. Россия: символика, традиции, культура : учебное пособие / Е.А. Ядрихинская, И.В.</w:t>
      </w:r>
      <w:r w:rsidR="00FF6155">
        <w:rPr>
          <w:rFonts w:ascii="Times New Roman" w:hAnsi="Times New Roman"/>
          <w:sz w:val="24"/>
          <w:szCs w:val="24"/>
        </w:rPr>
        <w:t> Адигезалова, И.А. Будник, Т.В</w:t>
      </w:r>
      <w:r w:rsidRPr="00E2605A">
        <w:rPr>
          <w:rFonts w:ascii="Times New Roman" w:hAnsi="Times New Roman"/>
          <w:sz w:val="24"/>
          <w:szCs w:val="24"/>
        </w:rPr>
        <w:t>. - Воронеж : Воронежский государственный университет инженерных технологий, 2014. - 84 с. : ил. - [Электронный ресурс]. - URL: </w:t>
      </w:r>
      <w:hyperlink r:id="rId127" w:history="1">
        <w:r w:rsidRPr="00E2605A">
          <w:rPr>
            <w:rStyle w:val="afa"/>
            <w:rFonts w:ascii="Times New Roman" w:hAnsi="Times New Roman"/>
            <w:sz w:val="24"/>
            <w:szCs w:val="24"/>
          </w:rPr>
          <w:t>http://biblioclub.ru/index.php?page=book&amp;id=255917</w:t>
        </w:r>
      </w:hyperlink>
    </w:p>
    <w:p w14:paraId="1CA25097" w14:textId="77777777" w:rsidR="00FC6EE0" w:rsidRDefault="00FC6EE0" w:rsidP="00FF6155">
      <w:pPr>
        <w:pStyle w:val="a4"/>
        <w:spacing w:after="0" w:line="276" w:lineRule="auto"/>
        <w:ind w:left="0" w:firstLine="709"/>
        <w:rPr>
          <w:rFonts w:ascii="Times New Roman" w:hAnsi="Times New Roman"/>
          <w:sz w:val="24"/>
          <w:szCs w:val="24"/>
        </w:rPr>
      </w:pPr>
      <w:r w:rsidRPr="00E2605A">
        <w:rPr>
          <w:rFonts w:ascii="Times New Roman" w:hAnsi="Times New Roman"/>
          <w:sz w:val="24"/>
          <w:szCs w:val="24"/>
        </w:rPr>
        <w:t>4. Амиржанова, А.Ш. История искусств: основные закономерности развития искусства Древнего мира и эпохи Средневековья : учебное пособие / А.Ш. Амиржанова ; Минобрнауки России, Омский государственный технический университет. - Омск : Издательство ОмГТУ, 2017. - 192 с. : ил. - Библиогр.: с. 177. - ISBN 978-5-8149-2549-7 ; То же [Электронный ресурс]. - URL: </w:t>
      </w:r>
      <w:hyperlink r:id="rId128" w:history="1">
        <w:r w:rsidRPr="00E2605A">
          <w:rPr>
            <w:rStyle w:val="afa"/>
            <w:rFonts w:ascii="Times New Roman" w:hAnsi="Times New Roman"/>
            <w:sz w:val="24"/>
            <w:szCs w:val="24"/>
          </w:rPr>
          <w:t>http://biblioclub.ru/index.php?page=book&amp;id=493250</w:t>
        </w:r>
      </w:hyperlink>
      <w:r w:rsidR="00FF6155">
        <w:rPr>
          <w:rFonts w:ascii="Times New Roman" w:hAnsi="Times New Roman"/>
          <w:sz w:val="24"/>
          <w:szCs w:val="24"/>
        </w:rPr>
        <w:t xml:space="preserve"> </w:t>
      </w:r>
    </w:p>
    <w:p w14:paraId="19FA66F5" w14:textId="77777777" w:rsidR="00FF6155" w:rsidRPr="00E2605A" w:rsidRDefault="00FF6155" w:rsidP="00FF6155">
      <w:pPr>
        <w:pStyle w:val="a4"/>
        <w:spacing w:after="0" w:line="276" w:lineRule="auto"/>
        <w:ind w:left="0" w:firstLine="709"/>
        <w:rPr>
          <w:rFonts w:ascii="Times New Roman" w:hAnsi="Times New Roman"/>
          <w:sz w:val="24"/>
          <w:szCs w:val="24"/>
        </w:rPr>
      </w:pPr>
    </w:p>
    <w:p w14:paraId="364C7E06" w14:textId="77777777" w:rsidR="00FC6EE0" w:rsidRPr="00E2605A" w:rsidRDefault="00FF6155" w:rsidP="00FF6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rPr>
          <w:rFonts w:ascii="Times New Roman" w:hAnsi="Times New Roman"/>
          <w:bCs/>
          <w:i/>
          <w:iCs/>
          <w:sz w:val="24"/>
          <w:szCs w:val="24"/>
        </w:rPr>
      </w:pPr>
      <w:r>
        <w:rPr>
          <w:rFonts w:ascii="Times New Roman" w:hAnsi="Times New Roman"/>
          <w:bCs/>
          <w:iCs/>
          <w:sz w:val="24"/>
          <w:szCs w:val="24"/>
        </w:rPr>
        <w:t xml:space="preserve">   </w:t>
      </w:r>
      <w:r w:rsidR="00FC6EE0" w:rsidRPr="00E2605A">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F8B8EC9" w14:textId="77777777" w:rsidR="00FC6EE0" w:rsidRPr="00E2605A" w:rsidRDefault="00FC6EE0" w:rsidP="00FF6155">
      <w:pPr>
        <w:numPr>
          <w:ilvl w:val="0"/>
          <w:numId w:val="3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hAnsi="Times New Roman"/>
          <w:bCs/>
          <w:iCs/>
          <w:sz w:val="24"/>
          <w:szCs w:val="24"/>
        </w:rPr>
      </w:pPr>
      <w:r w:rsidRPr="00E2605A">
        <w:rPr>
          <w:rFonts w:ascii="Times New Roman" w:hAnsi="Times New Roman"/>
          <w:bCs/>
          <w:iCs/>
          <w:sz w:val="24"/>
          <w:szCs w:val="24"/>
        </w:rPr>
        <w:t xml:space="preserve">  Введение к курсу истории изобразительного искусства: виды и жанры / Автор-составитель О. Н. Оболенская. -  Н. Новгород : НГПУ, 2005. - 48 с.</w:t>
      </w:r>
    </w:p>
    <w:p w14:paraId="17F1905C" w14:textId="77777777" w:rsidR="00FC6EE0" w:rsidRPr="00E2605A" w:rsidRDefault="00FC6EE0" w:rsidP="00FF6155">
      <w:pPr>
        <w:numPr>
          <w:ilvl w:val="0"/>
          <w:numId w:val="3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rFonts w:ascii="Times New Roman" w:hAnsi="Times New Roman"/>
          <w:bCs/>
          <w:iCs/>
          <w:sz w:val="24"/>
          <w:szCs w:val="24"/>
        </w:rPr>
      </w:pPr>
      <w:r w:rsidRPr="00E2605A">
        <w:rPr>
          <w:rFonts w:ascii="Times New Roman" w:hAnsi="Times New Roman"/>
          <w:bCs/>
          <w:iCs/>
          <w:sz w:val="24"/>
          <w:szCs w:val="24"/>
        </w:rPr>
        <w:t xml:space="preserve">  Кирюхина, Е. М. История изобразительного искусства: западноевропейские мастера конца XIX – начала ХХ века: Учеб. пособие / Е. М. Кирюхина. - Н. Новгород : НГПУ, 2008. - 47 с.</w:t>
      </w:r>
    </w:p>
    <w:p w14:paraId="293BDD02" w14:textId="77777777" w:rsidR="00FC6EE0" w:rsidRPr="00E2605A" w:rsidRDefault="00FC6EE0" w:rsidP="00FF6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rPr>
          <w:rFonts w:ascii="Times New Roman" w:hAnsi="Times New Roman"/>
          <w:bCs/>
          <w:i/>
          <w:iCs/>
          <w:sz w:val="24"/>
          <w:szCs w:val="24"/>
        </w:rPr>
      </w:pPr>
      <w:r w:rsidRPr="00E2605A">
        <w:rPr>
          <w:rFonts w:ascii="Times New Roman" w:hAnsi="Times New Roman"/>
          <w:bCs/>
          <w:iCs/>
          <w:sz w:val="24"/>
          <w:szCs w:val="24"/>
        </w:rPr>
        <w:t xml:space="preserve">        </w:t>
      </w:r>
      <w:r w:rsidRPr="00E2605A">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789A696B" w14:textId="77777777" w:rsidR="00FC6EE0" w:rsidRPr="00E2605A" w:rsidRDefault="00FC6EE0" w:rsidP="006575ED">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E2605A">
        <w:rPr>
          <w:rFonts w:ascii="Times New Roman" w:hAnsi="Times New Roman"/>
          <w:bCs/>
          <w:sz w:val="24"/>
          <w:szCs w:val="24"/>
        </w:rPr>
        <w:t xml:space="preserve">Музеи России </w:t>
      </w:r>
      <w:r w:rsidRPr="00E2605A">
        <w:rPr>
          <w:rFonts w:ascii="Times New Roman" w:hAnsi="Times New Roman"/>
          <w:sz w:val="24"/>
          <w:szCs w:val="24"/>
        </w:rPr>
        <w:t xml:space="preserve">[Электронный ресурс] / </w:t>
      </w:r>
      <w:r w:rsidRPr="00E2605A">
        <w:rPr>
          <w:rFonts w:ascii="Times New Roman" w:hAnsi="Times New Roman"/>
          <w:bCs/>
          <w:sz w:val="24"/>
          <w:szCs w:val="24"/>
        </w:rPr>
        <w:t xml:space="preserve">Каталог Музеи России. </w:t>
      </w:r>
      <w:r w:rsidRPr="00E2605A">
        <w:rPr>
          <w:rFonts w:ascii="Times New Roman" w:hAnsi="Times New Roman"/>
          <w:sz w:val="24"/>
          <w:szCs w:val="24"/>
        </w:rPr>
        <w:t>– Режим доступа:</w:t>
      </w:r>
      <w:r w:rsidRPr="00E2605A">
        <w:rPr>
          <w:rFonts w:ascii="Times New Roman" w:hAnsi="Times New Roman"/>
          <w:bCs/>
          <w:sz w:val="24"/>
          <w:szCs w:val="24"/>
        </w:rPr>
        <w:t xml:space="preserve"> </w:t>
      </w:r>
      <w:hyperlink r:id="rId129" w:history="1">
        <w:r w:rsidRPr="00E2605A">
          <w:rPr>
            <w:rFonts w:ascii="Times New Roman" w:hAnsi="Times New Roman"/>
            <w:bCs/>
            <w:color w:val="0000FF"/>
            <w:sz w:val="24"/>
            <w:szCs w:val="24"/>
            <w:u w:val="single"/>
          </w:rPr>
          <w:t>http://www.museum.ru/</w:t>
        </w:r>
      </w:hyperlink>
      <w:r w:rsidRPr="00E2605A">
        <w:rPr>
          <w:rFonts w:ascii="Times New Roman" w:hAnsi="Times New Roman"/>
          <w:bCs/>
          <w:sz w:val="24"/>
          <w:szCs w:val="24"/>
        </w:rPr>
        <w:t>. – Загл. с экрана.</w:t>
      </w:r>
    </w:p>
    <w:p w14:paraId="56CB29F4" w14:textId="77777777" w:rsidR="00FC6EE0" w:rsidRPr="00E2605A" w:rsidRDefault="00FC6EE0" w:rsidP="006575ED">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E2605A">
        <w:rPr>
          <w:rFonts w:ascii="Times New Roman" w:hAnsi="Times New Roman"/>
          <w:bCs/>
          <w:sz w:val="24"/>
          <w:szCs w:val="24"/>
        </w:rPr>
        <w:t xml:space="preserve">Государственный Эрмитаж [Электронный ресурс] / Образовательная музейная онлайн программа. – Режим доступа:  </w:t>
      </w:r>
      <w:hyperlink r:id="rId130" w:history="1">
        <w:r w:rsidRPr="00E2605A">
          <w:rPr>
            <w:rFonts w:ascii="Times New Roman" w:hAnsi="Times New Roman"/>
            <w:bCs/>
            <w:color w:val="0000FF"/>
            <w:sz w:val="24"/>
            <w:szCs w:val="24"/>
            <w:u w:val="single"/>
          </w:rPr>
          <w:t>http://www.hermitage.ru/</w:t>
        </w:r>
      </w:hyperlink>
      <w:r w:rsidRPr="00E2605A">
        <w:rPr>
          <w:rFonts w:ascii="Times New Roman" w:hAnsi="Times New Roman"/>
          <w:bCs/>
          <w:sz w:val="24"/>
          <w:szCs w:val="24"/>
        </w:rPr>
        <w:t>. – Загл. с экрана.</w:t>
      </w:r>
    </w:p>
    <w:p w14:paraId="4B1547B0" w14:textId="77777777" w:rsidR="00FC6EE0" w:rsidRPr="00E2605A" w:rsidRDefault="00FC6EE0" w:rsidP="006575ED">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E2605A">
        <w:rPr>
          <w:rFonts w:ascii="Times New Roman" w:hAnsi="Times New Roman"/>
          <w:bCs/>
          <w:sz w:val="24"/>
          <w:szCs w:val="24"/>
        </w:rPr>
        <w:t xml:space="preserve">Русский музей [Электронный ресурс] / Постоянная экспозиция – Режим доступа: </w:t>
      </w:r>
      <w:hyperlink r:id="rId131" w:history="1">
        <w:r w:rsidRPr="00E2605A">
          <w:rPr>
            <w:rFonts w:ascii="Times New Roman" w:hAnsi="Times New Roman"/>
            <w:bCs/>
            <w:color w:val="0000FF"/>
            <w:sz w:val="24"/>
            <w:szCs w:val="24"/>
            <w:u w:val="single"/>
          </w:rPr>
          <w:t>http://www.rusmuseum.ru/</w:t>
        </w:r>
      </w:hyperlink>
      <w:r w:rsidRPr="00E2605A">
        <w:rPr>
          <w:rFonts w:ascii="Times New Roman" w:hAnsi="Times New Roman"/>
          <w:bCs/>
          <w:sz w:val="24"/>
          <w:szCs w:val="24"/>
        </w:rPr>
        <w:t>. – Загл. с экрана.</w:t>
      </w:r>
    </w:p>
    <w:p w14:paraId="0A6C00CF" w14:textId="77777777" w:rsidR="00FC6EE0" w:rsidRPr="00E2605A" w:rsidRDefault="00FC6EE0" w:rsidP="006575ED">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E2605A">
        <w:rPr>
          <w:rFonts w:ascii="Times New Roman" w:hAnsi="Times New Roman"/>
          <w:bCs/>
          <w:sz w:val="24"/>
          <w:szCs w:val="24"/>
        </w:rPr>
        <w:t xml:space="preserve">ГМИИ им. А. С. Пушкина [Электронный ресурс] / Музей им. Пушкина – Режим доступа:  </w:t>
      </w:r>
      <w:hyperlink r:id="rId132" w:history="1">
        <w:r w:rsidRPr="00E2605A">
          <w:rPr>
            <w:rFonts w:ascii="Times New Roman" w:hAnsi="Times New Roman"/>
            <w:bCs/>
            <w:color w:val="0000FF"/>
            <w:sz w:val="24"/>
            <w:szCs w:val="24"/>
            <w:u w:val="single"/>
          </w:rPr>
          <w:t>http://www.museum.ru/gmii/</w:t>
        </w:r>
      </w:hyperlink>
      <w:r w:rsidRPr="00E2605A">
        <w:rPr>
          <w:rFonts w:ascii="Times New Roman" w:hAnsi="Times New Roman"/>
          <w:bCs/>
          <w:sz w:val="24"/>
          <w:szCs w:val="24"/>
        </w:rPr>
        <w:t>. – Загл. с экрана.</w:t>
      </w:r>
    </w:p>
    <w:p w14:paraId="6C67BED1" w14:textId="77777777" w:rsidR="00FC6EE0" w:rsidRPr="00E2605A" w:rsidRDefault="00FC6EE0" w:rsidP="006575ED">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E2605A">
        <w:rPr>
          <w:rFonts w:ascii="Times New Roman" w:hAnsi="Times New Roman"/>
          <w:bCs/>
          <w:sz w:val="24"/>
          <w:szCs w:val="24"/>
          <w:lang w:eastAsia="ru-RU"/>
        </w:rPr>
        <w:t xml:space="preserve">Библиотека Мининского университета [Электронный ресурс] / Открытый доступ – Режим доступа: </w:t>
      </w:r>
      <w:hyperlink r:id="rId133" w:tgtFrame="_blank" w:history="1">
        <w:r w:rsidRPr="00E2605A">
          <w:rPr>
            <w:rStyle w:val="afa"/>
            <w:rFonts w:ascii="Times New Roman" w:hAnsi="Times New Roman"/>
            <w:color w:val="990099"/>
            <w:sz w:val="24"/>
            <w:szCs w:val="24"/>
          </w:rPr>
          <w:t>https://www.mininuniver.ru/about/library/elektronnye-resursy-s-otkrytym-dostupom</w:t>
        </w:r>
      </w:hyperlink>
    </w:p>
    <w:p w14:paraId="63104BEA" w14:textId="77777777" w:rsidR="00FC6EE0" w:rsidRPr="00E2605A" w:rsidRDefault="00FC6EE0" w:rsidP="006575ED">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E2605A">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134" w:history="1">
        <w:r w:rsidRPr="00E2605A">
          <w:rPr>
            <w:rStyle w:val="afa"/>
            <w:rFonts w:ascii="Times New Roman" w:hAnsi="Times New Roman"/>
            <w:sz w:val="24"/>
            <w:szCs w:val="24"/>
          </w:rPr>
          <w:t>https://www.mininuniver.ru/about/library/elektronnye-resursy</w:t>
        </w:r>
      </w:hyperlink>
      <w:r w:rsidRPr="00E2605A">
        <w:rPr>
          <w:rFonts w:ascii="Times New Roman" w:hAnsi="Times New Roman"/>
          <w:sz w:val="24"/>
          <w:szCs w:val="24"/>
        </w:rPr>
        <w:t>.</w:t>
      </w:r>
    </w:p>
    <w:p w14:paraId="033D30BF" w14:textId="77777777" w:rsidR="00FC6EE0" w:rsidRPr="00E2605A" w:rsidRDefault="00FC6EE0" w:rsidP="006575ED">
      <w:pPr>
        <w:tabs>
          <w:tab w:val="left" w:pos="1134"/>
        </w:tabs>
        <w:autoSpaceDE w:val="0"/>
        <w:autoSpaceDN w:val="0"/>
        <w:adjustRightInd w:val="0"/>
        <w:spacing w:after="0"/>
        <w:contextualSpacing/>
        <w:jc w:val="both"/>
        <w:rPr>
          <w:rFonts w:ascii="Times New Roman" w:hAnsi="Times New Roman"/>
          <w:bCs/>
          <w:sz w:val="24"/>
          <w:szCs w:val="24"/>
        </w:rPr>
      </w:pPr>
    </w:p>
    <w:p w14:paraId="5D83AF9B"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
          <w:bCs/>
          <w:sz w:val="24"/>
          <w:szCs w:val="24"/>
          <w:lang w:eastAsia="ru-RU"/>
        </w:rPr>
      </w:pPr>
      <w:r w:rsidRPr="00E2605A">
        <w:rPr>
          <w:rFonts w:ascii="Times New Roman" w:hAnsi="Times New Roman"/>
          <w:b/>
          <w:bCs/>
          <w:sz w:val="24"/>
          <w:szCs w:val="24"/>
          <w:lang w:eastAsia="ru-RU"/>
        </w:rPr>
        <w:t>8. Фонды оценочных средств</w:t>
      </w:r>
    </w:p>
    <w:p w14:paraId="1FF4AB33" w14:textId="77777777" w:rsidR="00FC6EE0" w:rsidRPr="00E2605A" w:rsidRDefault="00FC6EE0" w:rsidP="006575ED">
      <w:pPr>
        <w:spacing w:after="0" w:line="240" w:lineRule="auto"/>
        <w:ind w:firstLine="709"/>
        <w:jc w:val="both"/>
        <w:rPr>
          <w:rFonts w:ascii="Times New Roman" w:hAnsi="Times New Roman"/>
          <w:spacing w:val="-4"/>
          <w:sz w:val="24"/>
          <w:szCs w:val="24"/>
          <w:lang w:eastAsia="ru-RU"/>
        </w:rPr>
      </w:pPr>
      <w:r w:rsidRPr="00E2605A">
        <w:rPr>
          <w:rFonts w:ascii="Times New Roman" w:hAnsi="Times New Roman"/>
          <w:spacing w:val="-4"/>
          <w:sz w:val="24"/>
          <w:szCs w:val="24"/>
          <w:lang w:eastAsia="ru-RU"/>
        </w:rPr>
        <w:t>Фонд оценочных средств представлен в Приложении 1.</w:t>
      </w:r>
    </w:p>
    <w:p w14:paraId="08587E80" w14:textId="77777777" w:rsidR="00FC6EE0" w:rsidRPr="00E2605A" w:rsidRDefault="00FC6EE0" w:rsidP="006575ED">
      <w:pPr>
        <w:spacing w:after="0" w:line="240" w:lineRule="auto"/>
        <w:ind w:firstLine="709"/>
        <w:jc w:val="both"/>
        <w:rPr>
          <w:rFonts w:ascii="Times New Roman" w:hAnsi="Times New Roman"/>
          <w:spacing w:val="-4"/>
          <w:sz w:val="24"/>
          <w:szCs w:val="24"/>
          <w:lang w:eastAsia="ru-RU"/>
        </w:rPr>
      </w:pPr>
    </w:p>
    <w:p w14:paraId="45F9A61A"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
          <w:bCs/>
          <w:sz w:val="24"/>
          <w:szCs w:val="24"/>
          <w:lang w:eastAsia="ru-RU"/>
        </w:rPr>
      </w:pPr>
      <w:r w:rsidRPr="00E2605A">
        <w:rPr>
          <w:rFonts w:ascii="Times New Roman" w:hAnsi="Times New Roman"/>
          <w:b/>
          <w:bCs/>
          <w:sz w:val="24"/>
          <w:szCs w:val="24"/>
          <w:lang w:eastAsia="ru-RU"/>
        </w:rPr>
        <w:lastRenderedPageBreak/>
        <w:t>9. Материально-техническое обеспечение образовательного процесса по дисциплине</w:t>
      </w:r>
    </w:p>
    <w:p w14:paraId="156616BA" w14:textId="77777777" w:rsidR="00FC6EE0" w:rsidRPr="00E2605A" w:rsidRDefault="00FC6EE0" w:rsidP="006575ED">
      <w:pPr>
        <w:autoSpaceDE w:val="0"/>
        <w:autoSpaceDN w:val="0"/>
        <w:adjustRightInd w:val="0"/>
        <w:spacing w:after="0" w:line="360" w:lineRule="auto"/>
        <w:ind w:firstLine="709"/>
        <w:jc w:val="both"/>
        <w:rPr>
          <w:rFonts w:ascii="Times New Roman" w:hAnsi="Times New Roman"/>
          <w:bCs/>
          <w:i/>
          <w:sz w:val="24"/>
          <w:szCs w:val="24"/>
          <w:lang w:eastAsia="ru-RU"/>
        </w:rPr>
      </w:pPr>
      <w:r w:rsidRPr="00E2605A">
        <w:rPr>
          <w:rFonts w:ascii="Times New Roman" w:hAnsi="Times New Roman"/>
          <w:bCs/>
          <w:i/>
          <w:sz w:val="24"/>
          <w:szCs w:val="24"/>
          <w:lang w:eastAsia="ru-RU"/>
        </w:rPr>
        <w:t>9.1. Описание материально-технической базы:</w:t>
      </w:r>
    </w:p>
    <w:p w14:paraId="0882AAE6" w14:textId="77777777" w:rsidR="00FC6EE0" w:rsidRPr="00E2605A" w:rsidRDefault="00FC6EE0" w:rsidP="006575ED">
      <w:pPr>
        <w:shd w:val="clear" w:color="auto" w:fill="FFFFFF"/>
        <w:autoSpaceDE w:val="0"/>
        <w:autoSpaceDN w:val="0"/>
        <w:adjustRightInd w:val="0"/>
        <w:spacing w:after="0"/>
        <w:ind w:firstLine="709"/>
        <w:jc w:val="both"/>
        <w:rPr>
          <w:rFonts w:ascii="Times New Roman" w:hAnsi="Times New Roman"/>
          <w:sz w:val="24"/>
          <w:szCs w:val="24"/>
        </w:rPr>
      </w:pPr>
      <w:r w:rsidRPr="00E2605A">
        <w:rPr>
          <w:rFonts w:ascii="Times New Roman" w:hAnsi="Times New Roman"/>
          <w:bCs/>
          <w:sz w:val="24"/>
          <w:szCs w:val="24"/>
          <w:lang w:eastAsia="ru-RU"/>
        </w:rPr>
        <w:t xml:space="preserve">Реализация дисциплины  требует наличия методических рекомендаций по выполнению практических работ, литературы, аудитории и </w:t>
      </w:r>
      <w:r w:rsidRPr="00E2605A">
        <w:rPr>
          <w:rFonts w:ascii="Times New Roman" w:hAnsi="Times New Roman"/>
          <w:bCs/>
          <w:color w:val="000000"/>
          <w:sz w:val="24"/>
          <w:szCs w:val="24"/>
          <w:lang w:eastAsia="ru-RU"/>
        </w:rPr>
        <w:t>поисковых систем,</w:t>
      </w:r>
      <w:r w:rsidRPr="00E2605A">
        <w:rPr>
          <w:rFonts w:ascii="Times New Roman" w:hAnsi="Times New Roman"/>
          <w:bCs/>
          <w:sz w:val="24"/>
          <w:szCs w:val="24"/>
          <w:lang w:eastAsia="ru-RU"/>
        </w:rPr>
        <w:t xml:space="preserve"> методический комплекс работ заданной тематики, а также настоящая рабочая программа. </w:t>
      </w:r>
      <w:r w:rsidRPr="00E2605A">
        <w:rPr>
          <w:rFonts w:ascii="Times New Roman" w:hAnsi="Times New Roman"/>
          <w:sz w:val="24"/>
          <w:szCs w:val="24"/>
        </w:rPr>
        <w:t>Оборудование учебного кабинета</w:t>
      </w:r>
      <w:r w:rsidRPr="00E2605A">
        <w:rPr>
          <w:rFonts w:ascii="Times New Roman" w:hAnsi="Times New Roman"/>
          <w:bCs/>
          <w:sz w:val="24"/>
          <w:szCs w:val="24"/>
          <w:lang w:eastAsia="ru-RU"/>
        </w:rPr>
        <w:t>: столы, стулья, учебная доска, мультимедийное оборудование.</w:t>
      </w:r>
    </w:p>
    <w:p w14:paraId="17E2FE6B" w14:textId="77777777" w:rsidR="00FC6EE0" w:rsidRPr="00E2605A" w:rsidRDefault="00FC6EE0" w:rsidP="006575ED">
      <w:pPr>
        <w:spacing w:after="0"/>
        <w:ind w:firstLine="709"/>
        <w:jc w:val="both"/>
        <w:rPr>
          <w:rFonts w:ascii="Times New Roman" w:hAnsi="Times New Roman"/>
          <w:bCs/>
          <w:sz w:val="24"/>
          <w:szCs w:val="24"/>
          <w:lang w:eastAsia="ru-RU"/>
        </w:rPr>
      </w:pPr>
      <w:r w:rsidRPr="00E2605A">
        <w:rPr>
          <w:rFonts w:ascii="Times New Roman" w:hAnsi="Times New Roman"/>
          <w:bCs/>
          <w:sz w:val="24"/>
          <w:szCs w:val="24"/>
          <w:lang w:eastAsia="ru-RU"/>
        </w:rPr>
        <w:t>Средства обеспечения освоения дисциплины</w:t>
      </w:r>
      <w:r w:rsidRPr="00E2605A">
        <w:rPr>
          <w:rFonts w:ascii="Times New Roman" w:hAnsi="Times New Roman"/>
          <w:sz w:val="24"/>
          <w:szCs w:val="24"/>
        </w:rPr>
        <w:t>: альбомы по искусству, наглядные пособия – образцы лучших работ обучающихся в технике - художественная роспись.</w:t>
      </w:r>
    </w:p>
    <w:p w14:paraId="7A46FF92" w14:textId="77777777" w:rsidR="00FC6EE0" w:rsidRPr="00E2605A" w:rsidRDefault="00FC6EE0" w:rsidP="006575ED">
      <w:pPr>
        <w:autoSpaceDE w:val="0"/>
        <w:autoSpaceDN w:val="0"/>
        <w:adjustRightInd w:val="0"/>
        <w:spacing w:after="0" w:line="240" w:lineRule="auto"/>
        <w:ind w:firstLine="709"/>
        <w:jc w:val="both"/>
        <w:rPr>
          <w:rFonts w:ascii="Times New Roman" w:hAnsi="Times New Roman"/>
          <w:bCs/>
          <w:i/>
          <w:sz w:val="24"/>
          <w:szCs w:val="24"/>
          <w:lang w:eastAsia="ru-RU"/>
        </w:rPr>
      </w:pPr>
      <w:r w:rsidRPr="00E2605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0C786CB" w14:textId="77777777" w:rsidR="00FC6EE0" w:rsidRPr="00E2605A" w:rsidRDefault="00FC6EE0" w:rsidP="006575ED">
      <w:pPr>
        <w:spacing w:after="0"/>
        <w:ind w:firstLine="709"/>
        <w:jc w:val="both"/>
        <w:rPr>
          <w:rFonts w:ascii="Times New Roman" w:hAnsi="Times New Roman"/>
          <w:bCs/>
          <w:sz w:val="24"/>
          <w:szCs w:val="24"/>
          <w:lang w:eastAsia="ru-RU"/>
        </w:rPr>
      </w:pPr>
      <w:r w:rsidRPr="00E2605A">
        <w:rPr>
          <w:rFonts w:ascii="Times New Roman" w:hAnsi="Times New Roman"/>
          <w:bCs/>
          <w:sz w:val="24"/>
          <w:szCs w:val="24"/>
          <w:lang w:eastAsia="ru-RU"/>
        </w:rPr>
        <w:t>При осуществлении образовательного процесса дисциплины «</w:t>
      </w:r>
      <w:r w:rsidRPr="00E2605A">
        <w:rPr>
          <w:rFonts w:ascii="Times New Roman" w:hAnsi="Times New Roman"/>
          <w:sz w:val="24"/>
          <w:szCs w:val="24"/>
          <w:lang w:eastAsia="ru-RU"/>
        </w:rPr>
        <w:t>Стили и направления в изобразительном искусстве</w:t>
      </w:r>
      <w:r w:rsidRPr="00E2605A">
        <w:rPr>
          <w:rFonts w:ascii="Times New Roman" w:hAnsi="Times New Roman"/>
          <w:bCs/>
          <w:sz w:val="24"/>
          <w:szCs w:val="24"/>
          <w:lang w:eastAsia="ru-RU"/>
        </w:rPr>
        <w:t xml:space="preserve">» обучающимися и профессорско-преподавательским составом используются: -программное обеспечение: Пакет Microsoft Office (Power Point, Word), -программное обеспечение электронного ресурса сайта </w:t>
      </w:r>
      <w:r w:rsidRPr="00E2605A">
        <w:rPr>
          <w:rFonts w:ascii="Times New Roman" w:hAnsi="Times New Roman"/>
          <w:bCs/>
          <w:sz w:val="24"/>
          <w:szCs w:val="24"/>
          <w:lang w:val="en-US" w:eastAsia="ru-RU"/>
        </w:rPr>
        <w:t>edy</w:t>
      </w:r>
      <w:r w:rsidRPr="00E2605A">
        <w:rPr>
          <w:rFonts w:ascii="Times New Roman" w:hAnsi="Times New Roman"/>
          <w:bCs/>
          <w:sz w:val="24"/>
          <w:szCs w:val="24"/>
          <w:lang w:eastAsia="ru-RU"/>
        </w:rPr>
        <w:t xml:space="preserve">.mininuniver.ru, включая ЭБС, </w:t>
      </w:r>
      <w:r w:rsidRPr="00E2605A">
        <w:rPr>
          <w:rFonts w:ascii="Times New Roman" w:hAnsi="Times New Roman"/>
          <w:bCs/>
          <w:sz w:val="24"/>
          <w:szCs w:val="24"/>
          <w:lang w:val="en-US" w:eastAsia="ru-RU"/>
        </w:rPr>
        <w:t>LMS</w:t>
      </w:r>
      <w:r w:rsidRPr="00E2605A">
        <w:rPr>
          <w:rFonts w:ascii="Times New Roman" w:hAnsi="Times New Roman"/>
          <w:bCs/>
          <w:sz w:val="24"/>
          <w:szCs w:val="24"/>
          <w:lang w:eastAsia="ru-RU"/>
        </w:rPr>
        <w:t xml:space="preserve"> </w:t>
      </w:r>
      <w:r w:rsidRPr="00E2605A">
        <w:rPr>
          <w:rFonts w:ascii="Times New Roman" w:hAnsi="Times New Roman"/>
          <w:bCs/>
          <w:sz w:val="24"/>
          <w:szCs w:val="24"/>
          <w:lang w:val="en-US" w:eastAsia="ru-RU"/>
        </w:rPr>
        <w:t>Moodle</w:t>
      </w:r>
      <w:r w:rsidRPr="00E2605A">
        <w:rPr>
          <w:rFonts w:ascii="Times New Roman" w:hAnsi="Times New Roman"/>
          <w:bCs/>
          <w:sz w:val="24"/>
          <w:szCs w:val="24"/>
          <w:lang w:eastAsia="ru-RU"/>
        </w:rPr>
        <w:t>, а также информационно - справочные системы: </w:t>
      </w:r>
    </w:p>
    <w:p w14:paraId="518ACBDF" w14:textId="77777777" w:rsidR="00FC6EE0" w:rsidRPr="00E2605A" w:rsidRDefault="006C17F4" w:rsidP="00657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hyperlink r:id="rId135" w:history="1">
        <w:r w:rsidR="00FC6EE0" w:rsidRPr="00E2605A">
          <w:rPr>
            <w:rStyle w:val="afa"/>
            <w:rFonts w:ascii="Times New Roman" w:hAnsi="Times New Roman"/>
            <w:bCs/>
            <w:iCs/>
            <w:sz w:val="24"/>
            <w:szCs w:val="24"/>
            <w:lang w:eastAsia="ru-RU"/>
          </w:rPr>
          <w:t>www.biblioclub.ru</w:t>
        </w:r>
      </w:hyperlink>
      <w:r w:rsidR="00FC6EE0" w:rsidRPr="00E2605A">
        <w:rPr>
          <w:rFonts w:ascii="Times New Roman" w:hAnsi="Times New Roman"/>
          <w:bCs/>
          <w:iCs/>
          <w:sz w:val="24"/>
          <w:szCs w:val="24"/>
          <w:lang w:eastAsia="ru-RU"/>
        </w:rPr>
        <w:tab/>
        <w:t xml:space="preserve"> ЭБС «Университетская библиотека онлайн»</w:t>
      </w:r>
    </w:p>
    <w:p w14:paraId="54BC17B5" w14:textId="77777777" w:rsidR="00FC6EE0" w:rsidRPr="00E2605A" w:rsidRDefault="006C17F4" w:rsidP="006575ED">
      <w:pPr>
        <w:autoSpaceDE w:val="0"/>
        <w:autoSpaceDN w:val="0"/>
        <w:adjustRightInd w:val="0"/>
        <w:spacing w:after="0" w:line="360" w:lineRule="auto"/>
        <w:ind w:firstLine="709"/>
        <w:jc w:val="both"/>
        <w:rPr>
          <w:rFonts w:ascii="Times New Roman" w:hAnsi="Times New Roman"/>
          <w:bCs/>
          <w:i/>
          <w:sz w:val="24"/>
          <w:szCs w:val="24"/>
          <w:lang w:eastAsia="ru-RU"/>
        </w:rPr>
      </w:pPr>
      <w:hyperlink r:id="rId136" w:history="1">
        <w:r w:rsidR="00FC6EE0" w:rsidRPr="00E2605A">
          <w:rPr>
            <w:rStyle w:val="afa"/>
            <w:rFonts w:ascii="Times New Roman" w:hAnsi="Times New Roman"/>
            <w:bCs/>
            <w:iCs/>
            <w:sz w:val="24"/>
            <w:szCs w:val="24"/>
            <w:lang w:eastAsia="ru-RU"/>
          </w:rPr>
          <w:t>www.ebiblioteka.ru</w:t>
        </w:r>
      </w:hyperlink>
      <w:r w:rsidR="00FC6EE0" w:rsidRPr="00E2605A">
        <w:rPr>
          <w:rFonts w:ascii="Times New Roman" w:hAnsi="Times New Roman"/>
          <w:bCs/>
          <w:iCs/>
          <w:sz w:val="24"/>
          <w:szCs w:val="24"/>
          <w:lang w:eastAsia="ru-RU"/>
        </w:rPr>
        <w:t xml:space="preserve"> Универсальные базы данных изданий</w:t>
      </w:r>
    </w:p>
    <w:p w14:paraId="4EE65198" w14:textId="77777777" w:rsidR="00FC6EE0" w:rsidRDefault="00FC6EE0" w:rsidP="00D92D7C">
      <w:pPr>
        <w:spacing w:after="0" w:line="360" w:lineRule="auto"/>
        <w:rPr>
          <w:rFonts w:ascii="Times New Roman" w:hAnsi="Times New Roman"/>
          <w:b/>
          <w:sz w:val="24"/>
          <w:szCs w:val="24"/>
          <w:lang w:eastAsia="ru-RU"/>
        </w:rPr>
      </w:pPr>
    </w:p>
    <w:p w14:paraId="74D52210" w14:textId="77777777" w:rsidR="00FC6EE0" w:rsidRDefault="00FC6EE0" w:rsidP="00CB3191">
      <w:pPr>
        <w:spacing w:after="0"/>
        <w:jc w:val="center"/>
        <w:rPr>
          <w:rFonts w:ascii="Times New Roman" w:hAnsi="Times New Roman"/>
          <w:b/>
          <w:sz w:val="24"/>
          <w:szCs w:val="24"/>
          <w:lang w:eastAsia="ru-RU"/>
        </w:rPr>
      </w:pPr>
      <w:r>
        <w:rPr>
          <w:rFonts w:ascii="Times New Roman" w:hAnsi="Times New Roman"/>
          <w:b/>
          <w:sz w:val="24"/>
          <w:szCs w:val="24"/>
          <w:lang w:eastAsia="ru-RU"/>
        </w:rPr>
        <w:t>9.2</w:t>
      </w:r>
      <w:r w:rsidRPr="00DB597C">
        <w:rPr>
          <w:rFonts w:ascii="Times New Roman" w:hAnsi="Times New Roman"/>
          <w:b/>
          <w:sz w:val="24"/>
          <w:szCs w:val="24"/>
          <w:lang w:eastAsia="ru-RU"/>
        </w:rPr>
        <w:t>. ПРОГРАММА ДИСЦИПЛИНЫ</w:t>
      </w:r>
    </w:p>
    <w:p w14:paraId="2F88A498" w14:textId="77777777" w:rsidR="00FC6EE0" w:rsidRPr="00DB597C" w:rsidRDefault="00FC6EE0" w:rsidP="00CB3191">
      <w:pPr>
        <w:autoSpaceDE w:val="0"/>
        <w:autoSpaceDN w:val="0"/>
        <w:adjustRightInd w:val="0"/>
        <w:spacing w:after="0"/>
        <w:jc w:val="center"/>
        <w:rPr>
          <w:rFonts w:ascii="Times New Roman" w:hAnsi="Times New Roman"/>
          <w:b/>
          <w:bCs/>
          <w:sz w:val="24"/>
          <w:szCs w:val="24"/>
          <w:lang w:eastAsia="ru-RU"/>
        </w:rPr>
      </w:pPr>
      <w:r>
        <w:rPr>
          <w:rFonts w:ascii="Times New Roman CYR" w:hAnsi="Times New Roman CYR" w:cs="Times New Roman CYR"/>
          <w:b/>
          <w:bCs/>
          <w:sz w:val="24"/>
          <w:szCs w:val="24"/>
          <w:lang w:eastAsia="ru-RU"/>
        </w:rPr>
        <w:t>«ОСНОВЫ ТЕОРИИ ИЗОБРАЗИТЕЛЬНОГО ИСКУССТВА</w:t>
      </w:r>
      <w:r w:rsidRPr="00DB597C">
        <w:rPr>
          <w:rFonts w:ascii="Times New Roman" w:hAnsi="Times New Roman"/>
          <w:b/>
          <w:bCs/>
          <w:sz w:val="24"/>
          <w:szCs w:val="24"/>
          <w:lang w:eastAsia="ru-RU"/>
        </w:rPr>
        <w:t>»</w:t>
      </w:r>
    </w:p>
    <w:p w14:paraId="281F1A89" w14:textId="77777777" w:rsidR="00FC6EE0" w:rsidRDefault="00FC6EE0" w:rsidP="00D92D7C">
      <w:pPr>
        <w:spacing w:after="0" w:line="360" w:lineRule="auto"/>
        <w:rPr>
          <w:rFonts w:ascii="Times New Roman" w:hAnsi="Times New Roman"/>
          <w:b/>
          <w:sz w:val="24"/>
          <w:szCs w:val="24"/>
          <w:lang w:eastAsia="ru-RU"/>
        </w:rPr>
      </w:pPr>
    </w:p>
    <w:p w14:paraId="4C49BFE7" w14:textId="77777777" w:rsidR="00FC6EE0" w:rsidRPr="00924DC1" w:rsidRDefault="00FC6EE0" w:rsidP="002F2D13">
      <w:pPr>
        <w:tabs>
          <w:tab w:val="left" w:pos="0"/>
        </w:tabs>
        <w:autoSpaceDE w:val="0"/>
        <w:autoSpaceDN w:val="0"/>
        <w:adjustRightInd w:val="0"/>
        <w:spacing w:after="0"/>
        <w:ind w:firstLine="709"/>
        <w:jc w:val="both"/>
        <w:rPr>
          <w:rFonts w:ascii="Times New Roman" w:hAnsi="Times New Roman"/>
          <w:b/>
          <w:bCs/>
          <w:sz w:val="24"/>
          <w:szCs w:val="24"/>
          <w:lang w:eastAsia="ru-RU"/>
        </w:rPr>
      </w:pPr>
      <w:r w:rsidRPr="00924DC1">
        <w:rPr>
          <w:rFonts w:ascii="Times New Roman" w:hAnsi="Times New Roman"/>
          <w:b/>
          <w:bCs/>
          <w:sz w:val="24"/>
          <w:szCs w:val="24"/>
          <w:lang w:eastAsia="ru-RU"/>
        </w:rPr>
        <w:t>1. Пояснительная записка</w:t>
      </w:r>
    </w:p>
    <w:p w14:paraId="4453DB5B" w14:textId="77777777" w:rsidR="00FC6EE0" w:rsidRDefault="00FC6EE0" w:rsidP="00FF6155">
      <w:pPr>
        <w:spacing w:after="0"/>
        <w:ind w:firstLine="708"/>
        <w:jc w:val="both"/>
        <w:rPr>
          <w:rFonts w:ascii="Times New Roman" w:hAnsi="Times New Roman"/>
          <w:color w:val="000000"/>
          <w:sz w:val="24"/>
          <w:szCs w:val="24"/>
        </w:rPr>
      </w:pPr>
      <w:r w:rsidRPr="00924DC1">
        <w:rPr>
          <w:rFonts w:ascii="Times New Roman" w:hAnsi="Times New Roman"/>
          <w:color w:val="000000"/>
          <w:sz w:val="24"/>
          <w:szCs w:val="24"/>
        </w:rPr>
        <w:t>Искусствознание как университетская самостоятельная наука возникло во второй половине XIX в. Отделившись от исторической науки, искусствознание прочно заняло свое место среди гуманитарных дисциплин: в университетах открываются кафедры теории и истории искусства, подготавливающие специалистов, впервые возникают специальные научные журналы чис</w:t>
      </w:r>
      <w:r>
        <w:rPr>
          <w:rFonts w:ascii="Times New Roman" w:hAnsi="Times New Roman"/>
          <w:color w:val="000000"/>
          <w:sz w:val="24"/>
          <w:szCs w:val="24"/>
        </w:rPr>
        <w:t>то искусствоведческого профиля.</w:t>
      </w:r>
    </w:p>
    <w:p w14:paraId="6013151D" w14:textId="77777777" w:rsidR="00FC6EE0" w:rsidRDefault="00FC6EE0" w:rsidP="00FF6155">
      <w:pPr>
        <w:spacing w:after="0"/>
        <w:ind w:firstLine="708"/>
        <w:jc w:val="both"/>
        <w:rPr>
          <w:rFonts w:ascii="Times New Roman" w:hAnsi="Times New Roman"/>
          <w:color w:val="000000"/>
          <w:sz w:val="24"/>
          <w:szCs w:val="24"/>
        </w:rPr>
      </w:pPr>
      <w:r w:rsidRPr="00924DC1">
        <w:rPr>
          <w:rFonts w:ascii="Times New Roman" w:hAnsi="Times New Roman"/>
          <w:color w:val="000000"/>
          <w:sz w:val="24"/>
          <w:szCs w:val="24"/>
        </w:rPr>
        <w:t>За полтора века искусствоведение породило имена блестящих ученых, которыми были написаны теоретические труды, выполнены атрибуции неизвестных произведений, изучены все периоды истории художественного развития человечества, а также определились школы, выработались методы в изучении и по</w:t>
      </w:r>
      <w:r>
        <w:rPr>
          <w:rFonts w:ascii="Times New Roman" w:hAnsi="Times New Roman"/>
          <w:color w:val="000000"/>
          <w:sz w:val="24"/>
          <w:szCs w:val="24"/>
        </w:rPr>
        <w:t>нимании произведений искусства.</w:t>
      </w:r>
    </w:p>
    <w:p w14:paraId="571DD852" w14:textId="77777777" w:rsidR="00FF6155" w:rsidRDefault="00FC6EE0" w:rsidP="00FF6155">
      <w:pPr>
        <w:spacing w:after="0"/>
        <w:ind w:firstLine="708"/>
        <w:jc w:val="both"/>
        <w:rPr>
          <w:rFonts w:ascii="Times New Roman" w:hAnsi="Times New Roman"/>
          <w:color w:val="000000"/>
          <w:sz w:val="24"/>
          <w:szCs w:val="24"/>
        </w:rPr>
      </w:pPr>
      <w:r w:rsidRPr="00924DC1">
        <w:rPr>
          <w:rFonts w:ascii="Times New Roman" w:hAnsi="Times New Roman"/>
          <w:color w:val="000000"/>
          <w:sz w:val="24"/>
          <w:szCs w:val="24"/>
        </w:rPr>
        <w:t>Современное искусствознание как активный творческий феномен обладает громадными возможностями, так как опирается на новый инструментарий междисциплинарных исследований. При изучении эпохи, стиля, творчества отдельного художника современные искусствоведы-ученые синтезируют весь культурологический спектр данного времени, прослеживая связь искусства, философии, религии, т.е. стремятся охватить весь мировоззренческий контекст эпохи.</w:t>
      </w:r>
    </w:p>
    <w:p w14:paraId="2F009303" w14:textId="77777777" w:rsidR="00FF6155" w:rsidRDefault="00FC6EE0" w:rsidP="00FF6155">
      <w:pPr>
        <w:spacing w:after="0"/>
        <w:ind w:firstLine="708"/>
        <w:jc w:val="both"/>
        <w:rPr>
          <w:rFonts w:ascii="Times New Roman" w:hAnsi="Times New Roman"/>
          <w:color w:val="000000"/>
          <w:sz w:val="24"/>
          <w:szCs w:val="24"/>
        </w:rPr>
      </w:pPr>
      <w:r w:rsidRPr="00924DC1">
        <w:rPr>
          <w:rFonts w:ascii="Times New Roman" w:hAnsi="Times New Roman"/>
          <w:sz w:val="24"/>
          <w:szCs w:val="24"/>
          <w:lang w:eastAsia="ru-RU"/>
        </w:rPr>
        <w:t>Программа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«Профессиональное обучение (по отраслям)», профиль «Декоративно-прикладное искусство и дизайн».</w:t>
      </w:r>
    </w:p>
    <w:p w14:paraId="4414B008" w14:textId="77777777" w:rsidR="00FF6155" w:rsidRDefault="00FC6EE0" w:rsidP="00FF6155">
      <w:pPr>
        <w:spacing w:after="0"/>
        <w:ind w:firstLine="708"/>
        <w:jc w:val="both"/>
        <w:rPr>
          <w:rFonts w:ascii="Times New Roman" w:hAnsi="Times New Roman"/>
          <w:color w:val="000000"/>
          <w:sz w:val="24"/>
          <w:szCs w:val="24"/>
        </w:rPr>
      </w:pPr>
      <w:r w:rsidRPr="00924DC1">
        <w:rPr>
          <w:rFonts w:ascii="Times New Roman" w:hAnsi="Times New Roman"/>
          <w:color w:val="000000"/>
          <w:sz w:val="24"/>
          <w:szCs w:val="24"/>
        </w:rPr>
        <w:lastRenderedPageBreak/>
        <w:t>Данная дисциплина способствует формированию следующих компетенций:</w:t>
      </w:r>
      <w:r w:rsidRPr="00924DC1">
        <w:rPr>
          <w:rFonts w:ascii="Times New Roman" w:hAnsi="Times New Roman"/>
          <w:sz w:val="24"/>
          <w:szCs w:val="24"/>
        </w:rPr>
        <w:t xml:space="preserve"> </w:t>
      </w:r>
    </w:p>
    <w:p w14:paraId="68B209DB" w14:textId="77777777" w:rsidR="00FC6EE0" w:rsidRDefault="00FC6EE0" w:rsidP="00FF6155">
      <w:pPr>
        <w:spacing w:after="0"/>
        <w:ind w:firstLine="708"/>
        <w:jc w:val="both"/>
        <w:rPr>
          <w:rFonts w:ascii="Times New Roman" w:hAnsi="Times New Roman"/>
          <w:sz w:val="24"/>
          <w:szCs w:val="24"/>
          <w:lang w:eastAsia="ru-RU"/>
        </w:rPr>
      </w:pPr>
      <w:r w:rsidRPr="00924DC1">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r w:rsidR="00FF6155">
        <w:rPr>
          <w:rFonts w:ascii="Times New Roman" w:hAnsi="Times New Roman"/>
          <w:sz w:val="24"/>
          <w:szCs w:val="24"/>
          <w:lang w:eastAsia="ru-RU"/>
        </w:rPr>
        <w:t>.</w:t>
      </w:r>
    </w:p>
    <w:p w14:paraId="1131066E" w14:textId="77777777" w:rsidR="00FF6155" w:rsidRPr="00FF6155" w:rsidRDefault="00FF6155" w:rsidP="00FF6155">
      <w:pPr>
        <w:spacing w:after="0"/>
        <w:ind w:firstLine="708"/>
        <w:jc w:val="both"/>
        <w:rPr>
          <w:rFonts w:ascii="Times New Roman" w:hAnsi="Times New Roman"/>
          <w:color w:val="000000"/>
          <w:sz w:val="24"/>
          <w:szCs w:val="24"/>
        </w:rPr>
      </w:pPr>
    </w:p>
    <w:p w14:paraId="20D064B5" w14:textId="77777777" w:rsidR="00FC6EE0" w:rsidRPr="00924DC1" w:rsidRDefault="00FC6EE0" w:rsidP="002F2D13">
      <w:pPr>
        <w:tabs>
          <w:tab w:val="left" w:pos="993"/>
        </w:tabs>
        <w:spacing w:after="0"/>
        <w:ind w:firstLine="709"/>
        <w:contextualSpacing/>
        <w:jc w:val="both"/>
        <w:rPr>
          <w:rFonts w:ascii="Times New Roman" w:hAnsi="Times New Roman"/>
          <w:sz w:val="24"/>
          <w:szCs w:val="24"/>
          <w:lang w:eastAsia="ru-RU"/>
        </w:rPr>
      </w:pPr>
      <w:r w:rsidRPr="00924DC1">
        <w:rPr>
          <w:rFonts w:ascii="Times New Roman" w:hAnsi="Times New Roman"/>
          <w:b/>
          <w:bCs/>
          <w:sz w:val="24"/>
          <w:szCs w:val="24"/>
          <w:lang w:eastAsia="ru-RU"/>
        </w:rPr>
        <w:t>2. Место в структуре модуля</w:t>
      </w:r>
    </w:p>
    <w:p w14:paraId="75B436D0" w14:textId="77777777" w:rsidR="00FC6EE0" w:rsidRPr="00924DC1" w:rsidRDefault="00FC6EE0" w:rsidP="002F2D13">
      <w:pPr>
        <w:pStyle w:val="a4"/>
        <w:tabs>
          <w:tab w:val="left" w:pos="720"/>
        </w:tabs>
        <w:autoSpaceDE w:val="0"/>
        <w:autoSpaceDN w:val="0"/>
        <w:adjustRightInd w:val="0"/>
        <w:spacing w:after="0" w:line="276" w:lineRule="auto"/>
        <w:ind w:left="0" w:firstLine="720"/>
        <w:jc w:val="both"/>
        <w:rPr>
          <w:rFonts w:ascii="Times New Roman" w:hAnsi="Times New Roman"/>
          <w:bCs/>
          <w:sz w:val="24"/>
          <w:szCs w:val="24"/>
          <w:lang w:eastAsia="ru-RU"/>
        </w:rPr>
      </w:pPr>
      <w:r w:rsidRPr="00924DC1">
        <w:rPr>
          <w:rFonts w:ascii="Times New Roman" w:hAnsi="Times New Roman"/>
          <w:bCs/>
          <w:sz w:val="24"/>
          <w:szCs w:val="24"/>
        </w:rPr>
        <w:t>Дисциплина «</w:t>
      </w:r>
      <w:r w:rsidRPr="00924DC1">
        <w:rPr>
          <w:rFonts w:ascii="Times New Roman" w:hAnsi="Times New Roman"/>
          <w:sz w:val="24"/>
          <w:szCs w:val="24"/>
          <w:lang w:eastAsia="ru-RU"/>
        </w:rPr>
        <w:t>Основы теории изобразительного искусства</w:t>
      </w:r>
      <w:r w:rsidRPr="00924DC1">
        <w:rPr>
          <w:rFonts w:ascii="Times New Roman" w:hAnsi="Times New Roman"/>
          <w:bCs/>
          <w:sz w:val="24"/>
          <w:szCs w:val="24"/>
        </w:rPr>
        <w:t xml:space="preserve">» </w:t>
      </w:r>
      <w:r w:rsidRPr="00924DC1">
        <w:rPr>
          <w:rFonts w:ascii="Times New Roman" w:hAnsi="Times New Roman"/>
          <w:bCs/>
          <w:sz w:val="24"/>
          <w:szCs w:val="24"/>
          <w:lang w:eastAsia="ru-RU"/>
        </w:rPr>
        <w:t xml:space="preserve">относится к модулю «Базовый художественный модуль». </w:t>
      </w:r>
    </w:p>
    <w:p w14:paraId="1DA7B935" w14:textId="77777777" w:rsidR="00FC6EE0" w:rsidRPr="00924DC1" w:rsidRDefault="00FC6EE0" w:rsidP="002F2D13">
      <w:pPr>
        <w:pStyle w:val="a4"/>
        <w:tabs>
          <w:tab w:val="left" w:pos="720"/>
        </w:tabs>
        <w:autoSpaceDE w:val="0"/>
        <w:autoSpaceDN w:val="0"/>
        <w:adjustRightInd w:val="0"/>
        <w:spacing w:after="0" w:line="276" w:lineRule="auto"/>
        <w:ind w:left="0" w:firstLine="720"/>
        <w:jc w:val="both"/>
        <w:rPr>
          <w:rFonts w:ascii="Times New Roman" w:hAnsi="Times New Roman"/>
          <w:bCs/>
          <w:sz w:val="24"/>
          <w:szCs w:val="24"/>
        </w:rPr>
      </w:pPr>
      <w:r w:rsidRPr="00924DC1">
        <w:rPr>
          <w:rFonts w:ascii="Times New Roman" w:hAnsi="Times New Roman"/>
          <w:bCs/>
          <w:sz w:val="24"/>
          <w:szCs w:val="24"/>
        </w:rPr>
        <w:t>Изучение дисциплины «</w:t>
      </w:r>
      <w:r w:rsidRPr="00924DC1">
        <w:rPr>
          <w:rFonts w:ascii="Times New Roman" w:hAnsi="Times New Roman"/>
          <w:sz w:val="24"/>
          <w:szCs w:val="24"/>
          <w:lang w:eastAsia="ru-RU"/>
        </w:rPr>
        <w:t>Стили и направления в изобразительном искусстве</w:t>
      </w:r>
      <w:r w:rsidRPr="00924DC1">
        <w:rPr>
          <w:rFonts w:ascii="Times New Roman" w:hAnsi="Times New Roman"/>
          <w:bCs/>
          <w:sz w:val="24"/>
          <w:szCs w:val="24"/>
        </w:rPr>
        <w:t xml:space="preserve">» требует наличия у студентов знаний художественных, проектных, информационно-технологических; организационно-управленческих; научно-исследовательской деятельности; педагогических и являются логическим продолжением дисциплин «Введение в творческую профессию», «Основы композиции», «Основы живописи», «Формообразование». </w:t>
      </w:r>
    </w:p>
    <w:p w14:paraId="4678F29B" w14:textId="77777777" w:rsidR="00FC6EE0" w:rsidRDefault="00FC6EE0" w:rsidP="002F2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924DC1">
        <w:rPr>
          <w:rFonts w:ascii="Times New Roman" w:hAnsi="Times New Roman"/>
          <w:sz w:val="24"/>
          <w:szCs w:val="24"/>
        </w:rPr>
        <w:t>Знания, умения и навыки, полученные при изучении данной дисциплины, должны быть использованы в дисциплинах профессионального цикла.</w:t>
      </w:r>
    </w:p>
    <w:p w14:paraId="290001AC" w14:textId="77777777" w:rsidR="00FC6EE0" w:rsidRPr="00924DC1" w:rsidRDefault="00FC6EE0" w:rsidP="002F2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004CE367"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
          <w:bCs/>
          <w:sz w:val="24"/>
          <w:szCs w:val="24"/>
          <w:lang w:eastAsia="ru-RU"/>
        </w:rPr>
      </w:pPr>
      <w:r w:rsidRPr="00924DC1">
        <w:rPr>
          <w:rFonts w:ascii="Times New Roman" w:hAnsi="Times New Roman"/>
          <w:b/>
          <w:bCs/>
          <w:sz w:val="24"/>
          <w:szCs w:val="24"/>
          <w:lang w:eastAsia="ru-RU"/>
        </w:rPr>
        <w:t>3. Цели и задачи</w:t>
      </w:r>
    </w:p>
    <w:p w14:paraId="20BC9793" w14:textId="77777777" w:rsidR="00FF6155" w:rsidRPr="00830C0E" w:rsidRDefault="00FC6EE0" w:rsidP="00830C0E">
      <w:pPr>
        <w:autoSpaceDE w:val="0"/>
        <w:autoSpaceDN w:val="0"/>
        <w:adjustRightInd w:val="0"/>
        <w:spacing w:after="0"/>
        <w:ind w:firstLine="709"/>
        <w:jc w:val="both"/>
        <w:rPr>
          <w:rFonts w:ascii="Times New Roman" w:hAnsi="Times New Roman"/>
          <w:sz w:val="24"/>
          <w:szCs w:val="24"/>
        </w:rPr>
      </w:pPr>
      <w:r w:rsidRPr="00924DC1">
        <w:rPr>
          <w:rFonts w:ascii="Times New Roman" w:hAnsi="Times New Roman"/>
          <w:i/>
          <w:iCs/>
          <w:sz w:val="24"/>
          <w:szCs w:val="24"/>
          <w:lang w:eastAsia="ru-RU"/>
        </w:rPr>
        <w:t xml:space="preserve">Цель дисциплины </w:t>
      </w:r>
      <w:r w:rsidR="00FF6155">
        <w:rPr>
          <w:rFonts w:ascii="Times New Roman" w:hAnsi="Times New Roman"/>
          <w:spacing w:val="3"/>
          <w:sz w:val="24"/>
          <w:szCs w:val="24"/>
          <w:lang w:eastAsia="ru-RU"/>
        </w:rPr>
        <w:t>–</w:t>
      </w:r>
      <w:r w:rsidRPr="00924DC1">
        <w:rPr>
          <w:rFonts w:ascii="Times New Roman" w:hAnsi="Times New Roman"/>
          <w:spacing w:val="3"/>
          <w:sz w:val="24"/>
          <w:szCs w:val="24"/>
          <w:lang w:eastAsia="ru-RU"/>
        </w:rPr>
        <w:t xml:space="preserve"> </w:t>
      </w:r>
      <w:r w:rsidR="00FF6155">
        <w:rPr>
          <w:rFonts w:ascii="Times New Roman" w:hAnsi="Times New Roman"/>
          <w:spacing w:val="3"/>
          <w:sz w:val="24"/>
          <w:szCs w:val="24"/>
          <w:lang w:eastAsia="ru-RU"/>
        </w:rPr>
        <w:t xml:space="preserve">обеспечить </w:t>
      </w:r>
      <w:r w:rsidR="00FF6155" w:rsidRPr="00E2605A">
        <w:rPr>
          <w:rFonts w:ascii="Times New Roman" w:hAnsi="Times New Roman"/>
          <w:sz w:val="24"/>
          <w:szCs w:val="24"/>
        </w:rPr>
        <w:t xml:space="preserve">освоение </w:t>
      </w:r>
      <w:r w:rsidR="00FF6155">
        <w:rPr>
          <w:rFonts w:ascii="Times New Roman" w:hAnsi="Times New Roman"/>
          <w:sz w:val="24"/>
          <w:szCs w:val="24"/>
        </w:rPr>
        <w:t xml:space="preserve">общих принципов </w:t>
      </w:r>
      <w:r w:rsidR="00FF6155" w:rsidRPr="00924DC1">
        <w:rPr>
          <w:rFonts w:ascii="Times New Roman" w:hAnsi="Times New Roman"/>
          <w:sz w:val="24"/>
          <w:szCs w:val="24"/>
        </w:rPr>
        <w:t>теории изобразительного искусства, основных закономерностей и форм становления и развития изобразительного искусства.</w:t>
      </w:r>
    </w:p>
    <w:p w14:paraId="7E0F9BDF" w14:textId="77777777" w:rsidR="00FC6EE0" w:rsidRPr="00924DC1" w:rsidRDefault="00FC6EE0" w:rsidP="002F2D13">
      <w:pPr>
        <w:autoSpaceDE w:val="0"/>
        <w:autoSpaceDN w:val="0"/>
        <w:adjustRightInd w:val="0"/>
        <w:spacing w:after="0" w:line="240" w:lineRule="auto"/>
        <w:ind w:firstLine="709"/>
        <w:jc w:val="both"/>
        <w:rPr>
          <w:rFonts w:ascii="Times New Roman" w:hAnsi="Times New Roman"/>
          <w:i/>
          <w:iCs/>
          <w:sz w:val="24"/>
          <w:szCs w:val="24"/>
          <w:lang w:eastAsia="ru-RU"/>
        </w:rPr>
      </w:pPr>
      <w:r w:rsidRPr="00924DC1">
        <w:rPr>
          <w:rFonts w:ascii="Times New Roman" w:hAnsi="Times New Roman"/>
          <w:i/>
          <w:iCs/>
          <w:sz w:val="24"/>
          <w:szCs w:val="24"/>
          <w:lang w:eastAsia="ru-RU"/>
        </w:rPr>
        <w:t>Задачи дисциплины:</w:t>
      </w:r>
    </w:p>
    <w:p w14:paraId="37DBAE73" w14:textId="77777777" w:rsidR="00FC6EE0" w:rsidRPr="00924DC1" w:rsidRDefault="00FC6EE0" w:rsidP="00830C0E">
      <w:pPr>
        <w:autoSpaceDE w:val="0"/>
        <w:autoSpaceDN w:val="0"/>
        <w:adjustRightInd w:val="0"/>
        <w:spacing w:after="0"/>
        <w:ind w:firstLine="709"/>
        <w:jc w:val="both"/>
        <w:rPr>
          <w:rFonts w:ascii="Times New Roman" w:hAnsi="Times New Roman"/>
          <w:sz w:val="24"/>
          <w:szCs w:val="24"/>
        </w:rPr>
      </w:pPr>
      <w:r w:rsidRPr="00924DC1">
        <w:rPr>
          <w:rFonts w:ascii="Times New Roman" w:hAnsi="Times New Roman"/>
          <w:sz w:val="24"/>
          <w:szCs w:val="24"/>
        </w:rPr>
        <w:t xml:space="preserve">-формирование представления о </w:t>
      </w:r>
      <w:r w:rsidR="00830C0E">
        <w:rPr>
          <w:rFonts w:ascii="Times New Roman" w:hAnsi="Times New Roman"/>
          <w:sz w:val="24"/>
          <w:szCs w:val="24"/>
        </w:rPr>
        <w:t>теоретических аспектах изобразительного искусства;</w:t>
      </w:r>
    </w:p>
    <w:p w14:paraId="01C0561C" w14:textId="77777777" w:rsidR="00FC6EE0" w:rsidRPr="00924DC1" w:rsidRDefault="00FC6EE0" w:rsidP="00830C0E">
      <w:pPr>
        <w:spacing w:after="0"/>
        <w:ind w:firstLine="709"/>
        <w:rPr>
          <w:rFonts w:ascii="Times New Roman" w:hAnsi="Times New Roman"/>
          <w:color w:val="000000"/>
          <w:sz w:val="24"/>
          <w:szCs w:val="24"/>
        </w:rPr>
      </w:pPr>
      <w:r w:rsidRPr="00924DC1">
        <w:rPr>
          <w:rFonts w:ascii="Times New Roman" w:hAnsi="Times New Roman"/>
          <w:color w:val="000000"/>
          <w:sz w:val="24"/>
          <w:szCs w:val="24"/>
        </w:rPr>
        <w:t xml:space="preserve">- </w:t>
      </w:r>
      <w:r w:rsidRPr="00924DC1">
        <w:rPr>
          <w:rFonts w:ascii="Times New Roman" w:hAnsi="Times New Roman"/>
          <w:sz w:val="24"/>
          <w:szCs w:val="24"/>
        </w:rPr>
        <w:t xml:space="preserve">изучение </w:t>
      </w:r>
      <w:r w:rsidR="00830C0E">
        <w:rPr>
          <w:rFonts w:ascii="Times New Roman" w:hAnsi="Times New Roman"/>
          <w:sz w:val="24"/>
          <w:szCs w:val="24"/>
        </w:rPr>
        <w:t xml:space="preserve">этапов </w:t>
      </w:r>
      <w:r w:rsidRPr="00924DC1">
        <w:rPr>
          <w:rFonts w:ascii="Times New Roman" w:hAnsi="Times New Roman"/>
          <w:sz w:val="24"/>
          <w:szCs w:val="24"/>
        </w:rPr>
        <w:t>возникновения</w:t>
      </w:r>
      <w:r>
        <w:rPr>
          <w:rFonts w:ascii="Times New Roman" w:hAnsi="Times New Roman"/>
          <w:sz w:val="24"/>
          <w:szCs w:val="24"/>
        </w:rPr>
        <w:t xml:space="preserve"> и</w:t>
      </w:r>
      <w:r w:rsidRPr="00924DC1">
        <w:rPr>
          <w:rFonts w:ascii="Times New Roman" w:hAnsi="Times New Roman"/>
          <w:sz w:val="24"/>
          <w:szCs w:val="24"/>
        </w:rPr>
        <w:t xml:space="preserve"> </w:t>
      </w:r>
      <w:r>
        <w:rPr>
          <w:rFonts w:ascii="Times New Roman" w:hAnsi="Times New Roman"/>
          <w:sz w:val="24"/>
          <w:szCs w:val="24"/>
        </w:rPr>
        <w:t xml:space="preserve">развития </w:t>
      </w:r>
      <w:r w:rsidRPr="00924DC1">
        <w:rPr>
          <w:rFonts w:ascii="Times New Roman" w:hAnsi="Times New Roman"/>
          <w:sz w:val="24"/>
          <w:szCs w:val="24"/>
        </w:rPr>
        <w:t>изобразительного искусства</w:t>
      </w:r>
      <w:r w:rsidRPr="00924DC1">
        <w:rPr>
          <w:rFonts w:ascii="Times New Roman" w:hAnsi="Times New Roman"/>
          <w:color w:val="000000"/>
          <w:sz w:val="24"/>
          <w:szCs w:val="24"/>
        </w:rPr>
        <w:t>;</w:t>
      </w:r>
    </w:p>
    <w:p w14:paraId="4AB42BF7" w14:textId="77777777" w:rsidR="00FC6EE0" w:rsidRPr="00924DC1" w:rsidRDefault="00FC6EE0" w:rsidP="00830C0E">
      <w:pPr>
        <w:autoSpaceDE w:val="0"/>
        <w:autoSpaceDN w:val="0"/>
        <w:adjustRightInd w:val="0"/>
        <w:spacing w:after="0"/>
        <w:ind w:firstLine="709"/>
        <w:jc w:val="both"/>
        <w:rPr>
          <w:rFonts w:ascii="Times New Roman" w:hAnsi="Times New Roman"/>
          <w:sz w:val="24"/>
          <w:szCs w:val="24"/>
        </w:rPr>
      </w:pPr>
      <w:r w:rsidRPr="00924DC1">
        <w:rPr>
          <w:rFonts w:ascii="Times New Roman" w:hAnsi="Times New Roman"/>
          <w:color w:val="000000"/>
          <w:sz w:val="24"/>
          <w:szCs w:val="24"/>
        </w:rPr>
        <w:t xml:space="preserve">- </w:t>
      </w:r>
      <w:r w:rsidRPr="00924DC1">
        <w:rPr>
          <w:rFonts w:ascii="Times New Roman" w:hAnsi="Times New Roman"/>
          <w:sz w:val="24"/>
          <w:szCs w:val="24"/>
        </w:rPr>
        <w:t>воспитание художественно-эстетического вкуса.</w:t>
      </w:r>
    </w:p>
    <w:p w14:paraId="7D077A9F" w14:textId="77777777" w:rsidR="00FC6EE0" w:rsidRPr="00924DC1" w:rsidRDefault="00FC6EE0" w:rsidP="00830C0E">
      <w:pPr>
        <w:autoSpaceDE w:val="0"/>
        <w:autoSpaceDN w:val="0"/>
        <w:adjustRightInd w:val="0"/>
        <w:spacing w:after="0"/>
        <w:ind w:firstLine="709"/>
        <w:jc w:val="both"/>
        <w:rPr>
          <w:rFonts w:ascii="Times New Roman" w:hAnsi="Times New Roman"/>
          <w:i/>
          <w:iCs/>
          <w:sz w:val="24"/>
          <w:szCs w:val="24"/>
          <w:lang w:eastAsia="ru-RU"/>
        </w:rPr>
      </w:pPr>
    </w:p>
    <w:p w14:paraId="22F81914"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
          <w:bCs/>
          <w:sz w:val="24"/>
          <w:szCs w:val="24"/>
          <w:lang w:eastAsia="ru-RU"/>
        </w:rPr>
      </w:pPr>
      <w:r w:rsidRPr="00924DC1">
        <w:rPr>
          <w:rFonts w:ascii="Times New Roman" w:hAnsi="Times New Roman"/>
          <w:b/>
          <w:bCs/>
          <w:sz w:val="24"/>
          <w:szCs w:val="24"/>
          <w:lang w:eastAsia="ru-RU"/>
        </w:rPr>
        <w:t>4. Образовательные результаты</w:t>
      </w:r>
    </w:p>
    <w:tbl>
      <w:tblPr>
        <w:tblW w:w="5017" w:type="pct"/>
        <w:tblInd w:w="-34" w:type="dxa"/>
        <w:tblLayout w:type="fixed"/>
        <w:tblLook w:val="0000" w:firstRow="0" w:lastRow="0" w:firstColumn="0" w:lastColumn="0" w:noHBand="0" w:noVBand="0"/>
      </w:tblPr>
      <w:tblGrid>
        <w:gridCol w:w="957"/>
        <w:gridCol w:w="2211"/>
        <w:gridCol w:w="1085"/>
        <w:gridCol w:w="1843"/>
        <w:gridCol w:w="2126"/>
        <w:gridCol w:w="20"/>
        <w:gridCol w:w="1362"/>
      </w:tblGrid>
      <w:tr w:rsidR="00FC6EE0" w:rsidRPr="00924DC1" w14:paraId="6311F4EB" w14:textId="77777777" w:rsidTr="00FF6155">
        <w:trPr>
          <w:trHeight w:val="1104"/>
        </w:trPr>
        <w:tc>
          <w:tcPr>
            <w:tcW w:w="957" w:type="dxa"/>
            <w:tcBorders>
              <w:top w:val="single" w:sz="2" w:space="0" w:color="000000"/>
              <w:left w:val="single" w:sz="2" w:space="0" w:color="000000"/>
              <w:bottom w:val="single" w:sz="2" w:space="0" w:color="000000"/>
              <w:right w:val="single" w:sz="2" w:space="0" w:color="000000"/>
            </w:tcBorders>
          </w:tcPr>
          <w:p w14:paraId="22E6DCB9" w14:textId="77777777" w:rsidR="00FC6EE0" w:rsidRPr="00924DC1" w:rsidRDefault="00FC6EE0" w:rsidP="00FD4D04">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Код ОР модуля</w:t>
            </w:r>
          </w:p>
        </w:tc>
        <w:tc>
          <w:tcPr>
            <w:tcW w:w="2211" w:type="dxa"/>
            <w:tcBorders>
              <w:top w:val="single" w:sz="2" w:space="0" w:color="000000"/>
              <w:left w:val="single" w:sz="2" w:space="0" w:color="000000"/>
              <w:bottom w:val="single" w:sz="2" w:space="0" w:color="000000"/>
              <w:right w:val="single" w:sz="2" w:space="0" w:color="000000"/>
            </w:tcBorders>
          </w:tcPr>
          <w:p w14:paraId="0DAE717D" w14:textId="77777777" w:rsidR="00FC6EE0" w:rsidRPr="00924DC1" w:rsidRDefault="00FC6EE0" w:rsidP="00FD4D04">
            <w:pPr>
              <w:suppressAutoHyphens/>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Образовательные результаты модуля</w:t>
            </w:r>
          </w:p>
        </w:tc>
        <w:tc>
          <w:tcPr>
            <w:tcW w:w="1085" w:type="dxa"/>
            <w:tcBorders>
              <w:top w:val="single" w:sz="2" w:space="0" w:color="000000"/>
              <w:left w:val="single" w:sz="2" w:space="0" w:color="000000"/>
              <w:bottom w:val="single" w:sz="2" w:space="0" w:color="000000"/>
              <w:right w:val="single" w:sz="2" w:space="0" w:color="000000"/>
            </w:tcBorders>
          </w:tcPr>
          <w:p w14:paraId="78447870" w14:textId="77777777" w:rsidR="00FC6EE0" w:rsidRPr="00924DC1" w:rsidRDefault="00FC6EE0" w:rsidP="00FD4D04">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5CD4B15" w14:textId="77777777" w:rsidR="00FC6EE0" w:rsidRPr="00924DC1" w:rsidRDefault="00FC6EE0" w:rsidP="00FD4D04">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Образовательные результаты дисциплины</w:t>
            </w:r>
          </w:p>
        </w:tc>
        <w:tc>
          <w:tcPr>
            <w:tcW w:w="2146"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FC66222" w14:textId="77777777" w:rsidR="00FC6EE0" w:rsidRPr="00924DC1" w:rsidRDefault="00FC6EE0" w:rsidP="00FD4D04">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Код ИДК</w:t>
            </w:r>
          </w:p>
        </w:tc>
        <w:tc>
          <w:tcPr>
            <w:tcW w:w="1362" w:type="dxa"/>
            <w:tcBorders>
              <w:top w:val="single" w:sz="2" w:space="0" w:color="000000"/>
              <w:left w:val="single" w:sz="2" w:space="0" w:color="000000"/>
              <w:bottom w:val="single" w:sz="2" w:space="0" w:color="000000"/>
              <w:right w:val="single" w:sz="2" w:space="0" w:color="000000"/>
            </w:tcBorders>
            <w:shd w:val="clear" w:color="000000" w:fill="FFFFFF"/>
          </w:tcPr>
          <w:p w14:paraId="58AF95C8" w14:textId="77777777" w:rsidR="00FC6EE0" w:rsidRPr="00924DC1" w:rsidRDefault="00FC6EE0" w:rsidP="00FD4D04">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Средства оценивания ОР</w:t>
            </w:r>
          </w:p>
        </w:tc>
      </w:tr>
      <w:tr w:rsidR="00FC6EE0" w:rsidRPr="00924DC1" w14:paraId="53AD4ABC" w14:textId="77777777" w:rsidTr="00FF6155">
        <w:trPr>
          <w:trHeight w:val="331"/>
        </w:trPr>
        <w:tc>
          <w:tcPr>
            <w:tcW w:w="957" w:type="dxa"/>
            <w:tcBorders>
              <w:top w:val="single" w:sz="2" w:space="0" w:color="000000"/>
              <w:left w:val="single" w:sz="2" w:space="0" w:color="000000"/>
              <w:bottom w:val="single" w:sz="2" w:space="0" w:color="000000"/>
              <w:right w:val="single" w:sz="2" w:space="0" w:color="000000"/>
            </w:tcBorders>
          </w:tcPr>
          <w:p w14:paraId="42EDBE5A" w14:textId="77777777" w:rsidR="00FC6EE0" w:rsidRPr="00924DC1" w:rsidRDefault="00FC6EE0" w:rsidP="00FD4D04">
            <w:pPr>
              <w:autoSpaceDE w:val="0"/>
              <w:autoSpaceDN w:val="0"/>
              <w:adjustRightInd w:val="0"/>
              <w:spacing w:after="0" w:line="240" w:lineRule="auto"/>
              <w:rPr>
                <w:rFonts w:ascii="Times New Roman" w:hAnsi="Times New Roman"/>
                <w:sz w:val="24"/>
                <w:szCs w:val="24"/>
                <w:lang w:eastAsia="ru-RU"/>
              </w:rPr>
            </w:pPr>
            <w:r w:rsidRPr="00924DC1">
              <w:rPr>
                <w:rFonts w:ascii="Times New Roman" w:hAnsi="Times New Roman"/>
                <w:sz w:val="24"/>
                <w:szCs w:val="24"/>
                <w:lang w:eastAsia="ru-RU"/>
              </w:rPr>
              <w:t>ОР.1</w:t>
            </w:r>
          </w:p>
          <w:p w14:paraId="35AC5A83" w14:textId="77777777" w:rsidR="00FC6EE0" w:rsidRPr="00924DC1" w:rsidRDefault="00FC6EE0" w:rsidP="00FD4D04">
            <w:pPr>
              <w:autoSpaceDE w:val="0"/>
              <w:autoSpaceDN w:val="0"/>
              <w:adjustRightInd w:val="0"/>
              <w:spacing w:after="0" w:line="240" w:lineRule="auto"/>
              <w:rPr>
                <w:rFonts w:ascii="Times New Roman" w:hAnsi="Times New Roman"/>
                <w:sz w:val="24"/>
                <w:szCs w:val="24"/>
                <w:highlight w:val="yellow"/>
                <w:lang w:eastAsia="ru-RU"/>
              </w:rPr>
            </w:pPr>
          </w:p>
        </w:tc>
        <w:tc>
          <w:tcPr>
            <w:tcW w:w="2211" w:type="dxa"/>
            <w:tcBorders>
              <w:top w:val="single" w:sz="2" w:space="0" w:color="000000"/>
              <w:left w:val="single" w:sz="2" w:space="0" w:color="000000"/>
              <w:bottom w:val="single" w:sz="2" w:space="0" w:color="000000"/>
              <w:right w:val="single" w:sz="2" w:space="0" w:color="000000"/>
            </w:tcBorders>
          </w:tcPr>
          <w:p w14:paraId="301928EF" w14:textId="77777777" w:rsidR="00FC6EE0" w:rsidRPr="00924DC1" w:rsidRDefault="00FC6EE0" w:rsidP="00FF6155">
            <w:pPr>
              <w:suppressAutoHyphens/>
              <w:autoSpaceDE w:val="0"/>
              <w:autoSpaceDN w:val="0"/>
              <w:adjustRightInd w:val="0"/>
              <w:spacing w:after="0" w:line="240" w:lineRule="auto"/>
              <w:rPr>
                <w:rFonts w:ascii="Times New Roman" w:hAnsi="Times New Roman"/>
                <w:sz w:val="24"/>
                <w:szCs w:val="24"/>
                <w:highlight w:val="yellow"/>
                <w:lang w:eastAsia="ru-RU"/>
              </w:rPr>
            </w:pPr>
            <w:r w:rsidRPr="00924DC1">
              <w:rPr>
                <w:rFonts w:ascii="Times New Roman" w:hAnsi="Times New Roman"/>
                <w:sz w:val="24"/>
                <w:szCs w:val="24"/>
              </w:rPr>
              <w:t>Демонстрирует восприятие межкультурного разнообразия  общества посредством изучения истории и теории изобразительного  искусства</w:t>
            </w:r>
          </w:p>
        </w:tc>
        <w:tc>
          <w:tcPr>
            <w:tcW w:w="1085" w:type="dxa"/>
            <w:tcBorders>
              <w:top w:val="single" w:sz="2" w:space="0" w:color="000000"/>
              <w:left w:val="single" w:sz="2" w:space="0" w:color="000000"/>
              <w:bottom w:val="single" w:sz="2" w:space="0" w:color="000000"/>
              <w:right w:val="single" w:sz="2" w:space="0" w:color="000000"/>
            </w:tcBorders>
          </w:tcPr>
          <w:p w14:paraId="50442E64" w14:textId="77777777" w:rsidR="00FC6EE0" w:rsidRPr="00924DC1" w:rsidRDefault="00FC6EE0" w:rsidP="00FF6155">
            <w:pPr>
              <w:autoSpaceDE w:val="0"/>
              <w:autoSpaceDN w:val="0"/>
              <w:adjustRightInd w:val="0"/>
              <w:spacing w:after="0" w:line="240" w:lineRule="auto"/>
              <w:rPr>
                <w:rFonts w:ascii="Times New Roman" w:hAnsi="Times New Roman"/>
                <w:sz w:val="24"/>
                <w:szCs w:val="24"/>
                <w:lang w:eastAsia="ru-RU"/>
              </w:rPr>
            </w:pPr>
            <w:r w:rsidRPr="00924DC1">
              <w:rPr>
                <w:rFonts w:ascii="Times New Roman" w:hAnsi="Times New Roman"/>
                <w:sz w:val="24"/>
                <w:szCs w:val="24"/>
              </w:rPr>
              <w:t>ОР.1.2.1</w:t>
            </w:r>
          </w:p>
          <w:p w14:paraId="62B49CCD" w14:textId="77777777" w:rsidR="00FC6EE0" w:rsidRPr="00924DC1" w:rsidRDefault="00FC6EE0" w:rsidP="00FF6155">
            <w:pPr>
              <w:autoSpaceDE w:val="0"/>
              <w:autoSpaceDN w:val="0"/>
              <w:adjustRightInd w:val="0"/>
              <w:spacing w:after="0" w:line="240" w:lineRule="auto"/>
              <w:rPr>
                <w:rFonts w:ascii="Times New Roman" w:hAnsi="Times New Roman"/>
                <w:sz w:val="24"/>
                <w:szCs w:val="24"/>
                <w:highlight w:val="yellow"/>
                <w:lang w:eastAsia="ru-RU"/>
              </w:rPr>
            </w:pPr>
          </w:p>
        </w:tc>
        <w:tc>
          <w:tcPr>
            <w:tcW w:w="1843" w:type="dxa"/>
            <w:tcBorders>
              <w:top w:val="single" w:sz="2" w:space="0" w:color="000000"/>
              <w:left w:val="single" w:sz="2" w:space="0" w:color="000000"/>
              <w:bottom w:val="single" w:sz="2" w:space="0" w:color="000000"/>
              <w:right w:val="single" w:sz="2" w:space="0" w:color="000000"/>
            </w:tcBorders>
          </w:tcPr>
          <w:p w14:paraId="45F04295" w14:textId="77777777" w:rsidR="00FC6EE0" w:rsidRPr="00924DC1" w:rsidRDefault="00FC6EE0" w:rsidP="00FF6155">
            <w:pPr>
              <w:spacing w:line="240" w:lineRule="auto"/>
              <w:rPr>
                <w:rFonts w:ascii="Times New Roman" w:hAnsi="Times New Roman"/>
                <w:sz w:val="24"/>
                <w:szCs w:val="24"/>
                <w:lang w:eastAsia="ru-RU"/>
              </w:rPr>
            </w:pPr>
            <w:r w:rsidRPr="00924DC1">
              <w:rPr>
                <w:rFonts w:ascii="Times New Roman" w:hAnsi="Times New Roman"/>
                <w:sz w:val="24"/>
                <w:szCs w:val="24"/>
                <w:lang w:eastAsia="ru-RU"/>
              </w:rPr>
              <w:t xml:space="preserve">Обучающийся </w:t>
            </w:r>
            <w:r w:rsidRPr="00924DC1">
              <w:rPr>
                <w:rFonts w:ascii="Times New Roman" w:hAnsi="Times New Roman"/>
                <w:sz w:val="24"/>
                <w:szCs w:val="24"/>
              </w:rPr>
              <w:t>демонстрирует готовность организовать индивидуальную и совместную учебно-проектную деятельность обучающихся</w:t>
            </w:r>
            <w:r w:rsidRPr="00924DC1">
              <w:rPr>
                <w:rFonts w:ascii="Times New Roman" w:hAnsi="Times New Roman"/>
                <w:sz w:val="24"/>
                <w:szCs w:val="24"/>
                <w:lang w:eastAsia="ru-RU"/>
              </w:rPr>
              <w:t xml:space="preserve"> в социально-историческом, этическом и философском контекстах</w:t>
            </w:r>
          </w:p>
          <w:p w14:paraId="2D372D5D" w14:textId="77777777" w:rsidR="00FC6EE0" w:rsidRPr="00924DC1" w:rsidRDefault="00FC6EE0" w:rsidP="00FF6155">
            <w:pPr>
              <w:autoSpaceDE w:val="0"/>
              <w:autoSpaceDN w:val="0"/>
              <w:adjustRightInd w:val="0"/>
              <w:spacing w:after="0" w:line="240" w:lineRule="auto"/>
              <w:rPr>
                <w:rFonts w:ascii="Times New Roman" w:hAnsi="Times New Roman"/>
                <w:sz w:val="24"/>
                <w:szCs w:val="24"/>
                <w:highlight w:val="yellow"/>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38D41D74" w14:textId="77777777" w:rsidR="00FC6EE0" w:rsidRPr="00924DC1" w:rsidRDefault="00FC6EE0" w:rsidP="00FF6155">
            <w:pPr>
              <w:autoSpaceDE w:val="0"/>
              <w:autoSpaceDN w:val="0"/>
              <w:adjustRightInd w:val="0"/>
              <w:spacing w:after="0" w:line="240" w:lineRule="auto"/>
              <w:rPr>
                <w:rFonts w:ascii="Times New Roman" w:hAnsi="Times New Roman"/>
                <w:sz w:val="24"/>
                <w:szCs w:val="24"/>
                <w:highlight w:val="yellow"/>
                <w:lang w:eastAsia="ru-RU"/>
              </w:rPr>
            </w:pPr>
            <w:r w:rsidRPr="00924DC1">
              <w:rPr>
                <w:rFonts w:ascii="Times New Roman" w:hAnsi="Times New Roman"/>
                <w:sz w:val="24"/>
                <w:szCs w:val="24"/>
                <w:lang w:eastAsia="ru-RU"/>
              </w:rPr>
              <w:lastRenderedPageBreak/>
              <w:t>УК.5.1.</w:t>
            </w:r>
            <w:r>
              <w:rPr>
                <w:rFonts w:ascii="Times New Roman" w:hAnsi="Times New Roman"/>
                <w:sz w:val="24"/>
                <w:szCs w:val="24"/>
                <w:lang w:eastAsia="ru-RU"/>
              </w:rPr>
              <w:t xml:space="preserve"> </w:t>
            </w:r>
            <w:r w:rsidRPr="00D0114D">
              <w:rPr>
                <w:rFonts w:ascii="Times New Roman" w:hAnsi="Times New Roman"/>
                <w:color w:val="000000"/>
                <w:sz w:val="24"/>
                <w:szCs w:val="24"/>
                <w:lang w:eastAsia="ru-RU"/>
              </w:rPr>
              <w:t>Демонстрирует умение находить и использовать</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необходимую для взаимодействия с другими членами</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общества информацию о культурных особенностях и</w:t>
            </w:r>
            <w:r>
              <w:rPr>
                <w:rFonts w:ascii="Times New Roman" w:hAnsi="Times New Roman"/>
                <w:color w:val="000000"/>
                <w:sz w:val="24"/>
                <w:szCs w:val="24"/>
                <w:lang w:eastAsia="ru-RU"/>
              </w:rPr>
              <w:t xml:space="preserve"> </w:t>
            </w:r>
            <w:r w:rsidRPr="00D0114D">
              <w:rPr>
                <w:rFonts w:ascii="Times New Roman" w:hAnsi="Times New Roman"/>
                <w:color w:val="000000"/>
                <w:sz w:val="24"/>
                <w:szCs w:val="24"/>
                <w:lang w:eastAsia="ru-RU"/>
              </w:rPr>
              <w:t>традициях различных социальных и национальных групп</w:t>
            </w:r>
          </w:p>
        </w:tc>
        <w:tc>
          <w:tcPr>
            <w:tcW w:w="138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C7ACEB9" w14:textId="77777777" w:rsidR="00FC6EE0" w:rsidRPr="00924DC1" w:rsidRDefault="00FF6155" w:rsidP="00FF6155">
            <w:pPr>
              <w:tabs>
                <w:tab w:val="left" w:pos="393"/>
              </w:tabs>
              <w:spacing w:after="0" w:line="240" w:lineRule="auto"/>
              <w:ind w:left="110"/>
              <w:rPr>
                <w:rFonts w:ascii="Times New Roman" w:hAnsi="Times New Roman"/>
                <w:sz w:val="24"/>
                <w:szCs w:val="24"/>
              </w:rPr>
            </w:pPr>
            <w:r>
              <w:rPr>
                <w:rFonts w:ascii="Times New Roman" w:hAnsi="Times New Roman"/>
                <w:sz w:val="24"/>
                <w:szCs w:val="24"/>
              </w:rPr>
              <w:t>Контрольное творческое задание, выставка творческих работ</w:t>
            </w:r>
          </w:p>
          <w:p w14:paraId="4E59520B" w14:textId="77777777" w:rsidR="00FC6EE0" w:rsidRPr="00924DC1" w:rsidRDefault="00FC6EE0" w:rsidP="00FF6155">
            <w:pPr>
              <w:autoSpaceDE w:val="0"/>
              <w:autoSpaceDN w:val="0"/>
              <w:adjustRightInd w:val="0"/>
              <w:spacing w:after="0" w:line="240" w:lineRule="auto"/>
              <w:rPr>
                <w:rFonts w:ascii="Times New Roman" w:hAnsi="Times New Roman"/>
                <w:sz w:val="24"/>
                <w:szCs w:val="24"/>
                <w:highlight w:val="yellow"/>
                <w:lang w:eastAsia="ru-RU"/>
              </w:rPr>
            </w:pPr>
          </w:p>
        </w:tc>
      </w:tr>
    </w:tbl>
    <w:p w14:paraId="3A18E6DD" w14:textId="77777777" w:rsidR="00FF6155" w:rsidRDefault="00FF6155" w:rsidP="002F2D13">
      <w:pPr>
        <w:autoSpaceDE w:val="0"/>
        <w:autoSpaceDN w:val="0"/>
        <w:adjustRightInd w:val="0"/>
        <w:spacing w:after="0" w:line="360" w:lineRule="auto"/>
        <w:ind w:firstLine="709"/>
        <w:jc w:val="both"/>
        <w:rPr>
          <w:rFonts w:ascii="Times New Roman" w:hAnsi="Times New Roman"/>
          <w:b/>
          <w:bCs/>
          <w:sz w:val="24"/>
          <w:szCs w:val="24"/>
          <w:lang w:eastAsia="ru-RU"/>
        </w:rPr>
      </w:pPr>
    </w:p>
    <w:p w14:paraId="685D7A95"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
          <w:bCs/>
          <w:sz w:val="24"/>
          <w:szCs w:val="24"/>
          <w:lang w:eastAsia="ru-RU"/>
        </w:rPr>
      </w:pPr>
      <w:r w:rsidRPr="00924DC1">
        <w:rPr>
          <w:rFonts w:ascii="Times New Roman" w:hAnsi="Times New Roman"/>
          <w:b/>
          <w:bCs/>
          <w:sz w:val="24"/>
          <w:szCs w:val="24"/>
          <w:lang w:eastAsia="ru-RU"/>
        </w:rPr>
        <w:t>5. Содержание дисциплины</w:t>
      </w:r>
    </w:p>
    <w:p w14:paraId="65349F36"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Cs/>
          <w:i/>
          <w:sz w:val="24"/>
          <w:szCs w:val="24"/>
          <w:lang w:eastAsia="ru-RU"/>
        </w:rPr>
      </w:pPr>
      <w:r w:rsidRPr="00924DC1">
        <w:rPr>
          <w:rFonts w:ascii="Times New Roman" w:hAnsi="Times New Roman"/>
          <w:bCs/>
          <w:i/>
          <w:sz w:val="24"/>
          <w:szCs w:val="24"/>
          <w:lang w:eastAsia="ru-RU"/>
        </w:rPr>
        <w:t>5.1. Тематический план</w:t>
      </w:r>
    </w:p>
    <w:tbl>
      <w:tblPr>
        <w:tblW w:w="5000" w:type="pct"/>
        <w:tblLayout w:type="fixed"/>
        <w:tblLook w:val="00A0" w:firstRow="1" w:lastRow="0" w:firstColumn="1" w:lastColumn="0" w:noHBand="0" w:noVBand="0"/>
      </w:tblPr>
      <w:tblGrid>
        <w:gridCol w:w="4498"/>
        <w:gridCol w:w="831"/>
        <w:gridCol w:w="829"/>
        <w:gridCol w:w="1378"/>
        <w:gridCol w:w="1203"/>
        <w:gridCol w:w="832"/>
      </w:tblGrid>
      <w:tr w:rsidR="00FC6EE0" w:rsidRPr="00924DC1" w14:paraId="7E13950B" w14:textId="77777777" w:rsidTr="00FD4D04">
        <w:trPr>
          <w:trHeight w:val="203"/>
        </w:trPr>
        <w:tc>
          <w:tcPr>
            <w:tcW w:w="4645" w:type="dxa"/>
            <w:vMerge w:val="restart"/>
            <w:tcBorders>
              <w:top w:val="single" w:sz="2" w:space="0" w:color="000000"/>
              <w:left w:val="single" w:sz="2" w:space="0" w:color="000000"/>
              <w:bottom w:val="single" w:sz="2" w:space="0" w:color="000000"/>
              <w:right w:val="single" w:sz="2" w:space="0" w:color="000000"/>
            </w:tcBorders>
          </w:tcPr>
          <w:p w14:paraId="2ECCC8D7"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01419B01"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tcPr>
          <w:p w14:paraId="4CE41FFF"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66AC6109"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Всего часов по дисциплине</w:t>
            </w:r>
          </w:p>
        </w:tc>
      </w:tr>
      <w:tr w:rsidR="00FC6EE0" w:rsidRPr="00924DC1" w14:paraId="10B749B4" w14:textId="77777777" w:rsidTr="00FD4D04">
        <w:trPr>
          <w:trHeight w:val="533"/>
        </w:trPr>
        <w:tc>
          <w:tcPr>
            <w:tcW w:w="9854" w:type="dxa"/>
            <w:vMerge/>
            <w:tcBorders>
              <w:top w:val="single" w:sz="2" w:space="0" w:color="000000"/>
              <w:left w:val="single" w:sz="2" w:space="0" w:color="000000"/>
              <w:bottom w:val="single" w:sz="2" w:space="0" w:color="000000"/>
              <w:right w:val="single" w:sz="2" w:space="0" w:color="000000"/>
            </w:tcBorders>
            <w:vAlign w:val="center"/>
          </w:tcPr>
          <w:p w14:paraId="5049D416" w14:textId="77777777" w:rsidR="00FC6EE0" w:rsidRPr="00924DC1" w:rsidRDefault="00FC6EE0" w:rsidP="00FD4D04">
            <w:pPr>
              <w:spacing w:after="0" w:line="240" w:lineRule="auto"/>
              <w:rPr>
                <w:rFonts w:ascii="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3B5A2B08"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0D319FFC" w14:textId="77777777" w:rsidR="00FC6EE0" w:rsidRPr="00924DC1" w:rsidRDefault="00FC6EE0" w:rsidP="00FD4D04">
            <w:pPr>
              <w:tabs>
                <w:tab w:val="left" w:pos="814"/>
              </w:tabs>
              <w:spacing w:after="0"/>
              <w:jc w:val="center"/>
              <w:rPr>
                <w:rFonts w:ascii="Times New Roman" w:hAnsi="Times New Roman"/>
                <w:sz w:val="24"/>
                <w:szCs w:val="24"/>
                <w:lang w:eastAsia="ru-RU"/>
              </w:rPr>
            </w:pPr>
            <w:r w:rsidRPr="00924DC1">
              <w:rPr>
                <w:rFonts w:ascii="Times New Roman" w:hAnsi="Times New Roman"/>
                <w:sz w:val="24"/>
                <w:szCs w:val="24"/>
                <w:lang w:eastAsia="ru-RU"/>
              </w:rPr>
              <w:t xml:space="preserve">Контактная СР (в т.ч. </w:t>
            </w:r>
          </w:p>
          <w:p w14:paraId="43D3445D"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tcPr>
          <w:p w14:paraId="1AF27802" w14:textId="77777777" w:rsidR="00FC6EE0" w:rsidRPr="00924DC1" w:rsidRDefault="00FC6EE0" w:rsidP="00FD4D04">
            <w:pPr>
              <w:spacing w:after="0" w:line="240" w:lineRule="auto"/>
              <w:rPr>
                <w:rFonts w:ascii="Times New Roman" w:hAnsi="Times New Roman"/>
                <w:sz w:val="24"/>
                <w:szCs w:val="24"/>
                <w:lang w:eastAsia="ru-RU"/>
              </w:rPr>
            </w:pPr>
          </w:p>
        </w:tc>
        <w:tc>
          <w:tcPr>
            <w:tcW w:w="853" w:type="dxa"/>
            <w:vMerge/>
            <w:tcBorders>
              <w:top w:val="single" w:sz="2" w:space="0" w:color="000000"/>
              <w:left w:val="single" w:sz="2" w:space="0" w:color="000000"/>
              <w:bottom w:val="single" w:sz="2" w:space="0" w:color="000000"/>
              <w:right w:val="single" w:sz="2" w:space="0" w:color="000000"/>
            </w:tcBorders>
            <w:vAlign w:val="center"/>
          </w:tcPr>
          <w:p w14:paraId="62F29E7F" w14:textId="77777777" w:rsidR="00FC6EE0" w:rsidRPr="00924DC1" w:rsidRDefault="00FC6EE0" w:rsidP="00FD4D04">
            <w:pPr>
              <w:spacing w:after="0" w:line="240" w:lineRule="auto"/>
              <w:rPr>
                <w:rFonts w:ascii="Times New Roman" w:hAnsi="Times New Roman"/>
                <w:sz w:val="24"/>
                <w:szCs w:val="24"/>
                <w:lang w:eastAsia="ru-RU"/>
              </w:rPr>
            </w:pPr>
          </w:p>
        </w:tc>
      </w:tr>
      <w:tr w:rsidR="00FC6EE0" w:rsidRPr="00924DC1" w14:paraId="0D97C426" w14:textId="77777777" w:rsidTr="00FD4D04">
        <w:trPr>
          <w:trHeight w:val="1"/>
        </w:trPr>
        <w:tc>
          <w:tcPr>
            <w:tcW w:w="9854" w:type="dxa"/>
            <w:vMerge/>
            <w:tcBorders>
              <w:top w:val="single" w:sz="2" w:space="0" w:color="000000"/>
              <w:left w:val="single" w:sz="2" w:space="0" w:color="000000"/>
              <w:bottom w:val="single" w:sz="2" w:space="0" w:color="000000"/>
              <w:right w:val="single" w:sz="2" w:space="0" w:color="000000"/>
            </w:tcBorders>
            <w:vAlign w:val="center"/>
          </w:tcPr>
          <w:p w14:paraId="62933084" w14:textId="77777777" w:rsidR="00FC6EE0" w:rsidRPr="00924DC1" w:rsidRDefault="00FC6EE0" w:rsidP="00FD4D04">
            <w:pPr>
              <w:spacing w:after="0" w:line="240" w:lineRule="auto"/>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43B925A6"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30E62826"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Пр</w:t>
            </w:r>
          </w:p>
        </w:tc>
        <w:tc>
          <w:tcPr>
            <w:tcW w:w="1418" w:type="dxa"/>
            <w:vMerge/>
            <w:tcBorders>
              <w:top w:val="single" w:sz="2" w:space="0" w:color="000000"/>
              <w:left w:val="single" w:sz="2" w:space="0" w:color="000000"/>
              <w:bottom w:val="single" w:sz="2" w:space="0" w:color="000000"/>
              <w:right w:val="single" w:sz="2" w:space="0" w:color="000000"/>
            </w:tcBorders>
            <w:vAlign w:val="center"/>
          </w:tcPr>
          <w:p w14:paraId="089F014A" w14:textId="77777777" w:rsidR="00FC6EE0" w:rsidRPr="00924DC1" w:rsidRDefault="00FC6EE0" w:rsidP="00FD4D04">
            <w:pPr>
              <w:spacing w:after="0" w:line="240" w:lineRule="auto"/>
              <w:rPr>
                <w:rFonts w:ascii="Times New Roman" w:hAnsi="Times New Roman"/>
                <w:sz w:val="24"/>
                <w:szCs w:val="24"/>
                <w:lang w:eastAsia="ru-RU"/>
              </w:rPr>
            </w:pPr>
          </w:p>
        </w:tc>
        <w:tc>
          <w:tcPr>
            <w:tcW w:w="1237" w:type="dxa"/>
            <w:vMerge/>
            <w:tcBorders>
              <w:top w:val="single" w:sz="2" w:space="0" w:color="000000"/>
              <w:left w:val="single" w:sz="2" w:space="0" w:color="000000"/>
              <w:bottom w:val="single" w:sz="2" w:space="0" w:color="000000"/>
              <w:right w:val="single" w:sz="2" w:space="0" w:color="000000"/>
            </w:tcBorders>
            <w:vAlign w:val="center"/>
          </w:tcPr>
          <w:p w14:paraId="5701324C" w14:textId="77777777" w:rsidR="00FC6EE0" w:rsidRPr="00924DC1" w:rsidRDefault="00FC6EE0" w:rsidP="00FD4D04">
            <w:pPr>
              <w:spacing w:after="0" w:line="240" w:lineRule="auto"/>
              <w:rPr>
                <w:rFonts w:ascii="Times New Roman" w:hAnsi="Times New Roman"/>
                <w:sz w:val="24"/>
                <w:szCs w:val="24"/>
                <w:lang w:eastAsia="ru-RU"/>
              </w:rPr>
            </w:pPr>
          </w:p>
        </w:tc>
        <w:tc>
          <w:tcPr>
            <w:tcW w:w="853" w:type="dxa"/>
            <w:vMerge/>
            <w:tcBorders>
              <w:top w:val="single" w:sz="2" w:space="0" w:color="000000"/>
              <w:left w:val="single" w:sz="2" w:space="0" w:color="000000"/>
              <w:bottom w:val="single" w:sz="2" w:space="0" w:color="000000"/>
              <w:right w:val="single" w:sz="2" w:space="0" w:color="000000"/>
            </w:tcBorders>
            <w:vAlign w:val="center"/>
          </w:tcPr>
          <w:p w14:paraId="63F37336" w14:textId="77777777" w:rsidR="00FC6EE0" w:rsidRPr="00924DC1" w:rsidRDefault="00FC6EE0" w:rsidP="00FD4D04">
            <w:pPr>
              <w:spacing w:after="0" w:line="240" w:lineRule="auto"/>
              <w:rPr>
                <w:rFonts w:ascii="Times New Roman" w:hAnsi="Times New Roman"/>
                <w:sz w:val="24"/>
                <w:szCs w:val="24"/>
                <w:lang w:eastAsia="ru-RU"/>
              </w:rPr>
            </w:pPr>
          </w:p>
        </w:tc>
      </w:tr>
      <w:tr w:rsidR="00FC6EE0" w:rsidRPr="00924DC1" w14:paraId="205648AF" w14:textId="77777777" w:rsidTr="00FD4D04">
        <w:trPr>
          <w:trHeight w:val="1"/>
        </w:trPr>
        <w:tc>
          <w:tcPr>
            <w:tcW w:w="9854" w:type="dxa"/>
            <w:gridSpan w:val="6"/>
            <w:tcBorders>
              <w:top w:val="single" w:sz="2" w:space="0" w:color="000000"/>
              <w:left w:val="single" w:sz="2" w:space="0" w:color="000000"/>
              <w:bottom w:val="single" w:sz="2" w:space="0" w:color="000000"/>
              <w:right w:val="single" w:sz="2" w:space="0" w:color="000000"/>
            </w:tcBorders>
            <w:vAlign w:val="center"/>
          </w:tcPr>
          <w:p w14:paraId="124C9E01" w14:textId="77777777" w:rsidR="00FC6EE0" w:rsidRPr="00924DC1" w:rsidRDefault="00FC6EE0" w:rsidP="00FD4D04">
            <w:pPr>
              <w:jc w:val="center"/>
              <w:rPr>
                <w:rFonts w:ascii="Times New Roman" w:hAnsi="Times New Roman"/>
                <w:b/>
                <w:color w:val="000000"/>
                <w:sz w:val="24"/>
                <w:szCs w:val="24"/>
                <w:lang w:val="en-US"/>
              </w:rPr>
            </w:pPr>
            <w:r w:rsidRPr="00924DC1">
              <w:rPr>
                <w:rFonts w:ascii="Times New Roman" w:hAnsi="Times New Roman"/>
                <w:b/>
                <w:color w:val="000000"/>
                <w:sz w:val="24"/>
                <w:szCs w:val="24"/>
              </w:rPr>
              <w:t>Установочная сессия</w:t>
            </w:r>
          </w:p>
        </w:tc>
      </w:tr>
      <w:tr w:rsidR="00FC6EE0" w:rsidRPr="00924DC1" w14:paraId="1270780C"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292F1D85" w14:textId="77777777" w:rsidR="00FC6EE0" w:rsidRPr="00924DC1" w:rsidRDefault="00FC6EE0" w:rsidP="00FD4D04">
            <w:pPr>
              <w:autoSpaceDE w:val="0"/>
              <w:autoSpaceDN w:val="0"/>
              <w:adjustRightInd w:val="0"/>
              <w:spacing w:after="0"/>
              <w:jc w:val="both"/>
              <w:rPr>
                <w:rFonts w:ascii="Times New Roman" w:hAnsi="Times New Roman"/>
                <w:b/>
                <w:sz w:val="24"/>
                <w:szCs w:val="24"/>
                <w:lang w:eastAsia="ru-RU"/>
              </w:rPr>
            </w:pPr>
            <w:r w:rsidRPr="00924DC1">
              <w:rPr>
                <w:rFonts w:ascii="Times New Roman" w:hAnsi="Times New Roman"/>
                <w:b/>
                <w:bCs/>
                <w:sz w:val="24"/>
                <w:szCs w:val="24"/>
                <w:lang w:eastAsia="ru-RU"/>
              </w:rPr>
              <w:t xml:space="preserve">Раздел 1. </w:t>
            </w:r>
            <w:r w:rsidRPr="00924DC1">
              <w:rPr>
                <w:rFonts w:ascii="Times New Roman" w:hAnsi="Times New Roman"/>
                <w:color w:val="000000"/>
                <w:sz w:val="24"/>
                <w:szCs w:val="24"/>
                <w:shd w:val="clear" w:color="auto" w:fill="FFFFFF"/>
              </w:rPr>
              <w:t>Виды и жанры изобразительного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14:paraId="0F8C36C9"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11E6ABB"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F133C4" w14:textId="77777777" w:rsidR="00FC6EE0" w:rsidRPr="00924DC1" w:rsidRDefault="00FC6EE0" w:rsidP="00FD4D04">
            <w:pPr>
              <w:autoSpaceDE w:val="0"/>
              <w:autoSpaceDN w:val="0"/>
              <w:adjustRightInd w:val="0"/>
              <w:spacing w:after="0"/>
              <w:jc w:val="center"/>
              <w:rPr>
                <w:rFonts w:ascii="Times New Roman" w:hAnsi="Times New Roman"/>
                <w:b/>
                <w:sz w:val="24"/>
                <w:szCs w:val="24"/>
                <w:lang w:val="en-US" w:eastAsia="ru-RU"/>
              </w:rPr>
            </w:pPr>
            <w:r w:rsidRPr="00924DC1">
              <w:rPr>
                <w:rFonts w:ascii="Times New Roman" w:hAnsi="Times New Roman"/>
                <w:b/>
                <w:sz w:val="24"/>
                <w:szCs w:val="24"/>
                <w:lang w:val="en-US"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5BCA01"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618678"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16</w:t>
            </w:r>
          </w:p>
        </w:tc>
      </w:tr>
      <w:tr w:rsidR="00FC6EE0" w:rsidRPr="00924DC1" w14:paraId="098C6192"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7FBA1EA6" w14:textId="77777777" w:rsidR="00FC6EE0" w:rsidRPr="00924DC1" w:rsidRDefault="00FC6EE0" w:rsidP="00FD4D04">
            <w:pPr>
              <w:autoSpaceDE w:val="0"/>
              <w:autoSpaceDN w:val="0"/>
              <w:adjustRightInd w:val="0"/>
              <w:spacing w:after="0"/>
              <w:rPr>
                <w:rFonts w:ascii="Times New Roman" w:hAnsi="Times New Roman"/>
                <w:sz w:val="24"/>
                <w:szCs w:val="24"/>
                <w:lang w:eastAsia="ru-RU"/>
              </w:rPr>
            </w:pPr>
            <w:r w:rsidRPr="00924DC1">
              <w:rPr>
                <w:rFonts w:ascii="Times New Roman" w:hAnsi="Times New Roman"/>
                <w:sz w:val="24"/>
                <w:szCs w:val="24"/>
                <w:lang w:eastAsia="ru-RU"/>
              </w:rPr>
              <w:t>Тема 1.1.</w:t>
            </w:r>
            <w:r w:rsidRPr="00924DC1">
              <w:rPr>
                <w:rFonts w:ascii="Times New Roman" w:hAnsi="Times New Roman"/>
                <w:sz w:val="24"/>
                <w:szCs w:val="24"/>
              </w:rPr>
              <w:t xml:space="preserve"> </w:t>
            </w:r>
            <w:r w:rsidRPr="00924DC1">
              <w:rPr>
                <w:rFonts w:ascii="Times New Roman" w:hAnsi="Times New Roman"/>
                <w:color w:val="000000"/>
                <w:sz w:val="24"/>
                <w:szCs w:val="24"/>
                <w:shd w:val="clear" w:color="auto" w:fill="FFFFFF"/>
              </w:rPr>
              <w:t> Выразительные средства композиции.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2236D2A6" w14:textId="77777777" w:rsidR="00FC6EE0" w:rsidRPr="00447F7C" w:rsidRDefault="00FC6EE0" w:rsidP="00FD4D04">
            <w:pPr>
              <w:autoSpaceDE w:val="0"/>
              <w:autoSpaceDN w:val="0"/>
              <w:adjustRightInd w:val="0"/>
              <w:spacing w:after="0"/>
              <w:jc w:val="center"/>
              <w:rPr>
                <w:rFonts w:ascii="Times New Roman" w:hAnsi="Times New Roman"/>
                <w:sz w:val="24"/>
                <w:szCs w:val="24"/>
                <w:lang w:eastAsia="ru-RU"/>
              </w:rPr>
            </w:pPr>
            <w:r w:rsidRPr="00447F7C">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C3BE606"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F4451B"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0BD6E2"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3F46D0"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16</w:t>
            </w:r>
          </w:p>
        </w:tc>
      </w:tr>
      <w:tr w:rsidR="00FC6EE0" w:rsidRPr="00924DC1" w14:paraId="63FFAA28"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6987E6DE" w14:textId="77777777" w:rsidR="00FC6EE0" w:rsidRPr="00924DC1" w:rsidRDefault="00FC6EE0" w:rsidP="00FD4D04">
            <w:pPr>
              <w:autoSpaceDE w:val="0"/>
              <w:autoSpaceDN w:val="0"/>
              <w:adjustRightInd w:val="0"/>
              <w:spacing w:after="0"/>
              <w:rPr>
                <w:rFonts w:ascii="Times New Roman" w:hAnsi="Times New Roman"/>
                <w:b/>
                <w:sz w:val="24"/>
                <w:szCs w:val="24"/>
                <w:lang w:eastAsia="ru-RU"/>
              </w:rPr>
            </w:pPr>
            <w:r w:rsidRPr="00924DC1">
              <w:rPr>
                <w:rFonts w:ascii="Times New Roman" w:hAnsi="Times New Roman"/>
                <w:b/>
                <w:bCs/>
                <w:sz w:val="24"/>
                <w:szCs w:val="24"/>
                <w:lang w:eastAsia="ru-RU"/>
              </w:rPr>
              <w:t xml:space="preserve">Раздел 2. </w:t>
            </w:r>
            <w:r w:rsidRPr="00924DC1">
              <w:rPr>
                <w:rFonts w:ascii="Times New Roman" w:hAnsi="Times New Roman"/>
                <w:color w:val="000000"/>
                <w:sz w:val="24"/>
                <w:szCs w:val="24"/>
                <w:shd w:val="clear" w:color="auto" w:fill="FFFFFF"/>
              </w:rPr>
              <w:t>Графика. Сведения по теории изобразительной грамоты.</w:t>
            </w:r>
          </w:p>
        </w:tc>
        <w:tc>
          <w:tcPr>
            <w:tcW w:w="851" w:type="dxa"/>
            <w:tcBorders>
              <w:top w:val="single" w:sz="2" w:space="0" w:color="000000"/>
              <w:left w:val="single" w:sz="2" w:space="0" w:color="000000"/>
              <w:bottom w:val="single" w:sz="2" w:space="0" w:color="000000"/>
              <w:right w:val="single" w:sz="2" w:space="0" w:color="000000"/>
            </w:tcBorders>
            <w:vAlign w:val="center"/>
          </w:tcPr>
          <w:p w14:paraId="1DB0C1C5"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106645B"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44BCF8"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123BA1"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86588B"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16</w:t>
            </w:r>
          </w:p>
        </w:tc>
      </w:tr>
      <w:tr w:rsidR="00FC6EE0" w:rsidRPr="00924DC1" w14:paraId="575FAF69"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622F9C51" w14:textId="77777777" w:rsidR="00FC6EE0" w:rsidRPr="00924DC1" w:rsidRDefault="00FC6EE0" w:rsidP="00FD4D04">
            <w:pPr>
              <w:autoSpaceDE w:val="0"/>
              <w:autoSpaceDN w:val="0"/>
              <w:adjustRightInd w:val="0"/>
              <w:spacing w:after="0"/>
              <w:rPr>
                <w:rFonts w:ascii="Times New Roman" w:hAnsi="Times New Roman"/>
                <w:sz w:val="24"/>
                <w:szCs w:val="24"/>
                <w:lang w:eastAsia="ru-RU"/>
              </w:rPr>
            </w:pPr>
            <w:r w:rsidRPr="00924DC1">
              <w:rPr>
                <w:rFonts w:ascii="Times New Roman" w:hAnsi="Times New Roman"/>
                <w:sz w:val="24"/>
                <w:szCs w:val="24"/>
                <w:lang w:eastAsia="ru-RU"/>
              </w:rPr>
              <w:t xml:space="preserve">Тема 2.1. </w:t>
            </w:r>
            <w:r w:rsidRPr="00924DC1">
              <w:rPr>
                <w:rFonts w:ascii="Times New Roman" w:hAnsi="Times New Roman"/>
                <w:color w:val="000000"/>
                <w:sz w:val="24"/>
                <w:szCs w:val="24"/>
                <w:shd w:val="clear" w:color="auto" w:fill="FFFFFF"/>
              </w:rPr>
              <w:t>Линия. Штрих. Пятно.</w:t>
            </w:r>
          </w:p>
        </w:tc>
        <w:tc>
          <w:tcPr>
            <w:tcW w:w="851" w:type="dxa"/>
            <w:tcBorders>
              <w:top w:val="single" w:sz="2" w:space="0" w:color="000000"/>
              <w:left w:val="single" w:sz="2" w:space="0" w:color="000000"/>
              <w:bottom w:val="single" w:sz="2" w:space="0" w:color="000000"/>
              <w:right w:val="single" w:sz="2" w:space="0" w:color="000000"/>
            </w:tcBorders>
            <w:vAlign w:val="center"/>
          </w:tcPr>
          <w:p w14:paraId="578CBCD2" w14:textId="77777777" w:rsidR="00FC6EE0" w:rsidRPr="00447F7C" w:rsidRDefault="00FC6EE0" w:rsidP="00FD4D04">
            <w:pPr>
              <w:autoSpaceDE w:val="0"/>
              <w:autoSpaceDN w:val="0"/>
              <w:adjustRightInd w:val="0"/>
              <w:spacing w:after="0"/>
              <w:jc w:val="center"/>
              <w:rPr>
                <w:rFonts w:ascii="Times New Roman" w:hAnsi="Times New Roman"/>
                <w:sz w:val="24"/>
                <w:szCs w:val="24"/>
                <w:lang w:eastAsia="ru-RU"/>
              </w:rPr>
            </w:pPr>
            <w:r w:rsidRPr="00447F7C">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D34A59F"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C29CB9"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036EDB"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C06E99"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16</w:t>
            </w:r>
          </w:p>
        </w:tc>
      </w:tr>
      <w:tr w:rsidR="00FC6EE0" w:rsidRPr="00924DC1" w14:paraId="0C7E1220"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0CD92FEB" w14:textId="77777777" w:rsidR="00FC6EE0" w:rsidRPr="00924DC1" w:rsidRDefault="00FC6EE0" w:rsidP="00FD4D04">
            <w:pPr>
              <w:autoSpaceDE w:val="0"/>
              <w:autoSpaceDN w:val="0"/>
              <w:adjustRightInd w:val="0"/>
              <w:spacing w:after="0"/>
              <w:rPr>
                <w:rFonts w:ascii="Times New Roman" w:hAnsi="Times New Roman"/>
                <w:b/>
                <w:sz w:val="24"/>
                <w:szCs w:val="24"/>
                <w:lang w:eastAsia="ru-RU"/>
              </w:rPr>
            </w:pPr>
            <w:r w:rsidRPr="00924DC1">
              <w:rPr>
                <w:rFonts w:ascii="Times New Roman" w:hAnsi="Times New Roman"/>
                <w:b/>
                <w:sz w:val="24"/>
                <w:szCs w:val="24"/>
                <w:lang w:eastAsia="ru-RU"/>
              </w:rPr>
              <w:t xml:space="preserve">Раздел 3. </w:t>
            </w:r>
            <w:r w:rsidRPr="00924DC1">
              <w:rPr>
                <w:rFonts w:ascii="Times New Roman" w:hAnsi="Times New Roman"/>
                <w:color w:val="000000"/>
                <w:sz w:val="24"/>
                <w:szCs w:val="24"/>
                <w:shd w:val="clear" w:color="auto" w:fill="FFFFFF"/>
              </w:rPr>
              <w:t>Рисование с натуры разнообразных предметов.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03100139"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80B99B0"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13AE57"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13E8F7"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DD2FC3"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16</w:t>
            </w:r>
          </w:p>
        </w:tc>
      </w:tr>
      <w:tr w:rsidR="00FC6EE0" w:rsidRPr="00924DC1" w14:paraId="587B7D88"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5B8A17A3" w14:textId="77777777" w:rsidR="00FC6EE0" w:rsidRPr="00924DC1" w:rsidRDefault="00FC6EE0" w:rsidP="00FD4D04">
            <w:pPr>
              <w:autoSpaceDE w:val="0"/>
              <w:autoSpaceDN w:val="0"/>
              <w:adjustRightInd w:val="0"/>
              <w:spacing w:after="0"/>
              <w:rPr>
                <w:rFonts w:ascii="Times New Roman" w:hAnsi="Times New Roman"/>
                <w:sz w:val="24"/>
                <w:szCs w:val="24"/>
                <w:lang w:eastAsia="ru-RU"/>
              </w:rPr>
            </w:pPr>
            <w:r w:rsidRPr="00924DC1">
              <w:rPr>
                <w:rFonts w:ascii="Times New Roman" w:hAnsi="Times New Roman"/>
                <w:sz w:val="24"/>
                <w:szCs w:val="24"/>
                <w:lang w:eastAsia="ru-RU"/>
              </w:rPr>
              <w:t>Тема 3.1.</w:t>
            </w:r>
            <w:r w:rsidRPr="00924DC1">
              <w:rPr>
                <w:rFonts w:ascii="Times New Roman" w:hAnsi="Times New Roman"/>
                <w:sz w:val="24"/>
                <w:szCs w:val="24"/>
              </w:rPr>
              <w:t xml:space="preserve"> </w:t>
            </w:r>
            <w:r w:rsidRPr="00924DC1">
              <w:rPr>
                <w:rFonts w:ascii="Times New Roman" w:hAnsi="Times New Roman"/>
                <w:color w:val="000000"/>
                <w:sz w:val="24"/>
                <w:szCs w:val="24"/>
                <w:shd w:val="clear" w:color="auto" w:fill="FFFFFF"/>
              </w:rPr>
              <w:t>Рисование с натуры фруктов.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5BB9A307" w14:textId="77777777" w:rsidR="00FC6EE0" w:rsidRPr="00447F7C" w:rsidRDefault="00FC6EE0" w:rsidP="00FD4D04">
            <w:pPr>
              <w:autoSpaceDE w:val="0"/>
              <w:autoSpaceDN w:val="0"/>
              <w:adjustRightInd w:val="0"/>
              <w:spacing w:after="0"/>
              <w:jc w:val="center"/>
              <w:rPr>
                <w:rFonts w:ascii="Times New Roman" w:hAnsi="Times New Roman"/>
                <w:sz w:val="24"/>
                <w:szCs w:val="24"/>
                <w:lang w:eastAsia="ru-RU"/>
              </w:rPr>
            </w:pPr>
            <w:r w:rsidRPr="00447F7C">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BB02313"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3E8072"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D268AA"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05EDAB"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16</w:t>
            </w:r>
          </w:p>
        </w:tc>
      </w:tr>
      <w:tr w:rsidR="00FC6EE0" w:rsidRPr="00924DC1" w14:paraId="43E9F5A7"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148B9E07" w14:textId="77777777" w:rsidR="00FC6EE0" w:rsidRPr="00924DC1" w:rsidRDefault="00FC6EE0" w:rsidP="00FD4D04">
            <w:pPr>
              <w:autoSpaceDE w:val="0"/>
              <w:autoSpaceDN w:val="0"/>
              <w:adjustRightInd w:val="0"/>
              <w:spacing w:after="0"/>
              <w:rPr>
                <w:rFonts w:ascii="Times New Roman" w:hAnsi="Times New Roman"/>
                <w:b/>
                <w:sz w:val="24"/>
                <w:szCs w:val="24"/>
                <w:lang w:eastAsia="ru-RU"/>
              </w:rPr>
            </w:pPr>
            <w:r w:rsidRPr="00924DC1">
              <w:rPr>
                <w:rFonts w:ascii="Times New Roman" w:hAnsi="Times New Roman"/>
                <w:b/>
                <w:sz w:val="24"/>
                <w:szCs w:val="24"/>
                <w:lang w:eastAsia="ru-RU"/>
              </w:rPr>
              <w:t xml:space="preserve">Раздел 4. </w:t>
            </w:r>
            <w:r w:rsidRPr="00924DC1">
              <w:rPr>
                <w:rFonts w:ascii="Times New Roman" w:hAnsi="Times New Roman"/>
                <w:color w:val="000000"/>
                <w:sz w:val="24"/>
                <w:szCs w:val="24"/>
                <w:shd w:val="clear" w:color="auto" w:fill="FFFFFF"/>
              </w:rPr>
              <w:t>Живопись. Цветоведение. Приемы и способы работы акварелью.</w:t>
            </w:r>
          </w:p>
        </w:tc>
        <w:tc>
          <w:tcPr>
            <w:tcW w:w="851" w:type="dxa"/>
            <w:tcBorders>
              <w:top w:val="single" w:sz="2" w:space="0" w:color="000000"/>
              <w:left w:val="single" w:sz="2" w:space="0" w:color="000000"/>
              <w:bottom w:val="single" w:sz="2" w:space="0" w:color="000000"/>
              <w:right w:val="single" w:sz="2" w:space="0" w:color="000000"/>
            </w:tcBorders>
            <w:vAlign w:val="center"/>
          </w:tcPr>
          <w:p w14:paraId="4B3A414B" w14:textId="77777777" w:rsidR="00FC6EE0" w:rsidRPr="00447F7C" w:rsidRDefault="00FC6EE0" w:rsidP="00FD4D04">
            <w:pPr>
              <w:autoSpaceDE w:val="0"/>
              <w:autoSpaceDN w:val="0"/>
              <w:adjustRightInd w:val="0"/>
              <w:spacing w:after="0"/>
              <w:jc w:val="center"/>
              <w:rPr>
                <w:rFonts w:ascii="Times New Roman" w:hAnsi="Times New Roman"/>
                <w:b/>
                <w:sz w:val="24"/>
                <w:szCs w:val="24"/>
                <w:lang w:eastAsia="ru-RU"/>
              </w:rPr>
            </w:pPr>
            <w:r w:rsidRPr="00447F7C">
              <w:rPr>
                <w:rFonts w:ascii="Times New Roman" w:hAnsi="Times New Roman"/>
                <w:b/>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4E7B06B"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67A801" w14:textId="77777777" w:rsidR="00FC6EE0" w:rsidRPr="00924DC1" w:rsidRDefault="00FC6EE0" w:rsidP="00FD4D04">
            <w:pPr>
              <w:autoSpaceDE w:val="0"/>
              <w:autoSpaceDN w:val="0"/>
              <w:adjustRightInd w:val="0"/>
              <w:spacing w:after="0"/>
              <w:jc w:val="center"/>
              <w:rPr>
                <w:rFonts w:ascii="Times New Roman" w:hAnsi="Times New Roman"/>
                <w:b/>
                <w:sz w:val="24"/>
                <w:szCs w:val="24"/>
                <w:lang w:val="en-US" w:eastAsia="ru-RU"/>
              </w:rPr>
            </w:pPr>
            <w:r w:rsidRPr="00924DC1">
              <w:rPr>
                <w:rFonts w:ascii="Times New Roman" w:hAnsi="Times New Roman"/>
                <w:b/>
                <w:sz w:val="24"/>
                <w:szCs w:val="24"/>
                <w:lang w:val="en-US"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A4EB80"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EB9619"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16</w:t>
            </w:r>
          </w:p>
        </w:tc>
      </w:tr>
      <w:tr w:rsidR="00FC6EE0" w:rsidRPr="00924DC1" w14:paraId="37EF3822" w14:textId="77777777" w:rsidTr="00FD4D04">
        <w:trPr>
          <w:trHeight w:val="364"/>
        </w:trPr>
        <w:tc>
          <w:tcPr>
            <w:tcW w:w="4645" w:type="dxa"/>
            <w:tcBorders>
              <w:top w:val="single" w:sz="2" w:space="0" w:color="000000"/>
              <w:left w:val="single" w:sz="2" w:space="0" w:color="000000"/>
              <w:bottom w:val="single" w:sz="2" w:space="0" w:color="000000"/>
              <w:right w:val="single" w:sz="2" w:space="0" w:color="000000"/>
            </w:tcBorders>
            <w:vAlign w:val="center"/>
          </w:tcPr>
          <w:p w14:paraId="0181E6D5" w14:textId="77777777" w:rsidR="00FC6EE0" w:rsidRPr="00924DC1" w:rsidRDefault="00FC6EE0" w:rsidP="00FD4D04">
            <w:pPr>
              <w:autoSpaceDE w:val="0"/>
              <w:autoSpaceDN w:val="0"/>
              <w:adjustRightInd w:val="0"/>
              <w:spacing w:after="0"/>
              <w:rPr>
                <w:rFonts w:ascii="Times New Roman" w:hAnsi="Times New Roman"/>
                <w:sz w:val="24"/>
                <w:szCs w:val="24"/>
                <w:lang w:eastAsia="ru-RU"/>
              </w:rPr>
            </w:pPr>
            <w:r w:rsidRPr="00924DC1">
              <w:rPr>
                <w:rFonts w:ascii="Times New Roman" w:hAnsi="Times New Roman"/>
                <w:sz w:val="24"/>
                <w:szCs w:val="24"/>
                <w:lang w:eastAsia="ru-RU"/>
              </w:rPr>
              <w:t>Тема 4.</w:t>
            </w:r>
            <w:r w:rsidRPr="00924DC1">
              <w:rPr>
                <w:rFonts w:ascii="Times New Roman" w:hAnsi="Times New Roman"/>
                <w:sz w:val="24"/>
                <w:szCs w:val="24"/>
              </w:rPr>
              <w:t xml:space="preserve"> </w:t>
            </w:r>
            <w:r w:rsidRPr="00924DC1">
              <w:rPr>
                <w:rFonts w:ascii="Times New Roman" w:hAnsi="Times New Roman"/>
                <w:color w:val="000000"/>
                <w:sz w:val="24"/>
                <w:szCs w:val="24"/>
                <w:shd w:val="clear" w:color="auto" w:fill="FFFFFF"/>
              </w:rPr>
              <w:t>Растяжка цвета.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6F8120B7" w14:textId="77777777" w:rsidR="00FC6EE0" w:rsidRPr="00447F7C" w:rsidRDefault="00FC6EE0" w:rsidP="00FD4D04">
            <w:pPr>
              <w:autoSpaceDE w:val="0"/>
              <w:autoSpaceDN w:val="0"/>
              <w:adjustRightInd w:val="0"/>
              <w:spacing w:after="0"/>
              <w:jc w:val="center"/>
              <w:rPr>
                <w:rFonts w:ascii="Times New Roman" w:hAnsi="Times New Roman"/>
                <w:sz w:val="24"/>
                <w:szCs w:val="24"/>
                <w:lang w:eastAsia="ru-RU"/>
              </w:rPr>
            </w:pPr>
            <w:r w:rsidRPr="00447F7C">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7D0F42F"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347D13" w14:textId="77777777" w:rsidR="00FC6EE0" w:rsidRPr="00924DC1" w:rsidRDefault="00FC6EE0" w:rsidP="00FD4D04">
            <w:pPr>
              <w:autoSpaceDE w:val="0"/>
              <w:autoSpaceDN w:val="0"/>
              <w:adjustRightInd w:val="0"/>
              <w:spacing w:after="0"/>
              <w:jc w:val="center"/>
              <w:rPr>
                <w:rFonts w:ascii="Times New Roman" w:hAnsi="Times New Roman"/>
                <w:sz w:val="24"/>
                <w:szCs w:val="24"/>
                <w:lang w:val="en-US" w:eastAsia="ru-RU"/>
              </w:rPr>
            </w:pPr>
            <w:r w:rsidRPr="00924DC1">
              <w:rPr>
                <w:rFonts w:ascii="Times New Roman" w:hAnsi="Times New Roman"/>
                <w:sz w:val="24"/>
                <w:szCs w:val="24"/>
                <w:lang w:val="en-US"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AF1F1E"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4973E0"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16</w:t>
            </w:r>
          </w:p>
        </w:tc>
      </w:tr>
      <w:tr w:rsidR="00FC6EE0" w:rsidRPr="00924DC1" w14:paraId="5564A1D7"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6F494F6F" w14:textId="77777777" w:rsidR="00FC6EE0" w:rsidRPr="00924DC1" w:rsidRDefault="00FC6EE0" w:rsidP="00FD4D04">
            <w:pPr>
              <w:autoSpaceDE w:val="0"/>
              <w:autoSpaceDN w:val="0"/>
              <w:adjustRightInd w:val="0"/>
              <w:spacing w:after="0"/>
              <w:rPr>
                <w:rFonts w:ascii="Times New Roman" w:hAnsi="Times New Roman"/>
                <w:b/>
                <w:sz w:val="24"/>
                <w:szCs w:val="24"/>
                <w:lang w:eastAsia="ru-RU"/>
              </w:rPr>
            </w:pPr>
            <w:r w:rsidRPr="00924DC1">
              <w:rPr>
                <w:rFonts w:ascii="Times New Roman" w:hAnsi="Times New Roman"/>
                <w:b/>
                <w:sz w:val="24"/>
                <w:szCs w:val="24"/>
                <w:lang w:eastAsia="ru-RU"/>
              </w:rPr>
              <w:t xml:space="preserve">Раздел 5. </w:t>
            </w:r>
            <w:r w:rsidRPr="00924DC1">
              <w:rPr>
                <w:rFonts w:ascii="Times New Roman" w:hAnsi="Times New Roman"/>
                <w:color w:val="000000"/>
                <w:sz w:val="24"/>
                <w:szCs w:val="24"/>
                <w:shd w:val="clear" w:color="auto" w:fill="FFFFFF"/>
              </w:rPr>
              <w:t>Перспектива.</w:t>
            </w:r>
          </w:p>
        </w:tc>
        <w:tc>
          <w:tcPr>
            <w:tcW w:w="851" w:type="dxa"/>
            <w:tcBorders>
              <w:top w:val="single" w:sz="2" w:space="0" w:color="000000"/>
              <w:left w:val="single" w:sz="2" w:space="0" w:color="000000"/>
              <w:bottom w:val="single" w:sz="2" w:space="0" w:color="000000"/>
              <w:right w:val="single" w:sz="2" w:space="0" w:color="000000"/>
            </w:tcBorders>
            <w:vAlign w:val="center"/>
          </w:tcPr>
          <w:p w14:paraId="6A79426B"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8F5EEB1"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D2E4C1" w14:textId="77777777" w:rsidR="00FC6EE0" w:rsidRPr="00924DC1" w:rsidRDefault="00FC6EE0" w:rsidP="00FD4D04">
            <w:pPr>
              <w:autoSpaceDE w:val="0"/>
              <w:autoSpaceDN w:val="0"/>
              <w:adjustRightInd w:val="0"/>
              <w:spacing w:after="0"/>
              <w:jc w:val="center"/>
              <w:rPr>
                <w:rFonts w:ascii="Times New Roman" w:hAnsi="Times New Roman"/>
                <w:b/>
                <w:sz w:val="24"/>
                <w:szCs w:val="24"/>
                <w:lang w:val="en-US" w:eastAsia="ru-RU"/>
              </w:rPr>
            </w:pPr>
            <w:r w:rsidRPr="00924DC1">
              <w:rPr>
                <w:rFonts w:ascii="Times New Roman" w:hAnsi="Times New Roman"/>
                <w:b/>
                <w:sz w:val="24"/>
                <w:szCs w:val="24"/>
                <w:lang w:val="en-US"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9E7B88" w14:textId="77777777" w:rsidR="00FC6EE0" w:rsidRPr="00924DC1" w:rsidRDefault="00FC6EE0" w:rsidP="00FD4D04">
            <w:pPr>
              <w:autoSpaceDE w:val="0"/>
              <w:autoSpaceDN w:val="0"/>
              <w:adjustRightInd w:val="0"/>
              <w:spacing w:after="0"/>
              <w:jc w:val="center"/>
              <w:rPr>
                <w:rFonts w:ascii="Times New Roman" w:hAnsi="Times New Roman"/>
                <w:b/>
                <w:sz w:val="24"/>
                <w:szCs w:val="24"/>
                <w:lang w:val="en-US" w:eastAsia="ru-RU"/>
              </w:rPr>
            </w:pPr>
            <w:r w:rsidRPr="00924DC1">
              <w:rPr>
                <w:rFonts w:ascii="Times New Roman" w:hAnsi="Times New Roman"/>
                <w:b/>
                <w:sz w:val="24"/>
                <w:szCs w:val="24"/>
                <w:lang w:val="en-US"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F5EBD1"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8</w:t>
            </w:r>
          </w:p>
        </w:tc>
      </w:tr>
      <w:tr w:rsidR="00FC6EE0" w:rsidRPr="00924DC1" w14:paraId="76DE17DF" w14:textId="77777777" w:rsidTr="00FD4D04">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10A1AB0C" w14:textId="77777777" w:rsidR="00FC6EE0" w:rsidRPr="00924DC1" w:rsidRDefault="00FC6EE0" w:rsidP="00FD4D04">
            <w:pPr>
              <w:autoSpaceDE w:val="0"/>
              <w:autoSpaceDN w:val="0"/>
              <w:adjustRightInd w:val="0"/>
              <w:spacing w:after="0"/>
              <w:rPr>
                <w:rFonts w:ascii="Times New Roman" w:hAnsi="Times New Roman"/>
                <w:sz w:val="24"/>
                <w:szCs w:val="24"/>
                <w:lang w:eastAsia="ru-RU"/>
              </w:rPr>
            </w:pPr>
            <w:r w:rsidRPr="00924DC1">
              <w:rPr>
                <w:rFonts w:ascii="Times New Roman" w:hAnsi="Times New Roman"/>
                <w:sz w:val="24"/>
                <w:szCs w:val="24"/>
                <w:lang w:eastAsia="ru-RU"/>
              </w:rPr>
              <w:t xml:space="preserve">Тема 5. </w:t>
            </w:r>
            <w:r w:rsidRPr="00924DC1">
              <w:rPr>
                <w:rFonts w:ascii="Times New Roman" w:hAnsi="Times New Roman"/>
                <w:color w:val="000000"/>
                <w:sz w:val="24"/>
                <w:szCs w:val="24"/>
                <w:shd w:val="clear" w:color="auto" w:fill="FFFFFF"/>
              </w:rPr>
              <w:t>Линейная и воздушная перспективы.</w:t>
            </w:r>
          </w:p>
        </w:tc>
        <w:tc>
          <w:tcPr>
            <w:tcW w:w="851" w:type="dxa"/>
            <w:tcBorders>
              <w:top w:val="single" w:sz="2" w:space="0" w:color="000000"/>
              <w:left w:val="single" w:sz="2" w:space="0" w:color="000000"/>
              <w:bottom w:val="single" w:sz="2" w:space="0" w:color="000000"/>
              <w:right w:val="single" w:sz="2" w:space="0" w:color="000000"/>
            </w:tcBorders>
            <w:vAlign w:val="center"/>
          </w:tcPr>
          <w:p w14:paraId="252B9B17" w14:textId="77777777" w:rsidR="00FC6EE0" w:rsidRPr="00447F7C" w:rsidRDefault="00830C0E" w:rsidP="00FD4D04">
            <w:pPr>
              <w:autoSpaceDE w:val="0"/>
              <w:autoSpaceDN w:val="0"/>
              <w:adjustRightInd w:val="0"/>
              <w:spacing w:after="0"/>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4E98FE2"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41925D"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98DBA4"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2F04F6" w14:textId="77777777" w:rsidR="00FC6EE0" w:rsidRPr="00924DC1" w:rsidRDefault="00FC6EE0" w:rsidP="00FD4D04">
            <w:pPr>
              <w:autoSpaceDE w:val="0"/>
              <w:autoSpaceDN w:val="0"/>
              <w:adjustRightInd w:val="0"/>
              <w:spacing w:after="0"/>
              <w:jc w:val="center"/>
              <w:rPr>
                <w:rFonts w:ascii="Times New Roman" w:hAnsi="Times New Roman"/>
                <w:sz w:val="24"/>
                <w:szCs w:val="24"/>
                <w:lang w:eastAsia="ru-RU"/>
              </w:rPr>
            </w:pPr>
            <w:r w:rsidRPr="00924DC1">
              <w:rPr>
                <w:rFonts w:ascii="Times New Roman" w:hAnsi="Times New Roman"/>
                <w:sz w:val="24"/>
                <w:szCs w:val="24"/>
                <w:lang w:eastAsia="ru-RU"/>
              </w:rPr>
              <w:t>8</w:t>
            </w:r>
          </w:p>
        </w:tc>
      </w:tr>
      <w:tr w:rsidR="00FC6EE0" w:rsidRPr="00924DC1" w14:paraId="1D3DF622" w14:textId="77777777" w:rsidTr="00FD4D04">
        <w:trPr>
          <w:trHeight w:val="357"/>
        </w:trPr>
        <w:tc>
          <w:tcPr>
            <w:tcW w:w="4645" w:type="dxa"/>
            <w:tcBorders>
              <w:top w:val="single" w:sz="2" w:space="0" w:color="000000"/>
              <w:left w:val="single" w:sz="2" w:space="0" w:color="000000"/>
              <w:bottom w:val="single" w:sz="2" w:space="0" w:color="000000"/>
              <w:right w:val="single" w:sz="2" w:space="0" w:color="000000"/>
            </w:tcBorders>
            <w:vAlign w:val="center"/>
          </w:tcPr>
          <w:p w14:paraId="4146C34B" w14:textId="77777777" w:rsidR="00FC6EE0" w:rsidRPr="00924DC1" w:rsidRDefault="00FC6EE0" w:rsidP="00FD4D04">
            <w:pPr>
              <w:autoSpaceDE w:val="0"/>
              <w:autoSpaceDN w:val="0"/>
              <w:adjustRightInd w:val="0"/>
              <w:spacing w:after="0"/>
              <w:jc w:val="right"/>
              <w:rPr>
                <w:rFonts w:ascii="Times New Roman" w:hAnsi="Times New Roman"/>
                <w:b/>
                <w:sz w:val="24"/>
                <w:szCs w:val="24"/>
                <w:lang w:eastAsia="ru-RU"/>
              </w:rPr>
            </w:pPr>
            <w:r w:rsidRPr="00924DC1">
              <w:rPr>
                <w:rFonts w:ascii="Times New Roman" w:hAnsi="Times New Roman"/>
                <w:b/>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2BEE2B2"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6</w:t>
            </w:r>
          </w:p>
        </w:tc>
        <w:tc>
          <w:tcPr>
            <w:tcW w:w="850" w:type="dxa"/>
            <w:tcBorders>
              <w:top w:val="single" w:sz="2" w:space="0" w:color="000000"/>
              <w:left w:val="single" w:sz="2" w:space="0" w:color="000000"/>
              <w:bottom w:val="single" w:sz="2" w:space="0" w:color="000000"/>
              <w:right w:val="single" w:sz="2" w:space="0" w:color="000000"/>
            </w:tcBorders>
            <w:vAlign w:val="center"/>
          </w:tcPr>
          <w:p w14:paraId="000BA753"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1EDAC4"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BB7335"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66</w:t>
            </w:r>
          </w:p>
        </w:tc>
        <w:tc>
          <w:tcPr>
            <w:tcW w:w="853" w:type="dxa"/>
            <w:tcBorders>
              <w:top w:val="single" w:sz="2" w:space="0" w:color="000000"/>
              <w:left w:val="single" w:sz="2" w:space="0" w:color="000000"/>
              <w:bottom w:val="single" w:sz="2" w:space="0" w:color="000000"/>
              <w:right w:val="single" w:sz="2" w:space="0" w:color="000000"/>
            </w:tcBorders>
            <w:vAlign w:val="center"/>
          </w:tcPr>
          <w:p w14:paraId="6E3FB635" w14:textId="77777777" w:rsidR="00FC6EE0" w:rsidRPr="00924DC1" w:rsidRDefault="00FC6EE0" w:rsidP="00FD4D04">
            <w:pPr>
              <w:autoSpaceDE w:val="0"/>
              <w:autoSpaceDN w:val="0"/>
              <w:adjustRightInd w:val="0"/>
              <w:spacing w:after="0"/>
              <w:jc w:val="center"/>
              <w:rPr>
                <w:rFonts w:ascii="Times New Roman" w:hAnsi="Times New Roman"/>
                <w:b/>
                <w:sz w:val="24"/>
                <w:szCs w:val="24"/>
                <w:lang w:eastAsia="ru-RU"/>
              </w:rPr>
            </w:pPr>
            <w:r w:rsidRPr="00924DC1">
              <w:rPr>
                <w:rFonts w:ascii="Times New Roman" w:hAnsi="Times New Roman"/>
                <w:b/>
                <w:sz w:val="24"/>
                <w:szCs w:val="24"/>
                <w:lang w:eastAsia="ru-RU"/>
              </w:rPr>
              <w:t>72</w:t>
            </w:r>
          </w:p>
        </w:tc>
      </w:tr>
    </w:tbl>
    <w:p w14:paraId="6D1838F6"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Cs/>
          <w:i/>
          <w:sz w:val="24"/>
          <w:szCs w:val="24"/>
          <w:lang w:eastAsia="ru-RU"/>
        </w:rPr>
      </w:pPr>
    </w:p>
    <w:p w14:paraId="554E2190"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
          <w:bCs/>
          <w:sz w:val="24"/>
          <w:szCs w:val="24"/>
          <w:lang w:eastAsia="ru-RU"/>
        </w:rPr>
      </w:pPr>
      <w:r w:rsidRPr="00924DC1">
        <w:rPr>
          <w:rFonts w:ascii="Times New Roman" w:hAnsi="Times New Roman"/>
          <w:b/>
          <w:bCs/>
          <w:sz w:val="24"/>
          <w:szCs w:val="24"/>
          <w:lang w:eastAsia="ru-RU"/>
        </w:rPr>
        <w:t>6. Рейтинг-план</w:t>
      </w:r>
    </w:p>
    <w:p w14:paraId="316A763E"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Cs/>
          <w:i/>
          <w:sz w:val="24"/>
          <w:szCs w:val="24"/>
          <w:lang w:eastAsia="ru-RU"/>
        </w:rPr>
      </w:pPr>
      <w:r w:rsidRPr="00924DC1">
        <w:rPr>
          <w:rFonts w:ascii="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80"/>
        <w:gridCol w:w="1282"/>
        <w:gridCol w:w="1787"/>
        <w:gridCol w:w="1649"/>
        <w:gridCol w:w="1649"/>
        <w:gridCol w:w="1102"/>
        <w:gridCol w:w="829"/>
        <w:gridCol w:w="793"/>
      </w:tblGrid>
      <w:tr w:rsidR="00FC6EE0" w:rsidRPr="00924DC1" w14:paraId="173CFAA7" w14:textId="77777777" w:rsidTr="00FD4D04">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vAlign w:val="center"/>
          </w:tcPr>
          <w:p w14:paraId="5C46F5B3"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 п/п</w:t>
            </w:r>
          </w:p>
        </w:tc>
        <w:tc>
          <w:tcPr>
            <w:tcW w:w="1321" w:type="dxa"/>
            <w:vMerge w:val="restart"/>
            <w:tcBorders>
              <w:top w:val="single" w:sz="2" w:space="0" w:color="000000"/>
              <w:left w:val="single" w:sz="2" w:space="0" w:color="000000"/>
              <w:right w:val="single" w:sz="2" w:space="0" w:color="000000"/>
            </w:tcBorders>
            <w:vAlign w:val="center"/>
          </w:tcPr>
          <w:p w14:paraId="294CB151" w14:textId="77777777" w:rsidR="00FC6EE0" w:rsidRPr="00924DC1" w:rsidRDefault="00FC6EE0" w:rsidP="00830C0E">
            <w:pPr>
              <w:autoSpaceDE w:val="0"/>
              <w:autoSpaceDN w:val="0"/>
              <w:adjustRightInd w:val="0"/>
              <w:spacing w:after="0" w:line="240" w:lineRule="auto"/>
              <w:jc w:val="center"/>
              <w:rPr>
                <w:rFonts w:ascii="Times New Roman" w:hAnsi="Times New Roman"/>
                <w:color w:val="000000"/>
                <w:sz w:val="24"/>
                <w:szCs w:val="24"/>
                <w:lang w:eastAsia="ru-RU"/>
              </w:rPr>
            </w:pPr>
            <w:r w:rsidRPr="00924DC1">
              <w:rPr>
                <w:rFonts w:ascii="Times New Roman" w:hAnsi="Times New Roman"/>
                <w:color w:val="000000"/>
                <w:sz w:val="24"/>
                <w:szCs w:val="24"/>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vAlign w:val="center"/>
          </w:tcPr>
          <w:p w14:paraId="7E3B295E" w14:textId="77777777" w:rsidR="00FC6EE0" w:rsidRPr="00924DC1" w:rsidRDefault="00FC6EE0" w:rsidP="00830C0E">
            <w:pPr>
              <w:autoSpaceDE w:val="0"/>
              <w:autoSpaceDN w:val="0"/>
              <w:adjustRightInd w:val="0"/>
              <w:spacing w:after="0" w:line="240" w:lineRule="auto"/>
              <w:jc w:val="center"/>
              <w:rPr>
                <w:rFonts w:ascii="Times New Roman" w:hAnsi="Times New Roman"/>
                <w:color w:val="000000"/>
                <w:sz w:val="24"/>
                <w:szCs w:val="24"/>
                <w:lang w:eastAsia="ru-RU"/>
              </w:rPr>
            </w:pPr>
            <w:r w:rsidRPr="00924DC1">
              <w:rPr>
                <w:rFonts w:ascii="Times New Roman" w:hAnsi="Times New Roman"/>
                <w:color w:val="000000"/>
                <w:sz w:val="24"/>
                <w:szCs w:val="24"/>
                <w:lang w:eastAsia="ru-RU"/>
              </w:rPr>
              <w:t>Виды учебной деятельности</w:t>
            </w:r>
          </w:p>
          <w:p w14:paraId="3EAEFD26"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vAlign w:val="center"/>
          </w:tcPr>
          <w:p w14:paraId="5A327A56" w14:textId="77777777" w:rsidR="00FC6EE0" w:rsidRPr="00924DC1" w:rsidRDefault="00FC6EE0" w:rsidP="00830C0E">
            <w:pPr>
              <w:autoSpaceDE w:val="0"/>
              <w:autoSpaceDN w:val="0"/>
              <w:adjustRightInd w:val="0"/>
              <w:spacing w:after="0" w:line="240" w:lineRule="auto"/>
              <w:jc w:val="center"/>
              <w:rPr>
                <w:rFonts w:ascii="Times New Roman" w:hAnsi="Times New Roman"/>
                <w:color w:val="000000"/>
                <w:sz w:val="24"/>
                <w:szCs w:val="24"/>
                <w:lang w:eastAsia="ru-RU"/>
              </w:rPr>
            </w:pPr>
            <w:r w:rsidRPr="00924DC1">
              <w:rPr>
                <w:rFonts w:ascii="Times New Roman" w:hAnsi="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vAlign w:val="center"/>
          </w:tcPr>
          <w:p w14:paraId="5D8C25C8" w14:textId="77777777" w:rsidR="00FC6EE0" w:rsidRPr="00924DC1" w:rsidRDefault="00FC6EE0" w:rsidP="00830C0E">
            <w:pPr>
              <w:autoSpaceDE w:val="0"/>
              <w:autoSpaceDN w:val="0"/>
              <w:adjustRightInd w:val="0"/>
              <w:spacing w:after="0" w:line="240" w:lineRule="auto"/>
              <w:jc w:val="center"/>
              <w:rPr>
                <w:rFonts w:ascii="Times New Roman" w:hAnsi="Times New Roman"/>
                <w:color w:val="000000"/>
                <w:sz w:val="24"/>
                <w:szCs w:val="24"/>
                <w:lang w:eastAsia="ru-RU"/>
              </w:rPr>
            </w:pPr>
            <w:r w:rsidRPr="00924DC1">
              <w:rPr>
                <w:rFonts w:ascii="Times New Roman" w:hAnsi="Times New Roman"/>
                <w:color w:val="000000"/>
                <w:sz w:val="24"/>
                <w:szCs w:val="24"/>
                <w:lang w:eastAsia="ru-RU"/>
              </w:rPr>
              <w:t>Балл за конкретное задание</w:t>
            </w:r>
          </w:p>
          <w:p w14:paraId="6492631D"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w:t>
            </w:r>
            <w:r w:rsidRPr="00924DC1">
              <w:rPr>
                <w:rFonts w:ascii="Times New Roman" w:hAnsi="Times New Roman"/>
                <w:color w:val="000000"/>
                <w:sz w:val="24"/>
                <w:szCs w:val="24"/>
                <w:lang w:val="en-US" w:eastAsia="ru-RU"/>
              </w:rPr>
              <w:t>min</w:t>
            </w:r>
            <w:r w:rsidRPr="00924DC1">
              <w:rPr>
                <w:rFonts w:ascii="Times New Roman" w:hAnsi="Times New Roman"/>
                <w:color w:val="000000"/>
                <w:sz w:val="24"/>
                <w:szCs w:val="24"/>
                <w:lang w:eastAsia="ru-RU"/>
              </w:rPr>
              <w:t>-</w:t>
            </w:r>
            <w:r w:rsidRPr="00924DC1">
              <w:rPr>
                <w:rFonts w:ascii="Times New Roman" w:hAnsi="Times New Roman"/>
                <w:color w:val="000000"/>
                <w:sz w:val="24"/>
                <w:szCs w:val="24"/>
                <w:lang w:val="en-US" w:eastAsia="ru-RU"/>
              </w:rPr>
              <w:t>max</w:t>
            </w:r>
            <w:r w:rsidRPr="00924DC1">
              <w:rPr>
                <w:rFonts w:ascii="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vAlign w:val="center"/>
          </w:tcPr>
          <w:p w14:paraId="5EF13A3B"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vAlign w:val="center"/>
          </w:tcPr>
          <w:p w14:paraId="6753DC72"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Баллы</w:t>
            </w:r>
          </w:p>
        </w:tc>
      </w:tr>
      <w:tr w:rsidR="00FC6EE0" w:rsidRPr="00924DC1" w14:paraId="3C905559" w14:textId="77777777" w:rsidTr="00FD4D04">
        <w:trPr>
          <w:trHeight w:val="300"/>
        </w:trPr>
        <w:tc>
          <w:tcPr>
            <w:tcW w:w="488" w:type="dxa"/>
            <w:vMerge/>
            <w:tcBorders>
              <w:top w:val="nil"/>
              <w:left w:val="single" w:sz="2" w:space="0" w:color="000000"/>
              <w:bottom w:val="single" w:sz="2" w:space="0" w:color="000000"/>
              <w:right w:val="single" w:sz="2" w:space="0" w:color="000000"/>
            </w:tcBorders>
            <w:shd w:val="clear" w:color="000000" w:fill="FFFFFF"/>
            <w:vAlign w:val="center"/>
          </w:tcPr>
          <w:p w14:paraId="1968881A"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vAlign w:val="center"/>
          </w:tcPr>
          <w:p w14:paraId="5A3A0018"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E2290D3"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vAlign w:val="center"/>
          </w:tcPr>
          <w:p w14:paraId="0F1AF560"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vAlign w:val="center"/>
          </w:tcPr>
          <w:p w14:paraId="18442E22"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AAA820E"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nil"/>
              <w:left w:val="nil"/>
              <w:bottom w:val="single" w:sz="2" w:space="0" w:color="000000"/>
              <w:right w:val="single" w:sz="2" w:space="0" w:color="000000"/>
            </w:tcBorders>
            <w:vAlign w:val="center"/>
          </w:tcPr>
          <w:p w14:paraId="4A4C134D"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vAlign w:val="center"/>
          </w:tcPr>
          <w:p w14:paraId="638D3DFF"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Максимальный</w:t>
            </w:r>
          </w:p>
        </w:tc>
      </w:tr>
      <w:tr w:rsidR="00FC6EE0" w:rsidRPr="00924DC1" w14:paraId="67670229" w14:textId="77777777" w:rsidTr="00FD4D04">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271EE3"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89EFD"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rPr>
              <w:t>ОР.1.2.1</w:t>
            </w:r>
          </w:p>
          <w:p w14:paraId="1458366A"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highlight w:val="yellow"/>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172C4692" w14:textId="77777777" w:rsidR="00FC6EE0" w:rsidRPr="00924DC1" w:rsidRDefault="00FC6EE0" w:rsidP="00830C0E">
            <w:pPr>
              <w:autoSpaceDE w:val="0"/>
              <w:autoSpaceDN w:val="0"/>
              <w:adjustRightInd w:val="0"/>
              <w:spacing w:after="0" w:line="240" w:lineRule="auto"/>
              <w:rPr>
                <w:rFonts w:ascii="Times New Roman" w:hAnsi="Times New Roman"/>
                <w:sz w:val="24"/>
                <w:szCs w:val="24"/>
                <w:highlight w:val="yellow"/>
                <w:lang w:eastAsia="ru-RU"/>
              </w:rPr>
            </w:pPr>
            <w:r w:rsidRPr="00924DC1">
              <w:rPr>
                <w:rFonts w:ascii="Times New Roman" w:hAnsi="Times New Roman"/>
                <w:color w:val="000000"/>
                <w:sz w:val="24"/>
                <w:szCs w:val="24"/>
                <w:shd w:val="clear" w:color="auto" w:fill="FFFFFF"/>
              </w:rPr>
              <w:t>Выполнение творческого задания на выбранную тему</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89BFC26" w14:textId="77777777" w:rsidR="00FC6EE0" w:rsidRPr="00924DC1" w:rsidRDefault="00FC6EE0" w:rsidP="00830C0E">
            <w:pPr>
              <w:autoSpaceDE w:val="0"/>
              <w:autoSpaceDN w:val="0"/>
              <w:adjustRightInd w:val="0"/>
              <w:spacing w:after="0" w:line="240" w:lineRule="auto"/>
              <w:rPr>
                <w:rFonts w:ascii="Times New Roman" w:hAnsi="Times New Roman"/>
                <w:sz w:val="24"/>
                <w:szCs w:val="24"/>
                <w:lang w:eastAsia="ru-RU"/>
              </w:rPr>
            </w:pPr>
            <w:r w:rsidRPr="00924DC1">
              <w:rPr>
                <w:rFonts w:ascii="Times New Roman" w:hAnsi="Times New Roman"/>
                <w:sz w:val="24"/>
                <w:szCs w:val="24"/>
                <w:lang w:eastAsia="ru-RU"/>
              </w:rPr>
              <w:t>Анализ и обсуждение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24FE9E"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highlight w:val="yellow"/>
                <w:lang w:eastAsia="ru-RU"/>
              </w:rPr>
            </w:pPr>
            <w:r w:rsidRPr="00924DC1">
              <w:rPr>
                <w:rFonts w:ascii="Times New Roman" w:hAnsi="Times New Roman"/>
                <w:sz w:val="24"/>
                <w:szCs w:val="24"/>
                <w:lang w:eastAsia="ru-RU"/>
              </w:rPr>
              <w:t>9-14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48D1CF"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5DA5C6F1"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9</w:t>
            </w:r>
          </w:p>
        </w:tc>
        <w:tc>
          <w:tcPr>
            <w:tcW w:w="814" w:type="dxa"/>
            <w:tcBorders>
              <w:top w:val="single" w:sz="2" w:space="0" w:color="000000"/>
              <w:left w:val="nil"/>
              <w:bottom w:val="single" w:sz="2" w:space="0" w:color="000000"/>
              <w:right w:val="single" w:sz="2" w:space="0" w:color="000000"/>
            </w:tcBorders>
            <w:vAlign w:val="center"/>
          </w:tcPr>
          <w:p w14:paraId="3BCDF619"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14</w:t>
            </w:r>
          </w:p>
        </w:tc>
      </w:tr>
      <w:tr w:rsidR="00FC6EE0" w:rsidRPr="00924DC1" w14:paraId="109B29A3" w14:textId="77777777" w:rsidTr="00FD4D04">
        <w:trPr>
          <w:trHeight w:val="1223"/>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CABA01"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lastRenderedPageBreak/>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4EB3C4"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rPr>
              <w:t>ОР.1.2.1</w:t>
            </w:r>
          </w:p>
          <w:p w14:paraId="4F536CB3"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highlight w:val="yellow"/>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4E7DEAAA" w14:textId="77777777" w:rsidR="00FC6EE0" w:rsidRPr="00924DC1" w:rsidRDefault="00FC6EE0" w:rsidP="00830C0E">
            <w:pPr>
              <w:autoSpaceDE w:val="0"/>
              <w:autoSpaceDN w:val="0"/>
              <w:adjustRightInd w:val="0"/>
              <w:spacing w:after="0" w:line="240" w:lineRule="auto"/>
              <w:rPr>
                <w:rFonts w:ascii="Times New Roman" w:hAnsi="Times New Roman"/>
                <w:sz w:val="24"/>
                <w:szCs w:val="24"/>
                <w:highlight w:val="yellow"/>
                <w:lang w:eastAsia="ru-RU"/>
              </w:rPr>
            </w:pPr>
            <w:r w:rsidRPr="00924DC1">
              <w:rPr>
                <w:rFonts w:ascii="Times New Roman" w:hAnsi="Times New Roman"/>
                <w:color w:val="000000"/>
                <w:sz w:val="24"/>
                <w:szCs w:val="24"/>
                <w:shd w:val="clear" w:color="auto" w:fill="FFFFFF"/>
              </w:rPr>
              <w:t>Выполнение творческого задания на выбранную тему</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FA05B37" w14:textId="77777777" w:rsidR="00FC6EE0" w:rsidRPr="00924DC1" w:rsidRDefault="00FC6EE0" w:rsidP="00830C0E">
            <w:pPr>
              <w:autoSpaceDE w:val="0"/>
              <w:autoSpaceDN w:val="0"/>
              <w:adjustRightInd w:val="0"/>
              <w:spacing w:after="0" w:line="240" w:lineRule="auto"/>
              <w:rPr>
                <w:rFonts w:ascii="Times New Roman" w:hAnsi="Times New Roman"/>
                <w:sz w:val="24"/>
                <w:szCs w:val="24"/>
                <w:lang w:eastAsia="ru-RU"/>
              </w:rPr>
            </w:pPr>
            <w:r w:rsidRPr="00924DC1">
              <w:rPr>
                <w:rStyle w:val="21"/>
                <w:sz w:val="24"/>
                <w:szCs w:val="24"/>
              </w:rPr>
              <w:t>Просмотр и анализ творческих работ</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D8368E"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highlight w:val="yellow"/>
                <w:lang w:eastAsia="ru-RU"/>
              </w:rPr>
            </w:pPr>
            <w:r w:rsidRPr="00924DC1">
              <w:rPr>
                <w:rFonts w:ascii="Times New Roman" w:hAnsi="Times New Roman"/>
                <w:sz w:val="24"/>
                <w:szCs w:val="24"/>
                <w:lang w:eastAsia="ru-RU"/>
              </w:rPr>
              <w:t>9-14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B1BCCD"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4</w:t>
            </w:r>
          </w:p>
        </w:tc>
        <w:tc>
          <w:tcPr>
            <w:tcW w:w="851" w:type="dxa"/>
            <w:tcBorders>
              <w:top w:val="single" w:sz="2" w:space="0" w:color="000000"/>
              <w:left w:val="nil"/>
              <w:bottom w:val="single" w:sz="2" w:space="0" w:color="000000"/>
              <w:right w:val="single" w:sz="2" w:space="0" w:color="000000"/>
            </w:tcBorders>
            <w:vAlign w:val="center"/>
          </w:tcPr>
          <w:p w14:paraId="57A4EECB"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36</w:t>
            </w:r>
          </w:p>
        </w:tc>
        <w:tc>
          <w:tcPr>
            <w:tcW w:w="814" w:type="dxa"/>
            <w:tcBorders>
              <w:top w:val="single" w:sz="2" w:space="0" w:color="000000"/>
              <w:left w:val="nil"/>
              <w:bottom w:val="single" w:sz="2" w:space="0" w:color="000000"/>
              <w:right w:val="single" w:sz="2" w:space="0" w:color="000000"/>
            </w:tcBorders>
            <w:vAlign w:val="center"/>
          </w:tcPr>
          <w:p w14:paraId="6D69D848"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56</w:t>
            </w:r>
          </w:p>
        </w:tc>
      </w:tr>
      <w:tr w:rsidR="00FC6EE0" w:rsidRPr="00924DC1" w14:paraId="754364E6" w14:textId="77777777" w:rsidTr="00FD4D04">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98FFD9"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3</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9BF310"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rPr>
              <w:t>ОР.1.2.1</w:t>
            </w:r>
          </w:p>
          <w:p w14:paraId="24C86E60"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highlight w:val="yellow"/>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383F303E" w14:textId="77777777" w:rsidR="00FC6EE0" w:rsidRPr="00924DC1" w:rsidRDefault="00FC6EE0" w:rsidP="00830C0E">
            <w:pPr>
              <w:autoSpaceDE w:val="0"/>
              <w:autoSpaceDN w:val="0"/>
              <w:adjustRightInd w:val="0"/>
              <w:spacing w:after="0" w:line="240" w:lineRule="auto"/>
              <w:rPr>
                <w:rFonts w:ascii="Times New Roman" w:hAnsi="Times New Roman"/>
                <w:sz w:val="24"/>
                <w:szCs w:val="24"/>
                <w:lang w:eastAsia="ru-RU"/>
              </w:rPr>
            </w:pPr>
          </w:p>
          <w:p w14:paraId="6B2A8C6B"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Контроль</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A59D32A" w14:textId="77777777" w:rsidR="00FC6EE0" w:rsidRPr="00924DC1" w:rsidRDefault="00FC6EE0" w:rsidP="00830C0E">
            <w:pPr>
              <w:autoSpaceDE w:val="0"/>
              <w:autoSpaceDN w:val="0"/>
              <w:adjustRightInd w:val="0"/>
              <w:spacing w:after="0" w:line="240" w:lineRule="auto"/>
              <w:rPr>
                <w:rFonts w:ascii="Times New Roman" w:hAnsi="Times New Roman"/>
                <w:sz w:val="24"/>
                <w:szCs w:val="24"/>
                <w:lang w:eastAsia="ru-RU"/>
              </w:rPr>
            </w:pPr>
            <w:r w:rsidRPr="00924DC1">
              <w:rPr>
                <w:rStyle w:val="21"/>
                <w:sz w:val="24"/>
                <w:szCs w:val="24"/>
              </w:rPr>
              <w:t>Просмотр и анализ творческих работ</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6DA7C"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F893EC"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val="en-US" w:eastAsia="ru-RU"/>
              </w:rPr>
            </w:pPr>
            <w:r w:rsidRPr="00924DC1">
              <w:rPr>
                <w:rFonts w:ascii="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734FAC82"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14:paraId="5299E718"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30</w:t>
            </w:r>
          </w:p>
        </w:tc>
      </w:tr>
      <w:tr w:rsidR="00FC6EE0" w:rsidRPr="00924DC1" w14:paraId="45583033" w14:textId="77777777" w:rsidTr="00FD4D04">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2BBF3" w14:textId="77777777" w:rsidR="00FC6EE0" w:rsidRPr="00924DC1" w:rsidRDefault="00FC6EE0" w:rsidP="00830C0E">
            <w:pPr>
              <w:autoSpaceDE w:val="0"/>
              <w:autoSpaceDN w:val="0"/>
              <w:adjustRightInd w:val="0"/>
              <w:spacing w:after="0" w:line="240" w:lineRule="auto"/>
              <w:jc w:val="center"/>
              <w:rPr>
                <w:rFonts w:ascii="Times New Roman" w:hAnsi="Times New Roman"/>
                <w:b/>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711E6F" w14:textId="77777777" w:rsidR="00FC6EE0" w:rsidRPr="00924DC1" w:rsidRDefault="00FC6EE0" w:rsidP="00830C0E">
            <w:pPr>
              <w:autoSpaceDE w:val="0"/>
              <w:autoSpaceDN w:val="0"/>
              <w:adjustRightInd w:val="0"/>
              <w:spacing w:after="0" w:line="240" w:lineRule="auto"/>
              <w:jc w:val="center"/>
              <w:rPr>
                <w:rFonts w:ascii="Times New Roman" w:hAnsi="Times New Roman"/>
                <w:b/>
                <w:color w:val="000000"/>
                <w:sz w:val="24"/>
                <w:szCs w:val="24"/>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A97B43"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EAABC1"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CBF2F8"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34BE20"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336ECE02"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14:paraId="3CE20149" w14:textId="77777777" w:rsidR="00FC6EE0" w:rsidRPr="00924DC1" w:rsidRDefault="00FC6EE0" w:rsidP="00830C0E">
            <w:pPr>
              <w:autoSpaceDE w:val="0"/>
              <w:autoSpaceDN w:val="0"/>
              <w:adjustRightInd w:val="0"/>
              <w:spacing w:after="0" w:line="240" w:lineRule="auto"/>
              <w:jc w:val="center"/>
              <w:rPr>
                <w:rFonts w:ascii="Times New Roman" w:hAnsi="Times New Roman"/>
                <w:sz w:val="24"/>
                <w:szCs w:val="24"/>
                <w:lang w:eastAsia="ru-RU"/>
              </w:rPr>
            </w:pPr>
            <w:r w:rsidRPr="00924DC1">
              <w:rPr>
                <w:rFonts w:ascii="Times New Roman" w:hAnsi="Times New Roman"/>
                <w:sz w:val="24"/>
                <w:szCs w:val="24"/>
                <w:lang w:eastAsia="ru-RU"/>
              </w:rPr>
              <w:t>100</w:t>
            </w:r>
          </w:p>
        </w:tc>
      </w:tr>
    </w:tbl>
    <w:p w14:paraId="633DF6D5" w14:textId="77777777" w:rsidR="00FC6EE0" w:rsidRPr="00924DC1" w:rsidRDefault="00FC6EE0" w:rsidP="00830C0E">
      <w:pPr>
        <w:autoSpaceDE w:val="0"/>
        <w:autoSpaceDN w:val="0"/>
        <w:adjustRightInd w:val="0"/>
        <w:spacing w:after="0" w:line="240" w:lineRule="auto"/>
        <w:jc w:val="both"/>
        <w:rPr>
          <w:rFonts w:ascii="Times New Roman" w:hAnsi="Times New Roman"/>
          <w:b/>
          <w:bCs/>
          <w:sz w:val="24"/>
          <w:szCs w:val="24"/>
          <w:lang w:eastAsia="ru-RU"/>
        </w:rPr>
      </w:pPr>
    </w:p>
    <w:p w14:paraId="5B332F35" w14:textId="77777777" w:rsidR="00FC6EE0" w:rsidRPr="00924DC1" w:rsidRDefault="00FC6EE0" w:rsidP="002F2D13">
      <w:pPr>
        <w:autoSpaceDE w:val="0"/>
        <w:autoSpaceDN w:val="0"/>
        <w:adjustRightInd w:val="0"/>
        <w:ind w:firstLine="709"/>
        <w:rPr>
          <w:rFonts w:ascii="Times New Roman" w:hAnsi="Times New Roman"/>
          <w:b/>
          <w:bCs/>
          <w:sz w:val="24"/>
          <w:szCs w:val="24"/>
        </w:rPr>
      </w:pPr>
      <w:r w:rsidRPr="00924DC1">
        <w:rPr>
          <w:rFonts w:ascii="Times New Roman" w:hAnsi="Times New Roman"/>
          <w:b/>
          <w:bCs/>
          <w:sz w:val="24"/>
          <w:szCs w:val="24"/>
        </w:rPr>
        <w:t>7 Учебно-методическое и информационное обеспечение</w:t>
      </w:r>
    </w:p>
    <w:p w14:paraId="55A6D853" w14:textId="77777777" w:rsidR="00FC6EE0" w:rsidRPr="00924DC1" w:rsidRDefault="00FC6EE0" w:rsidP="0083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Cs/>
          <w:i/>
          <w:iCs/>
          <w:sz w:val="24"/>
          <w:szCs w:val="24"/>
        </w:rPr>
      </w:pPr>
      <w:r w:rsidRPr="00924DC1">
        <w:rPr>
          <w:rFonts w:ascii="Times New Roman" w:hAnsi="Times New Roman"/>
          <w:b/>
          <w:bCs/>
          <w:sz w:val="24"/>
          <w:szCs w:val="24"/>
        </w:rPr>
        <w:t xml:space="preserve">          </w:t>
      </w:r>
      <w:r w:rsidRPr="00924DC1">
        <w:rPr>
          <w:rFonts w:ascii="Times New Roman" w:hAnsi="Times New Roman"/>
          <w:bCs/>
          <w:i/>
          <w:sz w:val="24"/>
          <w:szCs w:val="24"/>
        </w:rPr>
        <w:t xml:space="preserve">7.1  </w:t>
      </w:r>
      <w:r w:rsidRPr="00924DC1">
        <w:rPr>
          <w:rFonts w:ascii="Times New Roman" w:hAnsi="Times New Roman"/>
          <w:bCs/>
          <w:i/>
          <w:iCs/>
          <w:sz w:val="24"/>
          <w:szCs w:val="24"/>
        </w:rPr>
        <w:t>Основная литература</w:t>
      </w:r>
    </w:p>
    <w:p w14:paraId="7CC5BA58" w14:textId="77777777" w:rsidR="00FC6EE0" w:rsidRPr="00924DC1" w:rsidRDefault="00FC6EE0" w:rsidP="00830C0E">
      <w:pPr>
        <w:pStyle w:val="a4"/>
        <w:spacing w:after="0" w:line="276" w:lineRule="auto"/>
        <w:ind w:left="0" w:firstLine="708"/>
        <w:jc w:val="both"/>
        <w:rPr>
          <w:rFonts w:ascii="Times New Roman" w:hAnsi="Times New Roman"/>
          <w:sz w:val="24"/>
          <w:szCs w:val="24"/>
        </w:rPr>
      </w:pPr>
      <w:r w:rsidRPr="00924DC1">
        <w:rPr>
          <w:rFonts w:ascii="Times New Roman" w:hAnsi="Times New Roman"/>
          <w:bCs/>
          <w:iCs/>
          <w:sz w:val="24"/>
          <w:szCs w:val="24"/>
        </w:rPr>
        <w:t xml:space="preserve">1. </w:t>
      </w:r>
      <w:r w:rsidRPr="00924DC1">
        <w:rPr>
          <w:rFonts w:ascii="Times New Roman" w:hAnsi="Times New Roman"/>
          <w:sz w:val="24"/>
          <w:szCs w:val="24"/>
        </w:rPr>
        <w:t xml:space="preserve">Садохин, А.П. Мировая художественная культура : учебник / А.П. Садохин. - 2-е изд., перераб. и доп. - Москва : Юнити-Дана, 2015. - 495 с. : ил. - (Cogito ergo sum). - Библиогр. в кн. - ISBN 978-5-238-01313-8 ; То же [Электронный ресурс]. - </w:t>
      </w:r>
      <w:r w:rsidRPr="002F2D13">
        <w:rPr>
          <w:rFonts w:ascii="Times New Roman" w:hAnsi="Times New Roman"/>
          <w:sz w:val="24"/>
          <w:szCs w:val="24"/>
        </w:rPr>
        <w:t>URL: </w:t>
      </w:r>
      <w:hyperlink r:id="rId137" w:history="1">
        <w:r w:rsidRPr="002F2D13">
          <w:rPr>
            <w:rStyle w:val="afa"/>
            <w:rFonts w:ascii="Times New Roman" w:hAnsi="Times New Roman"/>
            <w:sz w:val="24"/>
            <w:szCs w:val="24"/>
          </w:rPr>
          <w:t>http://biblioclub.ru/index.php?page=book&amp;id=115030</w:t>
        </w:r>
      </w:hyperlink>
    </w:p>
    <w:p w14:paraId="488ACC23" w14:textId="77777777" w:rsidR="00FC6EE0" w:rsidRDefault="00FC6EE0" w:rsidP="00830C0E">
      <w:pPr>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Pr>
          <w:rFonts w:ascii="Times New Roman" w:hAnsi="Times New Roman"/>
          <w:bCs/>
          <w:iCs/>
          <w:sz w:val="24"/>
          <w:szCs w:val="24"/>
        </w:rPr>
        <w:t xml:space="preserve">2. </w:t>
      </w:r>
      <w:r w:rsidRPr="00924DC1">
        <w:rPr>
          <w:rFonts w:ascii="Times New Roman" w:hAnsi="Times New Roman"/>
          <w:sz w:val="24"/>
          <w:szCs w:val="24"/>
        </w:rPr>
        <w:t>Курило, Л.В. История архитектурных стилей : учебник / Л.В. Курило, Е.В. Смирнова ; Российская международная академия туризма. - 3-е изд. - Москва : Советский спорт, 2012. - 216 с. - Библиогр. в кн. - ISBN 978-5-9718-0581-6 ; То же [Электронный ресурс]. - URL</w:t>
      </w:r>
      <w:r w:rsidRPr="002F2D13">
        <w:rPr>
          <w:rFonts w:ascii="Times New Roman" w:hAnsi="Times New Roman"/>
          <w:sz w:val="24"/>
          <w:szCs w:val="24"/>
        </w:rPr>
        <w:t>: </w:t>
      </w:r>
      <w:hyperlink r:id="rId138" w:history="1">
        <w:r w:rsidRPr="002F2D13">
          <w:rPr>
            <w:rStyle w:val="afa"/>
            <w:rFonts w:ascii="Times New Roman" w:hAnsi="Times New Roman"/>
            <w:sz w:val="24"/>
            <w:szCs w:val="24"/>
          </w:rPr>
          <w:t>http://biblioclub.ru/index.php?page=book&amp;id=258170</w:t>
        </w:r>
      </w:hyperlink>
      <w:r w:rsidR="00830C0E">
        <w:rPr>
          <w:rFonts w:ascii="Times New Roman" w:hAnsi="Times New Roman"/>
          <w:sz w:val="24"/>
          <w:szCs w:val="24"/>
        </w:rPr>
        <w:t> </w:t>
      </w:r>
    </w:p>
    <w:p w14:paraId="0FC63276" w14:textId="77777777" w:rsidR="00830C0E" w:rsidRPr="002F2D13" w:rsidRDefault="00830C0E" w:rsidP="00830C0E">
      <w:pPr>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14:paraId="418A80E1" w14:textId="77777777" w:rsidR="00830C0E" w:rsidRDefault="00FC6EE0" w:rsidP="0083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2F2D13">
        <w:rPr>
          <w:rFonts w:ascii="Times New Roman" w:hAnsi="Times New Roman"/>
          <w:bCs/>
          <w:iCs/>
          <w:sz w:val="24"/>
          <w:szCs w:val="24"/>
        </w:rPr>
        <w:t xml:space="preserve">        </w:t>
      </w:r>
      <w:r w:rsidR="00830C0E">
        <w:rPr>
          <w:rFonts w:ascii="Times New Roman" w:hAnsi="Times New Roman"/>
          <w:bCs/>
          <w:i/>
          <w:iCs/>
          <w:sz w:val="24"/>
          <w:szCs w:val="24"/>
        </w:rPr>
        <w:t>7.2 Дополнительная литература</w:t>
      </w:r>
    </w:p>
    <w:p w14:paraId="797F116D" w14:textId="77777777" w:rsidR="00830C0E" w:rsidRDefault="00830C0E" w:rsidP="0083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rPr>
      </w:pPr>
      <w:r w:rsidRPr="00830C0E">
        <w:rPr>
          <w:rFonts w:ascii="Times New Roman" w:hAnsi="Times New Roman"/>
          <w:bCs/>
          <w:iCs/>
          <w:sz w:val="24"/>
          <w:szCs w:val="24"/>
        </w:rPr>
        <w:t>1.</w:t>
      </w:r>
      <w:r w:rsidR="00FC6EE0" w:rsidRPr="00830C0E">
        <w:rPr>
          <w:rFonts w:ascii="Times New Roman" w:hAnsi="Times New Roman"/>
          <w:bCs/>
          <w:iCs/>
          <w:sz w:val="24"/>
          <w:szCs w:val="24"/>
        </w:rPr>
        <w:t xml:space="preserve"> </w:t>
      </w:r>
      <w:r w:rsidR="00FC6EE0" w:rsidRPr="00830C0E">
        <w:rPr>
          <w:rFonts w:ascii="Times New Roman" w:hAnsi="Times New Roman"/>
          <w:sz w:val="24"/>
          <w:szCs w:val="24"/>
        </w:rPr>
        <w:t>Усова</w:t>
      </w:r>
      <w:r w:rsidR="00FC6EE0" w:rsidRPr="002F2D13">
        <w:rPr>
          <w:rFonts w:ascii="Times New Roman" w:hAnsi="Times New Roman"/>
          <w:sz w:val="24"/>
          <w:szCs w:val="24"/>
        </w:rPr>
        <w:t>, М.Т. История зарубежного искусства : учебное пособие / М.Т. Усова ; Министерство образования и науки Российской Федерации, Новосибирский государственный технический университет. - Новосибирск : НГТУ, 2012. - 72 с. - ISBN 978-5-7782-1945-8 ; То же [Электронный ресурс]. - URL: </w:t>
      </w:r>
      <w:hyperlink r:id="rId139" w:history="1">
        <w:r w:rsidR="00FC6EE0" w:rsidRPr="002F2D13">
          <w:rPr>
            <w:rStyle w:val="afa"/>
            <w:rFonts w:ascii="Times New Roman" w:hAnsi="Times New Roman"/>
            <w:sz w:val="24"/>
            <w:szCs w:val="24"/>
          </w:rPr>
          <w:t>http://biblioclub.ru/index.php?page=book&amp;id=228859</w:t>
        </w:r>
      </w:hyperlink>
      <w:r>
        <w:rPr>
          <w:rFonts w:ascii="Times New Roman" w:hAnsi="Times New Roman"/>
          <w:sz w:val="24"/>
          <w:szCs w:val="24"/>
        </w:rPr>
        <w:t> </w:t>
      </w:r>
    </w:p>
    <w:p w14:paraId="1ACC6CB3" w14:textId="77777777" w:rsidR="00830C0E" w:rsidRDefault="00830C0E" w:rsidP="0083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Pr>
          <w:rFonts w:ascii="Times New Roman" w:hAnsi="Times New Roman"/>
          <w:bCs/>
          <w:iCs/>
          <w:sz w:val="24"/>
          <w:szCs w:val="24"/>
        </w:rPr>
        <w:t xml:space="preserve">2. </w:t>
      </w:r>
      <w:r w:rsidR="00FC6EE0" w:rsidRPr="002F2D13">
        <w:rPr>
          <w:rFonts w:ascii="Times New Roman" w:hAnsi="Times New Roman"/>
          <w:sz w:val="24"/>
          <w:szCs w:val="24"/>
        </w:rPr>
        <w:t>Митина, Н.Г. История и философия искусства : учебное пособие / Н.Г. Митина. - Москва ; Берлин : Директ-Медиа, 2018. - 134 с. - ISBN 978-5-4475-2766-2 ; То же [Электронный ресурс]. - URL: </w:t>
      </w:r>
      <w:hyperlink r:id="rId140" w:history="1">
        <w:r w:rsidR="00FC6EE0" w:rsidRPr="002F2D13">
          <w:rPr>
            <w:rStyle w:val="afa"/>
            <w:rFonts w:ascii="Times New Roman" w:hAnsi="Times New Roman"/>
            <w:sz w:val="24"/>
            <w:szCs w:val="24"/>
          </w:rPr>
          <w:t>http://biblioclub.ru/index.php?page=book&amp;id=494233</w:t>
        </w:r>
      </w:hyperlink>
      <w:r>
        <w:rPr>
          <w:rFonts w:ascii="Times New Roman" w:hAnsi="Times New Roman"/>
          <w:sz w:val="24"/>
          <w:szCs w:val="24"/>
        </w:rPr>
        <w:t> </w:t>
      </w:r>
    </w:p>
    <w:p w14:paraId="2F72CA4C" w14:textId="77777777" w:rsidR="00FC6EE0" w:rsidRPr="00830C0E" w:rsidRDefault="00830C0E" w:rsidP="0083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Style w:val="afa"/>
          <w:rFonts w:ascii="Times New Roman" w:hAnsi="Times New Roman"/>
          <w:bCs/>
          <w:i/>
          <w:iCs/>
          <w:color w:val="auto"/>
          <w:sz w:val="24"/>
          <w:szCs w:val="24"/>
          <w:u w:val="none"/>
        </w:rPr>
      </w:pPr>
      <w:r>
        <w:rPr>
          <w:rFonts w:ascii="Times New Roman" w:hAnsi="Times New Roman"/>
          <w:sz w:val="24"/>
          <w:szCs w:val="24"/>
        </w:rPr>
        <w:t xml:space="preserve">3. </w:t>
      </w:r>
      <w:r w:rsidR="00FC6EE0" w:rsidRPr="002F2D13">
        <w:rPr>
          <w:rFonts w:ascii="Times New Roman" w:hAnsi="Times New Roman"/>
          <w:sz w:val="24"/>
          <w:szCs w:val="24"/>
        </w:rPr>
        <w:t>Россия: символика, традиции, культура : учебное пособие / Е.А. Ядрихинская, И.В. Адигезалова, И.А. Будник, Т.В. Артеменко ; Министерство образования и науки РФ, ФГБОУ ВПО «Воронежский государственный университет инженерных технологий». - Воронеж : Воронежский государственный университет инженерных технологий, 2014. - 84 с. : ил. - Библиогр. в кн. - ISBN 978-5-00032-038-9 ; То же [Электронный ресурс]. - URL: </w:t>
      </w:r>
      <w:hyperlink r:id="rId141" w:history="1">
        <w:r w:rsidR="00FC6EE0" w:rsidRPr="002F2D13">
          <w:rPr>
            <w:rStyle w:val="afa"/>
            <w:rFonts w:ascii="Times New Roman" w:hAnsi="Times New Roman"/>
            <w:sz w:val="24"/>
            <w:szCs w:val="24"/>
          </w:rPr>
          <w:t>http://biblioclub.ru/index.php?page=book&amp;id=255917</w:t>
        </w:r>
      </w:hyperlink>
    </w:p>
    <w:p w14:paraId="61C79315" w14:textId="77777777" w:rsidR="00FC6EE0" w:rsidRDefault="00FC6EE0" w:rsidP="00830C0E">
      <w:pPr>
        <w:pStyle w:val="a4"/>
        <w:spacing w:after="0" w:line="276" w:lineRule="auto"/>
        <w:ind w:left="-142"/>
        <w:jc w:val="both"/>
        <w:rPr>
          <w:rFonts w:ascii="Times New Roman" w:hAnsi="Times New Roman"/>
          <w:sz w:val="24"/>
          <w:szCs w:val="24"/>
        </w:rPr>
      </w:pPr>
      <w:r w:rsidRPr="002F2D13">
        <w:rPr>
          <w:rFonts w:ascii="Times New Roman" w:hAnsi="Times New Roman"/>
          <w:sz w:val="24"/>
          <w:szCs w:val="24"/>
        </w:rPr>
        <w:t xml:space="preserve">           4. Амиржанова, А.Ш. История искусств: основные закономерности развития искусства Древнего мира и эпохи Средневековья : учебное пособие / А.Ш. Амиржанова ; Минобрнауки России, Омский государственный технический университет. - Омск : Издательство ОмГТУ, 2017. - 192 с. : ил. - Библиогр.: с. 177. - ISBN 978-5-8149-2549-7 ; То же [Электронный ресурс]. - URL: </w:t>
      </w:r>
      <w:hyperlink r:id="rId142" w:history="1">
        <w:r w:rsidRPr="002F2D13">
          <w:rPr>
            <w:rStyle w:val="afa"/>
            <w:rFonts w:ascii="Times New Roman" w:hAnsi="Times New Roman"/>
            <w:sz w:val="24"/>
            <w:szCs w:val="24"/>
          </w:rPr>
          <w:t>http://biblioclub.ru/index.php?page=book&amp;id=493250</w:t>
        </w:r>
      </w:hyperlink>
      <w:r w:rsidR="00830C0E">
        <w:rPr>
          <w:rFonts w:ascii="Times New Roman" w:hAnsi="Times New Roman"/>
          <w:sz w:val="24"/>
          <w:szCs w:val="24"/>
        </w:rPr>
        <w:t> </w:t>
      </w:r>
    </w:p>
    <w:p w14:paraId="406285CA" w14:textId="77777777" w:rsidR="00830C0E" w:rsidRPr="00924DC1" w:rsidRDefault="00830C0E" w:rsidP="00830C0E">
      <w:pPr>
        <w:pStyle w:val="a4"/>
        <w:spacing w:after="0" w:line="276" w:lineRule="auto"/>
        <w:ind w:left="-142"/>
        <w:jc w:val="both"/>
        <w:rPr>
          <w:rFonts w:ascii="Times New Roman" w:hAnsi="Times New Roman"/>
          <w:sz w:val="24"/>
          <w:szCs w:val="24"/>
        </w:rPr>
      </w:pPr>
    </w:p>
    <w:p w14:paraId="1EB36536" w14:textId="77777777" w:rsidR="00FC6EE0" w:rsidRPr="00924DC1" w:rsidRDefault="00FC6EE0" w:rsidP="0083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924DC1">
        <w:rPr>
          <w:rFonts w:ascii="Times New Roman" w:hAnsi="Times New Roman"/>
          <w:bCs/>
          <w:iCs/>
          <w:sz w:val="24"/>
          <w:szCs w:val="24"/>
        </w:rPr>
        <w:t xml:space="preserve">          </w:t>
      </w:r>
      <w:r w:rsidRPr="00924DC1">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633E7F63" w14:textId="77777777" w:rsidR="00FC6EE0" w:rsidRPr="00924DC1" w:rsidRDefault="00FC6EE0" w:rsidP="00830C0E">
      <w:pPr>
        <w:numPr>
          <w:ilvl w:val="0"/>
          <w:numId w:val="3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680"/>
        <w:contextualSpacing/>
        <w:jc w:val="both"/>
        <w:rPr>
          <w:rFonts w:ascii="Times New Roman" w:hAnsi="Times New Roman"/>
          <w:bCs/>
          <w:iCs/>
          <w:sz w:val="24"/>
          <w:szCs w:val="24"/>
        </w:rPr>
      </w:pPr>
      <w:r w:rsidRPr="00924DC1">
        <w:rPr>
          <w:rFonts w:ascii="Times New Roman" w:hAnsi="Times New Roman"/>
          <w:bCs/>
          <w:iCs/>
          <w:sz w:val="24"/>
          <w:szCs w:val="24"/>
        </w:rPr>
        <w:lastRenderedPageBreak/>
        <w:t xml:space="preserve">  Введение к курсу истории изобразительного искусства: виды и жанры / Автор-составитель О. Н. Оболенская. -  Н. Новгород : НГПУ, 2005. - 48 с.</w:t>
      </w:r>
    </w:p>
    <w:p w14:paraId="6FA9F0B3" w14:textId="77777777" w:rsidR="00FC6EE0" w:rsidRDefault="00FC6EE0" w:rsidP="00830C0E">
      <w:pPr>
        <w:numPr>
          <w:ilvl w:val="0"/>
          <w:numId w:val="3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680"/>
        <w:contextualSpacing/>
        <w:jc w:val="both"/>
        <w:rPr>
          <w:rFonts w:ascii="Times New Roman" w:hAnsi="Times New Roman"/>
          <w:bCs/>
          <w:iCs/>
          <w:sz w:val="24"/>
          <w:szCs w:val="24"/>
        </w:rPr>
      </w:pPr>
      <w:r w:rsidRPr="00924DC1">
        <w:rPr>
          <w:rFonts w:ascii="Times New Roman" w:hAnsi="Times New Roman"/>
          <w:bCs/>
          <w:iCs/>
          <w:sz w:val="24"/>
          <w:szCs w:val="24"/>
        </w:rPr>
        <w:t xml:space="preserve">  Кирюхина, Е. М. История изобразительного искусства: западноевропейские мастера конца XIX – начала ХХ века: Учеб. пособие / Е. М. Кирюхина. - Н. Новгород : НГПУ, 2008. - 47 с.</w:t>
      </w:r>
    </w:p>
    <w:p w14:paraId="6583E6E8" w14:textId="77777777" w:rsidR="00830C0E" w:rsidRPr="00924DC1" w:rsidRDefault="00830C0E" w:rsidP="00830C0E">
      <w:p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680"/>
        <w:contextualSpacing/>
        <w:jc w:val="both"/>
        <w:rPr>
          <w:rFonts w:ascii="Times New Roman" w:hAnsi="Times New Roman"/>
          <w:bCs/>
          <w:iCs/>
          <w:sz w:val="24"/>
          <w:szCs w:val="24"/>
        </w:rPr>
      </w:pPr>
    </w:p>
    <w:p w14:paraId="103E3112" w14:textId="77777777" w:rsidR="00FC6EE0" w:rsidRPr="00924DC1" w:rsidRDefault="00FC6EE0" w:rsidP="0083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924DC1">
        <w:rPr>
          <w:rFonts w:ascii="Times New Roman" w:hAnsi="Times New Roman"/>
          <w:bCs/>
          <w:iCs/>
          <w:sz w:val="24"/>
          <w:szCs w:val="24"/>
        </w:rPr>
        <w:t xml:space="preserve">        </w:t>
      </w:r>
      <w:r w:rsidRPr="00924DC1">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3CED2A66" w14:textId="77777777" w:rsidR="00FC6EE0" w:rsidRPr="00924DC1" w:rsidRDefault="00FC6EE0" w:rsidP="00830C0E">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924DC1">
        <w:rPr>
          <w:rFonts w:ascii="Times New Roman" w:hAnsi="Times New Roman"/>
          <w:bCs/>
          <w:sz w:val="24"/>
          <w:szCs w:val="24"/>
        </w:rPr>
        <w:t xml:space="preserve">Музеи России </w:t>
      </w:r>
      <w:r w:rsidRPr="00924DC1">
        <w:rPr>
          <w:rFonts w:ascii="Times New Roman" w:hAnsi="Times New Roman"/>
          <w:sz w:val="24"/>
          <w:szCs w:val="24"/>
        </w:rPr>
        <w:t xml:space="preserve">[Электронный ресурс] / </w:t>
      </w:r>
      <w:r w:rsidRPr="00924DC1">
        <w:rPr>
          <w:rFonts w:ascii="Times New Roman" w:hAnsi="Times New Roman"/>
          <w:bCs/>
          <w:sz w:val="24"/>
          <w:szCs w:val="24"/>
        </w:rPr>
        <w:t xml:space="preserve">Каталог Музеи России. </w:t>
      </w:r>
      <w:r w:rsidRPr="00924DC1">
        <w:rPr>
          <w:rFonts w:ascii="Times New Roman" w:hAnsi="Times New Roman"/>
          <w:sz w:val="24"/>
          <w:szCs w:val="24"/>
        </w:rPr>
        <w:t>– Режим доступа:</w:t>
      </w:r>
      <w:r w:rsidRPr="00924DC1">
        <w:rPr>
          <w:rFonts w:ascii="Times New Roman" w:hAnsi="Times New Roman"/>
          <w:bCs/>
          <w:sz w:val="24"/>
          <w:szCs w:val="24"/>
        </w:rPr>
        <w:t xml:space="preserve"> </w:t>
      </w:r>
      <w:hyperlink r:id="rId143" w:history="1">
        <w:r w:rsidRPr="00924DC1">
          <w:rPr>
            <w:rFonts w:ascii="Times New Roman" w:hAnsi="Times New Roman"/>
            <w:bCs/>
            <w:color w:val="0000FF"/>
            <w:sz w:val="24"/>
            <w:szCs w:val="24"/>
            <w:u w:val="single"/>
          </w:rPr>
          <w:t>http://www.museum.ru/</w:t>
        </w:r>
      </w:hyperlink>
      <w:r w:rsidRPr="00924DC1">
        <w:rPr>
          <w:rFonts w:ascii="Times New Roman" w:hAnsi="Times New Roman"/>
          <w:bCs/>
          <w:sz w:val="24"/>
          <w:szCs w:val="24"/>
        </w:rPr>
        <w:t>. – Загл. с экрана.</w:t>
      </w:r>
    </w:p>
    <w:p w14:paraId="718060FF" w14:textId="77777777" w:rsidR="00FC6EE0" w:rsidRPr="00924DC1" w:rsidRDefault="00FC6EE0" w:rsidP="002F2D13">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924DC1">
        <w:rPr>
          <w:rFonts w:ascii="Times New Roman" w:hAnsi="Times New Roman"/>
          <w:bCs/>
          <w:sz w:val="24"/>
          <w:szCs w:val="24"/>
        </w:rPr>
        <w:t xml:space="preserve">Государственный Эрмитаж [Электронный ресурс] / Образовательная музейная онлайн программа. – Режим доступа:  </w:t>
      </w:r>
      <w:hyperlink r:id="rId144" w:history="1">
        <w:r w:rsidRPr="00924DC1">
          <w:rPr>
            <w:rFonts w:ascii="Times New Roman" w:hAnsi="Times New Roman"/>
            <w:bCs/>
            <w:color w:val="0000FF"/>
            <w:sz w:val="24"/>
            <w:szCs w:val="24"/>
            <w:u w:val="single"/>
          </w:rPr>
          <w:t>http://www.hermitage.ru/</w:t>
        </w:r>
      </w:hyperlink>
      <w:r w:rsidRPr="00924DC1">
        <w:rPr>
          <w:rFonts w:ascii="Times New Roman" w:hAnsi="Times New Roman"/>
          <w:bCs/>
          <w:sz w:val="24"/>
          <w:szCs w:val="24"/>
        </w:rPr>
        <w:t>. – Загл. с экрана.</w:t>
      </w:r>
    </w:p>
    <w:p w14:paraId="6515FD96" w14:textId="77777777" w:rsidR="00FC6EE0" w:rsidRPr="00924DC1" w:rsidRDefault="00FC6EE0" w:rsidP="002F2D13">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924DC1">
        <w:rPr>
          <w:rFonts w:ascii="Times New Roman" w:hAnsi="Times New Roman"/>
          <w:bCs/>
          <w:sz w:val="24"/>
          <w:szCs w:val="24"/>
        </w:rPr>
        <w:t xml:space="preserve">Русский музей [Электронный ресурс] / Постоянная экспозиция – Режим доступа: </w:t>
      </w:r>
      <w:hyperlink r:id="rId145" w:history="1">
        <w:r w:rsidRPr="00924DC1">
          <w:rPr>
            <w:rFonts w:ascii="Times New Roman" w:hAnsi="Times New Roman"/>
            <w:bCs/>
            <w:color w:val="0000FF"/>
            <w:sz w:val="24"/>
            <w:szCs w:val="24"/>
            <w:u w:val="single"/>
          </w:rPr>
          <w:t>http://www.rusmuseum.ru/</w:t>
        </w:r>
      </w:hyperlink>
      <w:r w:rsidRPr="00924DC1">
        <w:rPr>
          <w:rFonts w:ascii="Times New Roman" w:hAnsi="Times New Roman"/>
          <w:bCs/>
          <w:sz w:val="24"/>
          <w:szCs w:val="24"/>
        </w:rPr>
        <w:t>. – Загл. с экрана.</w:t>
      </w:r>
    </w:p>
    <w:p w14:paraId="17AE5383" w14:textId="77777777" w:rsidR="00FC6EE0" w:rsidRPr="00924DC1" w:rsidRDefault="00FC6EE0" w:rsidP="002F2D13">
      <w:pPr>
        <w:numPr>
          <w:ilvl w:val="0"/>
          <w:numId w:val="30"/>
        </w:numPr>
        <w:tabs>
          <w:tab w:val="left" w:pos="1134"/>
        </w:tabs>
        <w:autoSpaceDE w:val="0"/>
        <w:autoSpaceDN w:val="0"/>
        <w:adjustRightInd w:val="0"/>
        <w:spacing w:after="0"/>
        <w:ind w:left="0" w:firstLine="709"/>
        <w:contextualSpacing/>
        <w:jc w:val="both"/>
        <w:rPr>
          <w:rFonts w:ascii="Times New Roman" w:hAnsi="Times New Roman"/>
          <w:bCs/>
          <w:sz w:val="24"/>
          <w:szCs w:val="24"/>
        </w:rPr>
      </w:pPr>
      <w:r w:rsidRPr="00924DC1">
        <w:rPr>
          <w:rFonts w:ascii="Times New Roman" w:hAnsi="Times New Roman"/>
          <w:bCs/>
          <w:sz w:val="24"/>
          <w:szCs w:val="24"/>
        </w:rPr>
        <w:t xml:space="preserve">ГМИИ им. А. С. Пушкина [Электронный ресурс] / Музей им. Пушкина – Режим доступа:  </w:t>
      </w:r>
      <w:hyperlink r:id="rId146" w:history="1">
        <w:r w:rsidRPr="00924DC1">
          <w:rPr>
            <w:rFonts w:ascii="Times New Roman" w:hAnsi="Times New Roman"/>
            <w:bCs/>
            <w:color w:val="0000FF"/>
            <w:sz w:val="24"/>
            <w:szCs w:val="24"/>
            <w:u w:val="single"/>
          </w:rPr>
          <w:t>http://www.museum.ru/gmii/</w:t>
        </w:r>
      </w:hyperlink>
      <w:r w:rsidRPr="00924DC1">
        <w:rPr>
          <w:rFonts w:ascii="Times New Roman" w:hAnsi="Times New Roman"/>
          <w:bCs/>
          <w:sz w:val="24"/>
          <w:szCs w:val="24"/>
        </w:rPr>
        <w:t>. – Загл. с экрана.</w:t>
      </w:r>
    </w:p>
    <w:p w14:paraId="15C69146" w14:textId="77777777" w:rsidR="00FC6EE0" w:rsidRPr="00924DC1" w:rsidRDefault="00FC6EE0" w:rsidP="002F2D13">
      <w:pPr>
        <w:numPr>
          <w:ilvl w:val="0"/>
          <w:numId w:val="30"/>
        </w:numPr>
        <w:tabs>
          <w:tab w:val="left" w:pos="1134"/>
        </w:tabs>
        <w:autoSpaceDE w:val="0"/>
        <w:autoSpaceDN w:val="0"/>
        <w:adjustRightInd w:val="0"/>
        <w:spacing w:after="0"/>
        <w:ind w:left="0" w:firstLine="709"/>
        <w:contextualSpacing/>
        <w:rPr>
          <w:rFonts w:ascii="Times New Roman" w:hAnsi="Times New Roman"/>
          <w:bCs/>
          <w:sz w:val="24"/>
          <w:szCs w:val="24"/>
        </w:rPr>
      </w:pPr>
      <w:r w:rsidRPr="00924DC1">
        <w:rPr>
          <w:rFonts w:ascii="Times New Roman" w:hAnsi="Times New Roman"/>
          <w:bCs/>
          <w:sz w:val="24"/>
          <w:szCs w:val="24"/>
          <w:lang w:eastAsia="ru-RU"/>
        </w:rPr>
        <w:t xml:space="preserve">Библиотека Мининского университета [Электронный ресурс] / Открытый доступ – Режим доступа: </w:t>
      </w:r>
      <w:hyperlink r:id="rId147" w:tgtFrame="_blank" w:history="1">
        <w:r w:rsidRPr="00924DC1">
          <w:rPr>
            <w:rStyle w:val="afa"/>
            <w:color w:val="990099"/>
            <w:sz w:val="24"/>
            <w:szCs w:val="24"/>
          </w:rPr>
          <w:t>https://www.mininuniver.ru/about/library/elektronnye-resursy-s-otkrytym-dostupom</w:t>
        </w:r>
      </w:hyperlink>
      <w:r w:rsidRPr="00924DC1">
        <w:rPr>
          <w:rFonts w:ascii="Times New Roman" w:hAnsi="Times New Roman"/>
          <w:sz w:val="24"/>
          <w:szCs w:val="24"/>
        </w:rPr>
        <w:t>;</w:t>
      </w:r>
    </w:p>
    <w:p w14:paraId="7DBFE53F" w14:textId="77777777" w:rsidR="00FC6EE0" w:rsidRPr="002F2D13" w:rsidRDefault="00FC6EE0" w:rsidP="002F2D13">
      <w:pPr>
        <w:numPr>
          <w:ilvl w:val="0"/>
          <w:numId w:val="30"/>
        </w:numPr>
        <w:tabs>
          <w:tab w:val="left" w:pos="1134"/>
        </w:tabs>
        <w:autoSpaceDE w:val="0"/>
        <w:autoSpaceDN w:val="0"/>
        <w:adjustRightInd w:val="0"/>
        <w:spacing w:after="0"/>
        <w:ind w:left="0" w:firstLine="709"/>
        <w:contextualSpacing/>
        <w:rPr>
          <w:rFonts w:ascii="Times New Roman" w:hAnsi="Times New Roman"/>
          <w:bCs/>
          <w:sz w:val="24"/>
          <w:szCs w:val="24"/>
        </w:rPr>
      </w:pPr>
      <w:r w:rsidRPr="00924DC1">
        <w:rPr>
          <w:rFonts w:ascii="Times New Roman" w:hAnsi="Times New Roman"/>
          <w:bCs/>
          <w:sz w:val="24"/>
          <w:szCs w:val="24"/>
          <w:lang w:eastAsia="ru-RU"/>
        </w:rPr>
        <w:t xml:space="preserve">Библиотека Мининского университета [Электронный ресурс] / Режим доступа: </w:t>
      </w:r>
      <w:hyperlink r:id="rId148" w:history="1">
        <w:r w:rsidRPr="002F2D13">
          <w:rPr>
            <w:rStyle w:val="afa"/>
            <w:rFonts w:ascii="Times New Roman" w:hAnsi="Times New Roman"/>
            <w:sz w:val="24"/>
            <w:szCs w:val="24"/>
          </w:rPr>
          <w:t>https://www.mininuniver.ru/about/library/elektronnye-resursy</w:t>
        </w:r>
      </w:hyperlink>
      <w:r w:rsidRPr="002F2D13">
        <w:rPr>
          <w:rFonts w:ascii="Times New Roman" w:hAnsi="Times New Roman"/>
          <w:sz w:val="24"/>
          <w:szCs w:val="24"/>
        </w:rPr>
        <w:t>.</w:t>
      </w:r>
    </w:p>
    <w:p w14:paraId="45CA9247" w14:textId="77777777" w:rsidR="00FC6EE0" w:rsidRPr="00924DC1" w:rsidRDefault="00FC6EE0" w:rsidP="002F2D13">
      <w:pPr>
        <w:numPr>
          <w:ilvl w:val="0"/>
          <w:numId w:val="30"/>
        </w:numPr>
        <w:tabs>
          <w:tab w:val="left" w:pos="1134"/>
        </w:tabs>
        <w:autoSpaceDE w:val="0"/>
        <w:autoSpaceDN w:val="0"/>
        <w:adjustRightInd w:val="0"/>
        <w:spacing w:after="0"/>
        <w:ind w:left="0" w:firstLine="709"/>
        <w:contextualSpacing/>
        <w:rPr>
          <w:rFonts w:ascii="Times New Roman" w:hAnsi="Times New Roman"/>
          <w:bCs/>
          <w:sz w:val="24"/>
          <w:szCs w:val="24"/>
        </w:rPr>
      </w:pPr>
    </w:p>
    <w:p w14:paraId="075A9952"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
          <w:bCs/>
          <w:sz w:val="24"/>
          <w:szCs w:val="24"/>
          <w:lang w:eastAsia="ru-RU"/>
        </w:rPr>
      </w:pPr>
      <w:r w:rsidRPr="00924DC1">
        <w:rPr>
          <w:rFonts w:ascii="Times New Roman" w:hAnsi="Times New Roman"/>
          <w:b/>
          <w:bCs/>
          <w:sz w:val="24"/>
          <w:szCs w:val="24"/>
          <w:lang w:eastAsia="ru-RU"/>
        </w:rPr>
        <w:t>8. Фонды оценочных средств</w:t>
      </w:r>
    </w:p>
    <w:p w14:paraId="39B88501" w14:textId="77777777" w:rsidR="00FC6EE0" w:rsidRPr="00924DC1" w:rsidRDefault="00FC6EE0" w:rsidP="002F2D13">
      <w:pPr>
        <w:spacing w:after="0" w:line="240" w:lineRule="auto"/>
        <w:ind w:firstLine="709"/>
        <w:jc w:val="both"/>
        <w:rPr>
          <w:rFonts w:ascii="Times New Roman" w:hAnsi="Times New Roman"/>
          <w:spacing w:val="-4"/>
          <w:sz w:val="24"/>
          <w:szCs w:val="24"/>
          <w:lang w:eastAsia="ru-RU"/>
        </w:rPr>
      </w:pPr>
      <w:r w:rsidRPr="00924DC1">
        <w:rPr>
          <w:rFonts w:ascii="Times New Roman" w:hAnsi="Times New Roman"/>
          <w:spacing w:val="-4"/>
          <w:sz w:val="24"/>
          <w:szCs w:val="24"/>
          <w:lang w:eastAsia="ru-RU"/>
        </w:rPr>
        <w:t>Фонд оценочных средств представлен в Приложении 1.</w:t>
      </w:r>
    </w:p>
    <w:p w14:paraId="76D34343"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
          <w:bCs/>
          <w:sz w:val="24"/>
          <w:szCs w:val="24"/>
          <w:lang w:eastAsia="ru-RU"/>
        </w:rPr>
      </w:pPr>
      <w:r w:rsidRPr="00924DC1">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21C8619F" w14:textId="77777777" w:rsidR="00FC6EE0" w:rsidRPr="00924DC1" w:rsidRDefault="00FC6EE0" w:rsidP="002F2D13">
      <w:pPr>
        <w:autoSpaceDE w:val="0"/>
        <w:autoSpaceDN w:val="0"/>
        <w:adjustRightInd w:val="0"/>
        <w:spacing w:after="0" w:line="360" w:lineRule="auto"/>
        <w:ind w:firstLine="709"/>
        <w:jc w:val="both"/>
        <w:rPr>
          <w:rFonts w:ascii="Times New Roman" w:hAnsi="Times New Roman"/>
          <w:bCs/>
          <w:i/>
          <w:sz w:val="24"/>
          <w:szCs w:val="24"/>
          <w:lang w:eastAsia="ru-RU"/>
        </w:rPr>
      </w:pPr>
      <w:r w:rsidRPr="00924DC1">
        <w:rPr>
          <w:rFonts w:ascii="Times New Roman" w:hAnsi="Times New Roman"/>
          <w:bCs/>
          <w:i/>
          <w:sz w:val="24"/>
          <w:szCs w:val="24"/>
          <w:lang w:eastAsia="ru-RU"/>
        </w:rPr>
        <w:t>9.1. Описание материально-технической базы:</w:t>
      </w:r>
    </w:p>
    <w:p w14:paraId="1F55C30A" w14:textId="77777777" w:rsidR="00FC6EE0" w:rsidRPr="00924DC1" w:rsidRDefault="00FC6EE0" w:rsidP="002F2D13">
      <w:pPr>
        <w:shd w:val="clear" w:color="auto" w:fill="FFFFFF"/>
        <w:autoSpaceDE w:val="0"/>
        <w:autoSpaceDN w:val="0"/>
        <w:adjustRightInd w:val="0"/>
        <w:spacing w:after="0"/>
        <w:ind w:firstLine="709"/>
        <w:jc w:val="both"/>
        <w:rPr>
          <w:rFonts w:ascii="Times New Roman" w:hAnsi="Times New Roman"/>
          <w:sz w:val="24"/>
          <w:szCs w:val="24"/>
        </w:rPr>
      </w:pPr>
      <w:r w:rsidRPr="00924DC1">
        <w:rPr>
          <w:rFonts w:ascii="Times New Roman" w:hAnsi="Times New Roman"/>
          <w:bCs/>
          <w:sz w:val="24"/>
          <w:szCs w:val="24"/>
          <w:lang w:eastAsia="ru-RU"/>
        </w:rPr>
        <w:t xml:space="preserve">Реализация дисциплины  требует наличия методических рекомендаций по выполнению практических работ, литературы, аудитории и </w:t>
      </w:r>
      <w:r w:rsidRPr="00924DC1">
        <w:rPr>
          <w:rFonts w:ascii="Times New Roman" w:hAnsi="Times New Roman"/>
          <w:bCs/>
          <w:color w:val="000000"/>
          <w:sz w:val="24"/>
          <w:szCs w:val="24"/>
          <w:lang w:eastAsia="ru-RU"/>
        </w:rPr>
        <w:t>поисковых систем,</w:t>
      </w:r>
      <w:r w:rsidRPr="00924DC1">
        <w:rPr>
          <w:rFonts w:ascii="Times New Roman" w:hAnsi="Times New Roman"/>
          <w:bCs/>
          <w:sz w:val="24"/>
          <w:szCs w:val="24"/>
          <w:lang w:eastAsia="ru-RU"/>
        </w:rPr>
        <w:t xml:space="preserve"> методический комплекс работ заданной тематики, а также настоящая рабочая программа. </w:t>
      </w:r>
      <w:r w:rsidRPr="00924DC1">
        <w:rPr>
          <w:rFonts w:ascii="Times New Roman" w:hAnsi="Times New Roman"/>
          <w:sz w:val="24"/>
          <w:szCs w:val="24"/>
        </w:rPr>
        <w:t>Оборудование учебного кабинета</w:t>
      </w:r>
      <w:r w:rsidRPr="00924DC1">
        <w:rPr>
          <w:rFonts w:ascii="Times New Roman" w:hAnsi="Times New Roman"/>
          <w:bCs/>
          <w:sz w:val="24"/>
          <w:szCs w:val="24"/>
          <w:lang w:eastAsia="ru-RU"/>
        </w:rPr>
        <w:t>: столы, стулья, учебная доска, мультимедийное оборудование.</w:t>
      </w:r>
    </w:p>
    <w:p w14:paraId="38282BE7" w14:textId="77777777" w:rsidR="00FC6EE0" w:rsidRPr="00924DC1" w:rsidRDefault="00FC6EE0" w:rsidP="002F2D13">
      <w:pPr>
        <w:spacing w:after="0"/>
        <w:ind w:firstLine="709"/>
        <w:jc w:val="both"/>
        <w:rPr>
          <w:rFonts w:ascii="Times New Roman" w:hAnsi="Times New Roman"/>
          <w:bCs/>
          <w:sz w:val="24"/>
          <w:szCs w:val="24"/>
          <w:lang w:eastAsia="ru-RU"/>
        </w:rPr>
      </w:pPr>
      <w:r w:rsidRPr="00924DC1">
        <w:rPr>
          <w:rFonts w:ascii="Times New Roman" w:hAnsi="Times New Roman"/>
          <w:bCs/>
          <w:sz w:val="24"/>
          <w:szCs w:val="24"/>
          <w:lang w:eastAsia="ru-RU"/>
        </w:rPr>
        <w:t>Средства обеспечения освоения дисциплины</w:t>
      </w:r>
      <w:r w:rsidRPr="00924DC1">
        <w:rPr>
          <w:rFonts w:ascii="Times New Roman" w:hAnsi="Times New Roman"/>
          <w:sz w:val="24"/>
          <w:szCs w:val="24"/>
        </w:rPr>
        <w:t>: альбомы по декоративно-прикладному искусству, наглядные пособия – образцы лучших работ обучающихся.</w:t>
      </w:r>
    </w:p>
    <w:p w14:paraId="78290B84" w14:textId="77777777" w:rsidR="00FC6EE0" w:rsidRPr="00924DC1" w:rsidRDefault="00FC6EE0" w:rsidP="002F2D13">
      <w:pPr>
        <w:autoSpaceDE w:val="0"/>
        <w:autoSpaceDN w:val="0"/>
        <w:adjustRightInd w:val="0"/>
        <w:spacing w:after="0" w:line="240" w:lineRule="auto"/>
        <w:ind w:firstLine="709"/>
        <w:jc w:val="both"/>
        <w:rPr>
          <w:rFonts w:ascii="Times New Roman" w:hAnsi="Times New Roman"/>
          <w:bCs/>
          <w:i/>
          <w:sz w:val="24"/>
          <w:szCs w:val="24"/>
          <w:lang w:eastAsia="ru-RU"/>
        </w:rPr>
      </w:pPr>
      <w:r w:rsidRPr="00924DC1">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9ABB58C" w14:textId="77777777" w:rsidR="00FC6EE0" w:rsidRPr="00924DC1" w:rsidRDefault="00FC6EE0" w:rsidP="002F2D13">
      <w:pPr>
        <w:spacing w:after="0"/>
        <w:ind w:firstLine="709"/>
        <w:jc w:val="both"/>
        <w:rPr>
          <w:rFonts w:ascii="Times New Roman" w:hAnsi="Times New Roman"/>
          <w:bCs/>
          <w:sz w:val="24"/>
          <w:szCs w:val="24"/>
          <w:lang w:eastAsia="ru-RU"/>
        </w:rPr>
      </w:pPr>
      <w:r w:rsidRPr="00924DC1">
        <w:rPr>
          <w:rFonts w:ascii="Times New Roman" w:hAnsi="Times New Roman"/>
          <w:bCs/>
          <w:sz w:val="24"/>
          <w:szCs w:val="24"/>
          <w:lang w:eastAsia="ru-RU"/>
        </w:rPr>
        <w:t xml:space="preserve">При осуществлении образовательного процесса обучающимися и профессорско-преподавательским составом используются: программное обеспечение: Пакет Microsoft Office (Power Point, Word), программное обеспечение электронного ресурса сайта </w:t>
      </w:r>
      <w:r w:rsidRPr="00924DC1">
        <w:rPr>
          <w:rFonts w:ascii="Times New Roman" w:hAnsi="Times New Roman"/>
          <w:bCs/>
          <w:sz w:val="24"/>
          <w:szCs w:val="24"/>
          <w:lang w:val="en-US" w:eastAsia="ru-RU"/>
        </w:rPr>
        <w:t>edu</w:t>
      </w:r>
      <w:r w:rsidRPr="00924DC1">
        <w:rPr>
          <w:rFonts w:ascii="Times New Roman" w:hAnsi="Times New Roman"/>
          <w:bCs/>
          <w:sz w:val="24"/>
          <w:szCs w:val="24"/>
          <w:lang w:eastAsia="ru-RU"/>
        </w:rPr>
        <w:t xml:space="preserve">.mininuniver.ru, включая ЭБС, </w:t>
      </w:r>
      <w:r w:rsidRPr="00924DC1">
        <w:rPr>
          <w:rFonts w:ascii="Times New Roman" w:hAnsi="Times New Roman"/>
          <w:bCs/>
          <w:sz w:val="24"/>
          <w:szCs w:val="24"/>
          <w:lang w:val="en-US" w:eastAsia="ru-RU"/>
        </w:rPr>
        <w:t>LMS</w:t>
      </w:r>
      <w:r w:rsidRPr="00924DC1">
        <w:rPr>
          <w:rFonts w:ascii="Times New Roman" w:hAnsi="Times New Roman"/>
          <w:bCs/>
          <w:sz w:val="24"/>
          <w:szCs w:val="24"/>
          <w:lang w:eastAsia="ru-RU"/>
        </w:rPr>
        <w:t xml:space="preserve"> </w:t>
      </w:r>
      <w:r w:rsidRPr="00924DC1">
        <w:rPr>
          <w:rFonts w:ascii="Times New Roman" w:hAnsi="Times New Roman"/>
          <w:bCs/>
          <w:sz w:val="24"/>
          <w:szCs w:val="24"/>
          <w:lang w:val="en-US" w:eastAsia="ru-RU"/>
        </w:rPr>
        <w:t>Moodle</w:t>
      </w:r>
      <w:r w:rsidRPr="00924DC1">
        <w:rPr>
          <w:rFonts w:ascii="Times New Roman" w:hAnsi="Times New Roman"/>
          <w:bCs/>
          <w:sz w:val="24"/>
          <w:szCs w:val="24"/>
          <w:lang w:eastAsia="ru-RU"/>
        </w:rPr>
        <w:t>, а также информационно - справочные системы: </w:t>
      </w:r>
    </w:p>
    <w:p w14:paraId="2B609999" w14:textId="77777777" w:rsidR="00FC6EE0" w:rsidRPr="002F2D13" w:rsidRDefault="006C17F4" w:rsidP="002F2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hyperlink r:id="rId149" w:history="1">
        <w:r w:rsidR="00FC6EE0" w:rsidRPr="002F2D13">
          <w:rPr>
            <w:rStyle w:val="afa"/>
            <w:rFonts w:ascii="Times New Roman" w:hAnsi="Times New Roman"/>
            <w:bCs/>
            <w:iCs/>
            <w:sz w:val="24"/>
            <w:szCs w:val="24"/>
            <w:lang w:eastAsia="ru-RU"/>
          </w:rPr>
          <w:t>www.biblioclub.ru</w:t>
        </w:r>
      </w:hyperlink>
      <w:r w:rsidR="00FC6EE0" w:rsidRPr="002F2D13">
        <w:rPr>
          <w:rFonts w:ascii="Times New Roman" w:hAnsi="Times New Roman"/>
          <w:bCs/>
          <w:iCs/>
          <w:sz w:val="24"/>
          <w:szCs w:val="24"/>
          <w:lang w:eastAsia="ru-RU"/>
        </w:rPr>
        <w:tab/>
        <w:t xml:space="preserve"> ЭБС «Университетская библиотека онлайн»</w:t>
      </w:r>
    </w:p>
    <w:p w14:paraId="33F13EFA" w14:textId="77777777" w:rsidR="00FC6EE0" w:rsidRPr="002F2D13" w:rsidRDefault="006C17F4" w:rsidP="002F2D13">
      <w:pPr>
        <w:autoSpaceDE w:val="0"/>
        <w:autoSpaceDN w:val="0"/>
        <w:adjustRightInd w:val="0"/>
        <w:spacing w:after="0" w:line="360" w:lineRule="auto"/>
        <w:ind w:firstLine="709"/>
        <w:jc w:val="both"/>
        <w:rPr>
          <w:rFonts w:ascii="Times New Roman" w:hAnsi="Times New Roman"/>
          <w:bCs/>
          <w:i/>
          <w:sz w:val="24"/>
          <w:szCs w:val="24"/>
          <w:lang w:eastAsia="ru-RU"/>
        </w:rPr>
      </w:pPr>
      <w:hyperlink r:id="rId150" w:history="1">
        <w:r w:rsidR="00FC6EE0" w:rsidRPr="002F2D13">
          <w:rPr>
            <w:rStyle w:val="afa"/>
            <w:rFonts w:ascii="Times New Roman" w:hAnsi="Times New Roman"/>
            <w:bCs/>
            <w:iCs/>
            <w:sz w:val="24"/>
            <w:szCs w:val="24"/>
            <w:lang w:eastAsia="ru-RU"/>
          </w:rPr>
          <w:t>www.ebiblioteka.ru</w:t>
        </w:r>
      </w:hyperlink>
      <w:r w:rsidR="00FC6EE0" w:rsidRPr="002F2D13">
        <w:rPr>
          <w:rFonts w:ascii="Times New Roman" w:hAnsi="Times New Roman"/>
          <w:bCs/>
          <w:iCs/>
          <w:sz w:val="24"/>
          <w:szCs w:val="24"/>
          <w:lang w:eastAsia="ru-RU"/>
        </w:rPr>
        <w:t xml:space="preserve"> </w:t>
      </w:r>
      <w:r w:rsidR="00FC6EE0" w:rsidRPr="002F2D13">
        <w:rPr>
          <w:rFonts w:ascii="Times New Roman" w:hAnsi="Times New Roman"/>
          <w:bCs/>
          <w:iCs/>
          <w:sz w:val="24"/>
          <w:szCs w:val="24"/>
          <w:lang w:eastAsia="ru-RU"/>
        </w:rPr>
        <w:tab/>
        <w:t>Универсальные базы данных изданий</w:t>
      </w:r>
    </w:p>
    <w:p w14:paraId="4909BFBB" w14:textId="77777777" w:rsidR="00FC6EE0" w:rsidRPr="002F2D13" w:rsidRDefault="00FC6EE0" w:rsidP="00D92D7C">
      <w:pPr>
        <w:spacing w:after="0" w:line="360" w:lineRule="auto"/>
        <w:rPr>
          <w:rFonts w:ascii="Times New Roman" w:hAnsi="Times New Roman"/>
          <w:sz w:val="24"/>
          <w:szCs w:val="24"/>
          <w:lang w:eastAsia="ru-RU"/>
        </w:rPr>
      </w:pPr>
    </w:p>
    <w:sectPr w:rsidR="00FC6EE0" w:rsidRPr="002F2D13" w:rsidSect="0055216E">
      <w:footerReference w:type="default" r:id="rId151"/>
      <w:footerReference w:type="first" r:id="rId152"/>
      <w:pgSz w:w="11906" w:h="16838"/>
      <w:pgMar w:top="1134" w:right="850" w:bottom="1134" w:left="1701" w:header="709" w:footer="709" w:gutter="0"/>
      <w:pgNumType w:start="6"/>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er" w:date="2021-06-29T12:48:00Z" w:initials="u">
    <w:p w14:paraId="196BD498" w14:textId="77777777" w:rsidR="009E4E65" w:rsidRDefault="009E4E65" w:rsidP="009E4E65">
      <w:pPr>
        <w:pStyle w:val="af1"/>
      </w:pPr>
      <w:r>
        <w:rPr>
          <w:rStyle w:val="af0"/>
        </w:rPr>
        <w:annotationRef/>
      </w:r>
      <w:r>
        <w:t xml:space="preserve">Старый учредитель для программ 2019 года утверждения </w:t>
      </w:r>
    </w:p>
  </w:comment>
  <w:comment w:id="1" w:author="user" w:date="2021-06-29T10:02:00Z" w:initials="u">
    <w:p w14:paraId="58C77C12" w14:textId="77777777" w:rsidR="009E4E65" w:rsidRDefault="009E4E65" w:rsidP="009E4E65">
      <w:pPr>
        <w:pStyle w:val="af1"/>
      </w:pPr>
      <w:r>
        <w:rPr>
          <w:rStyle w:val="af0"/>
        </w:rPr>
        <w:annotationRef/>
      </w:r>
      <w:r>
        <w:t>Старая дата</w:t>
      </w:r>
    </w:p>
  </w:comment>
  <w:comment w:id="2" w:author="user" w:date="2021-06-29T10:03:00Z" w:initials="u">
    <w:p w14:paraId="77EFA8DC" w14:textId="77777777" w:rsidR="009E4E65" w:rsidRDefault="009E4E65" w:rsidP="009E4E65">
      <w:pPr>
        <w:pStyle w:val="af1"/>
      </w:pPr>
      <w:r>
        <w:rPr>
          <w:rStyle w:val="af0"/>
        </w:rPr>
        <w:annotationRef/>
      </w:r>
      <w:r>
        <w:t>новая дата (2021 г.)</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BD498" w15:done="0"/>
  <w15:commentEx w15:paraId="58C77C12" w15:done="0"/>
  <w15:commentEx w15:paraId="77EFA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38A70" w14:textId="77777777" w:rsidR="00620FAB" w:rsidRDefault="00620FAB" w:rsidP="00CA7167">
      <w:pPr>
        <w:spacing w:after="0" w:line="240" w:lineRule="auto"/>
      </w:pPr>
      <w:r>
        <w:separator/>
      </w:r>
    </w:p>
  </w:endnote>
  <w:endnote w:type="continuationSeparator" w:id="0">
    <w:p w14:paraId="23036D43" w14:textId="77777777" w:rsidR="00620FAB" w:rsidRDefault="00620FAB"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20671" w14:textId="77777777" w:rsidR="003E3F24" w:rsidRPr="00C81ADE" w:rsidRDefault="003E3F24">
    <w:pPr>
      <w:pStyle w:val="ae"/>
      <w:jc w:val="right"/>
      <w:rPr>
        <w:rFonts w:ascii="Times New Roman" w:hAnsi="Times New Roman"/>
      </w:rPr>
    </w:pPr>
    <w:r w:rsidRPr="00C81ADE">
      <w:rPr>
        <w:rFonts w:ascii="Times New Roman" w:hAnsi="Times New Roman"/>
      </w:rPr>
      <w:fldChar w:fldCharType="begin"/>
    </w:r>
    <w:r w:rsidRPr="00C81ADE">
      <w:rPr>
        <w:rFonts w:ascii="Times New Roman" w:hAnsi="Times New Roman"/>
      </w:rPr>
      <w:instrText xml:space="preserve"> PAGE   \* MERGEFORMAT </w:instrText>
    </w:r>
    <w:r w:rsidRPr="00C81ADE">
      <w:rPr>
        <w:rFonts w:ascii="Times New Roman" w:hAnsi="Times New Roman"/>
      </w:rPr>
      <w:fldChar w:fldCharType="separate"/>
    </w:r>
    <w:r w:rsidR="006C17F4">
      <w:rPr>
        <w:rFonts w:ascii="Times New Roman" w:hAnsi="Times New Roman"/>
        <w:noProof/>
      </w:rPr>
      <w:t>7</w:t>
    </w:r>
    <w:r w:rsidRPr="00C81ADE">
      <w:rPr>
        <w:rFonts w:ascii="Times New Roman" w:hAnsi="Times New Roman"/>
      </w:rPr>
      <w:fldChar w:fldCharType="end"/>
    </w:r>
  </w:p>
  <w:p w14:paraId="41BDE103" w14:textId="77777777" w:rsidR="003E3F24" w:rsidRDefault="003E3F2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CF1D2" w14:textId="77777777" w:rsidR="003E3F24" w:rsidRPr="00AA6CB9" w:rsidRDefault="003E3F24">
    <w:pPr>
      <w:pStyle w:val="ae"/>
      <w:jc w:val="right"/>
      <w:rPr>
        <w:rFonts w:ascii="Times New Roman" w:hAnsi="Times New Roman"/>
      </w:rPr>
    </w:pPr>
    <w:r w:rsidRPr="00AA6CB9">
      <w:rPr>
        <w:rFonts w:ascii="Times New Roman" w:hAnsi="Times New Roman"/>
      </w:rPr>
      <w:fldChar w:fldCharType="begin"/>
    </w:r>
    <w:r w:rsidRPr="00AA6CB9">
      <w:rPr>
        <w:rFonts w:ascii="Times New Roman" w:hAnsi="Times New Roman"/>
      </w:rPr>
      <w:instrText>PAGE   \* MERGEFORMAT</w:instrText>
    </w:r>
    <w:r w:rsidRPr="00AA6CB9">
      <w:rPr>
        <w:rFonts w:ascii="Times New Roman" w:hAnsi="Times New Roman"/>
      </w:rPr>
      <w:fldChar w:fldCharType="separate"/>
    </w:r>
    <w:r w:rsidR="006C17F4">
      <w:rPr>
        <w:rFonts w:ascii="Times New Roman" w:hAnsi="Times New Roman"/>
        <w:noProof/>
      </w:rPr>
      <w:t>18</w:t>
    </w:r>
    <w:r w:rsidRPr="00AA6CB9">
      <w:rPr>
        <w:rFonts w:ascii="Times New Roman" w:hAnsi="Times New Roman"/>
      </w:rPr>
      <w:fldChar w:fldCharType="end"/>
    </w:r>
  </w:p>
  <w:p w14:paraId="72A5B2D8" w14:textId="77777777" w:rsidR="003E3F24" w:rsidRDefault="003E3F24">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CA57A" w14:textId="77777777" w:rsidR="003E3F24" w:rsidRDefault="003E3F24">
    <w:pPr>
      <w:pStyle w:val="ae"/>
      <w:jc w:val="right"/>
    </w:pPr>
  </w:p>
  <w:p w14:paraId="00C51749" w14:textId="77777777" w:rsidR="003E3F24" w:rsidRDefault="003E3F2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4CE21" w14:textId="77777777" w:rsidR="00620FAB" w:rsidRDefault="00620FAB" w:rsidP="00CA7167">
      <w:pPr>
        <w:spacing w:after="0" w:line="240" w:lineRule="auto"/>
      </w:pPr>
      <w:r>
        <w:separator/>
      </w:r>
    </w:p>
  </w:footnote>
  <w:footnote w:type="continuationSeparator" w:id="0">
    <w:p w14:paraId="54A4A5D9" w14:textId="77777777" w:rsidR="00620FAB" w:rsidRDefault="00620FAB"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64B"/>
    <w:multiLevelType w:val="hybridMultilevel"/>
    <w:tmpl w:val="847270B2"/>
    <w:lvl w:ilvl="0" w:tplc="C5585F22">
      <w:start w:val="1"/>
      <w:numFmt w:val="decimal"/>
      <w:lvlText w:val="%1."/>
      <w:lvlJc w:val="left"/>
      <w:pPr>
        <w:ind w:left="447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468351E"/>
    <w:multiLevelType w:val="hybridMultilevel"/>
    <w:tmpl w:val="EB0EFC2A"/>
    <w:lvl w:ilvl="0" w:tplc="B254C4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5C758F8"/>
    <w:multiLevelType w:val="hybridMultilevel"/>
    <w:tmpl w:val="B8DC6B60"/>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550BAB"/>
    <w:multiLevelType w:val="hybridMultilevel"/>
    <w:tmpl w:val="054A69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026D73"/>
    <w:multiLevelType w:val="hybridMultilevel"/>
    <w:tmpl w:val="579428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BA02923"/>
    <w:multiLevelType w:val="hybridMultilevel"/>
    <w:tmpl w:val="2EB4FBB8"/>
    <w:lvl w:ilvl="0" w:tplc="3DB6EC70">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6">
    <w:nsid w:val="10CC06A5"/>
    <w:multiLevelType w:val="hybridMultilevel"/>
    <w:tmpl w:val="999C8CAC"/>
    <w:lvl w:ilvl="0" w:tplc="1B2254C2">
      <w:start w:val="1"/>
      <w:numFmt w:val="decimal"/>
      <w:lvlText w:val="%1."/>
      <w:lvlJc w:val="left"/>
      <w:pPr>
        <w:ind w:left="1440" w:hanging="360"/>
      </w:pPr>
      <w:rPr>
        <w:rFonts w:cs="Times New Roman"/>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710AFE"/>
    <w:multiLevelType w:val="hybridMultilevel"/>
    <w:tmpl w:val="49FE0C6C"/>
    <w:lvl w:ilvl="0" w:tplc="EFD2CA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5BE4061"/>
    <w:multiLevelType w:val="multilevel"/>
    <w:tmpl w:val="16E0CE08"/>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129"/>
        </w:tabs>
        <w:ind w:left="1129" w:hanging="420"/>
      </w:pPr>
      <w:rPr>
        <w:rFonts w:cs="Times New Roman" w:hint="default"/>
      </w:rPr>
    </w:lvl>
    <w:lvl w:ilvl="2">
      <w:start w:val="1"/>
      <w:numFmt w:val="decimal"/>
      <w:isLgl/>
      <w:lvlText w:val="%1.%2.%3."/>
      <w:lvlJc w:val="left"/>
      <w:pPr>
        <w:tabs>
          <w:tab w:val="num" w:pos="1778"/>
        </w:tabs>
        <w:ind w:left="1778" w:hanging="720"/>
      </w:pPr>
      <w:rPr>
        <w:rFonts w:cs="Times New Roman" w:hint="default"/>
      </w:rPr>
    </w:lvl>
    <w:lvl w:ilvl="3">
      <w:start w:val="1"/>
      <w:numFmt w:val="decimal"/>
      <w:isLgl/>
      <w:lvlText w:val="%1.%2.%3.%4."/>
      <w:lvlJc w:val="left"/>
      <w:pPr>
        <w:tabs>
          <w:tab w:val="num" w:pos="2127"/>
        </w:tabs>
        <w:ind w:left="2127" w:hanging="720"/>
      </w:pPr>
      <w:rPr>
        <w:rFonts w:cs="Times New Roman" w:hint="default"/>
      </w:rPr>
    </w:lvl>
    <w:lvl w:ilvl="4">
      <w:start w:val="1"/>
      <w:numFmt w:val="decimal"/>
      <w:isLgl/>
      <w:lvlText w:val="%1.%2.%3.%4.%5."/>
      <w:lvlJc w:val="left"/>
      <w:pPr>
        <w:tabs>
          <w:tab w:val="num" w:pos="2836"/>
        </w:tabs>
        <w:ind w:left="2836" w:hanging="1080"/>
      </w:pPr>
      <w:rPr>
        <w:rFonts w:cs="Times New Roman" w:hint="default"/>
      </w:rPr>
    </w:lvl>
    <w:lvl w:ilvl="5">
      <w:start w:val="1"/>
      <w:numFmt w:val="decimal"/>
      <w:isLgl/>
      <w:lvlText w:val="%1.%2.%3.%4.%5.%6."/>
      <w:lvlJc w:val="left"/>
      <w:pPr>
        <w:tabs>
          <w:tab w:val="num" w:pos="3185"/>
        </w:tabs>
        <w:ind w:left="3185" w:hanging="1080"/>
      </w:pPr>
      <w:rPr>
        <w:rFonts w:cs="Times New Roman" w:hint="default"/>
      </w:rPr>
    </w:lvl>
    <w:lvl w:ilvl="6">
      <w:start w:val="1"/>
      <w:numFmt w:val="decimal"/>
      <w:isLgl/>
      <w:lvlText w:val="%1.%2.%3.%4.%5.%6.%7."/>
      <w:lvlJc w:val="left"/>
      <w:pPr>
        <w:tabs>
          <w:tab w:val="num" w:pos="3894"/>
        </w:tabs>
        <w:ind w:left="3894" w:hanging="1440"/>
      </w:pPr>
      <w:rPr>
        <w:rFonts w:cs="Times New Roman" w:hint="default"/>
      </w:rPr>
    </w:lvl>
    <w:lvl w:ilvl="7">
      <w:start w:val="1"/>
      <w:numFmt w:val="decimal"/>
      <w:isLgl/>
      <w:lvlText w:val="%1.%2.%3.%4.%5.%6.%7.%8."/>
      <w:lvlJc w:val="left"/>
      <w:pPr>
        <w:tabs>
          <w:tab w:val="num" w:pos="4243"/>
        </w:tabs>
        <w:ind w:left="4243" w:hanging="1440"/>
      </w:pPr>
      <w:rPr>
        <w:rFonts w:cs="Times New Roman" w:hint="default"/>
      </w:rPr>
    </w:lvl>
    <w:lvl w:ilvl="8">
      <w:start w:val="1"/>
      <w:numFmt w:val="decimal"/>
      <w:isLgl/>
      <w:lvlText w:val="%1.%2.%3.%4.%5.%6.%7.%8.%9."/>
      <w:lvlJc w:val="left"/>
      <w:pPr>
        <w:tabs>
          <w:tab w:val="num" w:pos="4952"/>
        </w:tabs>
        <w:ind w:left="4952" w:hanging="1800"/>
      </w:pPr>
      <w:rPr>
        <w:rFonts w:cs="Times New Roman" w:hint="default"/>
      </w:rPr>
    </w:lvl>
  </w:abstractNum>
  <w:abstractNum w:abstractNumId="9">
    <w:nsid w:val="17856EAB"/>
    <w:multiLevelType w:val="hybridMultilevel"/>
    <w:tmpl w:val="3496AAC4"/>
    <w:lvl w:ilvl="0" w:tplc="914CB4AE">
      <w:start w:val="5"/>
      <w:numFmt w:val="decimal"/>
      <w:lvlText w:val="%1."/>
      <w:lvlJc w:val="left"/>
      <w:pPr>
        <w:tabs>
          <w:tab w:val="num" w:pos="1069"/>
        </w:tabs>
        <w:ind w:left="1069" w:hanging="36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1C872AC3"/>
    <w:multiLevelType w:val="hybridMultilevel"/>
    <w:tmpl w:val="793C94EE"/>
    <w:lvl w:ilvl="0" w:tplc="4514722A">
      <w:start w:val="1"/>
      <w:numFmt w:val="bullet"/>
      <w:lvlText w:val=""/>
      <w:lvlJc w:val="left"/>
      <w:pPr>
        <w:tabs>
          <w:tab w:val="num" w:pos="0"/>
        </w:tabs>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D2E2AC9"/>
    <w:multiLevelType w:val="hybridMultilevel"/>
    <w:tmpl w:val="4CEC7F58"/>
    <w:lvl w:ilvl="0" w:tplc="3DB6EC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F9169E"/>
    <w:multiLevelType w:val="hybridMultilevel"/>
    <w:tmpl w:val="B8E4A108"/>
    <w:lvl w:ilvl="0" w:tplc="5B6A70D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2890E9B"/>
    <w:multiLevelType w:val="hybridMultilevel"/>
    <w:tmpl w:val="10D662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174FC4"/>
    <w:multiLevelType w:val="hybridMultilevel"/>
    <w:tmpl w:val="D0BA2C9E"/>
    <w:lvl w:ilvl="0" w:tplc="330E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7B01CD"/>
    <w:multiLevelType w:val="hybridMultilevel"/>
    <w:tmpl w:val="67AED8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FA17E5D"/>
    <w:multiLevelType w:val="hybridMultilevel"/>
    <w:tmpl w:val="F536DE64"/>
    <w:lvl w:ilvl="0" w:tplc="0419000F">
      <w:start w:val="1"/>
      <w:numFmt w:val="decimal"/>
      <w:lvlText w:val="%1."/>
      <w:lvlJc w:val="lef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7">
    <w:nsid w:val="31C33183"/>
    <w:multiLevelType w:val="hybridMultilevel"/>
    <w:tmpl w:val="88CC8688"/>
    <w:lvl w:ilvl="0" w:tplc="73D095E6">
      <w:start w:val="1"/>
      <w:numFmt w:val="decimal"/>
      <w:lvlText w:val="%1."/>
      <w:lvlJc w:val="left"/>
      <w:pPr>
        <w:ind w:left="360" w:hanging="360"/>
      </w:pPr>
      <w:rPr>
        <w:rFonts w:cs="Times New Roman" w:hint="default"/>
        <w:sz w:val="24"/>
        <w:szCs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3521CC6"/>
    <w:multiLevelType w:val="hybridMultilevel"/>
    <w:tmpl w:val="14AC55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E6045F"/>
    <w:multiLevelType w:val="hybridMultilevel"/>
    <w:tmpl w:val="D1A8A25C"/>
    <w:lvl w:ilvl="0" w:tplc="411679CC">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B893B99"/>
    <w:multiLevelType w:val="hybridMultilevel"/>
    <w:tmpl w:val="EDB271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BC24A09"/>
    <w:multiLevelType w:val="hybridMultilevel"/>
    <w:tmpl w:val="ACDAB0AA"/>
    <w:lvl w:ilvl="0" w:tplc="E93C5E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E1203B3"/>
    <w:multiLevelType w:val="hybridMultilevel"/>
    <w:tmpl w:val="149642D6"/>
    <w:lvl w:ilvl="0" w:tplc="42A4E3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1CA2FB1"/>
    <w:multiLevelType w:val="hybridMultilevel"/>
    <w:tmpl w:val="F4924ED4"/>
    <w:lvl w:ilvl="0" w:tplc="F2F8B4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2712F95"/>
    <w:multiLevelType w:val="hybridMultilevel"/>
    <w:tmpl w:val="393E81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51920A0"/>
    <w:multiLevelType w:val="hybridMultilevel"/>
    <w:tmpl w:val="9A401D14"/>
    <w:lvl w:ilvl="0" w:tplc="2E10712C">
      <w:start w:val="28"/>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45A179DA"/>
    <w:multiLevelType w:val="hybridMultilevel"/>
    <w:tmpl w:val="C6AC58AA"/>
    <w:lvl w:ilvl="0" w:tplc="FEC69BC2">
      <w:start w:val="1"/>
      <w:numFmt w:val="decimal"/>
      <w:lvlText w:val="%1."/>
      <w:lvlJc w:val="left"/>
      <w:pPr>
        <w:ind w:left="1211"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5BE59D4"/>
    <w:multiLevelType w:val="hybridMultilevel"/>
    <w:tmpl w:val="A3AEE0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BC6A32"/>
    <w:multiLevelType w:val="hybridMultilevel"/>
    <w:tmpl w:val="A41440EA"/>
    <w:lvl w:ilvl="0" w:tplc="5F1C0926">
      <w:start w:val="1"/>
      <w:numFmt w:val="decimal"/>
      <w:lvlText w:val="%1."/>
      <w:lvlJc w:val="left"/>
      <w:pPr>
        <w:ind w:left="1069" w:hanging="360"/>
      </w:pPr>
      <w:rPr>
        <w:rFonts w:cs="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8D82A24"/>
    <w:multiLevelType w:val="hybridMultilevel"/>
    <w:tmpl w:val="57E68496"/>
    <w:lvl w:ilvl="0" w:tplc="5B6A70D2">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97366DD"/>
    <w:multiLevelType w:val="multilevel"/>
    <w:tmpl w:val="54D4A754"/>
    <w:lvl w:ilvl="0">
      <w:start w:val="1"/>
      <w:numFmt w:val="decimal"/>
      <w:lvlText w:val="%1."/>
      <w:lvlJc w:val="left"/>
      <w:pPr>
        <w:ind w:left="644" w:hanging="360"/>
      </w:pPr>
      <w:rPr>
        <w:rFonts w:cs="Times New Roman" w:hint="default"/>
        <w:sz w:val="24"/>
        <w:szCs w:val="24"/>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1">
    <w:nsid w:val="5A0959D3"/>
    <w:multiLevelType w:val="hybridMultilevel"/>
    <w:tmpl w:val="53F6857E"/>
    <w:lvl w:ilvl="0" w:tplc="2E10712C">
      <w:start w:val="2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427A33"/>
    <w:multiLevelType w:val="hybridMultilevel"/>
    <w:tmpl w:val="747C3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17143E8"/>
    <w:multiLevelType w:val="hybridMultilevel"/>
    <w:tmpl w:val="CF86F9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1A17B08"/>
    <w:multiLevelType w:val="hybridMultilevel"/>
    <w:tmpl w:val="847270B2"/>
    <w:lvl w:ilvl="0" w:tplc="C5585F2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71BE5726"/>
    <w:multiLevelType w:val="hybridMultilevel"/>
    <w:tmpl w:val="13D895D6"/>
    <w:lvl w:ilvl="0" w:tplc="1EEED1E6">
      <w:start w:val="1"/>
      <w:numFmt w:val="decimal"/>
      <w:lvlText w:val="%1."/>
      <w:lvlJc w:val="left"/>
      <w:pPr>
        <w:ind w:left="720" w:hanging="360"/>
      </w:pPr>
      <w:rPr>
        <w:rFonts w:eastAsia="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564483D"/>
    <w:multiLevelType w:val="hybridMultilevel"/>
    <w:tmpl w:val="8E363ECA"/>
    <w:lvl w:ilvl="0" w:tplc="668CA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660D5D"/>
    <w:multiLevelType w:val="multilevel"/>
    <w:tmpl w:val="5704973C"/>
    <w:lvl w:ilvl="0">
      <w:start w:val="1"/>
      <w:numFmt w:val="decimal"/>
      <w:lvlText w:val="%1."/>
      <w:lvlJc w:val="left"/>
      <w:pPr>
        <w:ind w:left="1069" w:hanging="360"/>
      </w:pPr>
      <w:rPr>
        <w:rFonts w:cs="Times New Roman" w:hint="default"/>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num w:numId="1">
    <w:abstractNumId w:val="3"/>
  </w:num>
  <w:num w:numId="2">
    <w:abstractNumId w:val="30"/>
  </w:num>
  <w:num w:numId="3">
    <w:abstractNumId w:val="13"/>
  </w:num>
  <w:num w:numId="4">
    <w:abstractNumId w:val="18"/>
  </w:num>
  <w:num w:numId="5">
    <w:abstractNumId w:val="4"/>
  </w:num>
  <w:num w:numId="6">
    <w:abstractNumId w:val="14"/>
  </w:num>
  <w:num w:numId="7">
    <w:abstractNumId w:val="10"/>
  </w:num>
  <w:num w:numId="8">
    <w:abstractNumId w:val="7"/>
  </w:num>
  <w:num w:numId="9">
    <w:abstractNumId w:val="25"/>
  </w:num>
  <w:num w:numId="10">
    <w:abstractNumId w:val="26"/>
  </w:num>
  <w:num w:numId="11">
    <w:abstractNumId w:val="19"/>
  </w:num>
  <w:num w:numId="12">
    <w:abstractNumId w:val="23"/>
  </w:num>
  <w:num w:numId="13">
    <w:abstractNumId w:val="21"/>
  </w:num>
  <w:num w:numId="14">
    <w:abstractNumId w:val="35"/>
  </w:num>
  <w:num w:numId="15">
    <w:abstractNumId w:val="16"/>
  </w:num>
  <w:num w:numId="16">
    <w:abstractNumId w:val="12"/>
  </w:num>
  <w:num w:numId="17">
    <w:abstractNumId w:val="24"/>
  </w:num>
  <w:num w:numId="18">
    <w:abstractNumId w:val="15"/>
  </w:num>
  <w:num w:numId="19">
    <w:abstractNumId w:val="36"/>
  </w:num>
  <w:num w:numId="20">
    <w:abstractNumId w:val="37"/>
  </w:num>
  <w:num w:numId="21">
    <w:abstractNumId w:val="8"/>
  </w:num>
  <w:num w:numId="22">
    <w:abstractNumId w:val="5"/>
  </w:num>
  <w:num w:numId="23">
    <w:abstractNumId w:val="1"/>
  </w:num>
  <w:num w:numId="24">
    <w:abstractNumId w:val="27"/>
  </w:num>
  <w:num w:numId="25">
    <w:abstractNumId w:val="6"/>
  </w:num>
  <w:num w:numId="26">
    <w:abstractNumId w:val="32"/>
  </w:num>
  <w:num w:numId="27">
    <w:abstractNumId w:val="31"/>
  </w:num>
  <w:num w:numId="28">
    <w:abstractNumId w:val="22"/>
  </w:num>
  <w:num w:numId="29">
    <w:abstractNumId w:val="0"/>
  </w:num>
  <w:num w:numId="30">
    <w:abstractNumId w:val="28"/>
  </w:num>
  <w:num w:numId="31">
    <w:abstractNumId w:val="34"/>
  </w:num>
  <w:num w:numId="32">
    <w:abstractNumId w:val="17"/>
  </w:num>
  <w:num w:numId="33">
    <w:abstractNumId w:val="9"/>
  </w:num>
  <w:num w:numId="34">
    <w:abstractNumId w:val="20"/>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11"/>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24B7"/>
    <w:rsid w:val="00000282"/>
    <w:rsid w:val="000033E4"/>
    <w:rsid w:val="00003C29"/>
    <w:rsid w:val="00006B36"/>
    <w:rsid w:val="000073EA"/>
    <w:rsid w:val="00010033"/>
    <w:rsid w:val="000147C3"/>
    <w:rsid w:val="000156F0"/>
    <w:rsid w:val="000200EE"/>
    <w:rsid w:val="00020B20"/>
    <w:rsid w:val="00024CDE"/>
    <w:rsid w:val="000263F9"/>
    <w:rsid w:val="000344E9"/>
    <w:rsid w:val="000424A1"/>
    <w:rsid w:val="00042F1F"/>
    <w:rsid w:val="000434CE"/>
    <w:rsid w:val="0004379B"/>
    <w:rsid w:val="00050CA3"/>
    <w:rsid w:val="00053BDC"/>
    <w:rsid w:val="00057CC4"/>
    <w:rsid w:val="00060AB0"/>
    <w:rsid w:val="000628A5"/>
    <w:rsid w:val="000676E6"/>
    <w:rsid w:val="0007146B"/>
    <w:rsid w:val="0007228D"/>
    <w:rsid w:val="00073DD3"/>
    <w:rsid w:val="000748D4"/>
    <w:rsid w:val="00074C40"/>
    <w:rsid w:val="00074D2C"/>
    <w:rsid w:val="00076167"/>
    <w:rsid w:val="000828AF"/>
    <w:rsid w:val="00083944"/>
    <w:rsid w:val="0008418D"/>
    <w:rsid w:val="00085218"/>
    <w:rsid w:val="00086E8D"/>
    <w:rsid w:val="000902E8"/>
    <w:rsid w:val="000A2B7F"/>
    <w:rsid w:val="000A7767"/>
    <w:rsid w:val="000B07DC"/>
    <w:rsid w:val="000B5534"/>
    <w:rsid w:val="000C416C"/>
    <w:rsid w:val="000C7740"/>
    <w:rsid w:val="000D7630"/>
    <w:rsid w:val="000D7899"/>
    <w:rsid w:val="000E26C3"/>
    <w:rsid w:val="000E36E6"/>
    <w:rsid w:val="000E6407"/>
    <w:rsid w:val="000F0245"/>
    <w:rsid w:val="000F1569"/>
    <w:rsid w:val="000F359C"/>
    <w:rsid w:val="000F3745"/>
    <w:rsid w:val="000F605D"/>
    <w:rsid w:val="00101628"/>
    <w:rsid w:val="00101804"/>
    <w:rsid w:val="00102830"/>
    <w:rsid w:val="00102FE0"/>
    <w:rsid w:val="00104D73"/>
    <w:rsid w:val="0010687D"/>
    <w:rsid w:val="00106E93"/>
    <w:rsid w:val="0011100D"/>
    <w:rsid w:val="00114C41"/>
    <w:rsid w:val="00130AC1"/>
    <w:rsid w:val="00131D18"/>
    <w:rsid w:val="00133D81"/>
    <w:rsid w:val="001361E1"/>
    <w:rsid w:val="001444E1"/>
    <w:rsid w:val="00144CD9"/>
    <w:rsid w:val="0014613F"/>
    <w:rsid w:val="0014753C"/>
    <w:rsid w:val="00150E74"/>
    <w:rsid w:val="0015386F"/>
    <w:rsid w:val="00155343"/>
    <w:rsid w:val="0015790D"/>
    <w:rsid w:val="0015798E"/>
    <w:rsid w:val="0016237A"/>
    <w:rsid w:val="00162CF3"/>
    <w:rsid w:val="00163DD0"/>
    <w:rsid w:val="00171CC8"/>
    <w:rsid w:val="00180D9D"/>
    <w:rsid w:val="001812B6"/>
    <w:rsid w:val="001869AC"/>
    <w:rsid w:val="00186A21"/>
    <w:rsid w:val="001912D5"/>
    <w:rsid w:val="00196FE2"/>
    <w:rsid w:val="00197B4C"/>
    <w:rsid w:val="001A3634"/>
    <w:rsid w:val="001B2564"/>
    <w:rsid w:val="001C2485"/>
    <w:rsid w:val="001C383C"/>
    <w:rsid w:val="001C3B61"/>
    <w:rsid w:val="001C4F99"/>
    <w:rsid w:val="001C686F"/>
    <w:rsid w:val="001D5F94"/>
    <w:rsid w:val="001E23CE"/>
    <w:rsid w:val="001E2580"/>
    <w:rsid w:val="001E3760"/>
    <w:rsid w:val="001E376A"/>
    <w:rsid w:val="001E48DE"/>
    <w:rsid w:val="001E6600"/>
    <w:rsid w:val="001F06C7"/>
    <w:rsid w:val="001F37E8"/>
    <w:rsid w:val="001F5B03"/>
    <w:rsid w:val="001F7338"/>
    <w:rsid w:val="00201DBA"/>
    <w:rsid w:val="00202A6B"/>
    <w:rsid w:val="00202F07"/>
    <w:rsid w:val="00210502"/>
    <w:rsid w:val="00210800"/>
    <w:rsid w:val="0021121F"/>
    <w:rsid w:val="00212B74"/>
    <w:rsid w:val="00216BBC"/>
    <w:rsid w:val="002202E5"/>
    <w:rsid w:val="0022379C"/>
    <w:rsid w:val="00225DED"/>
    <w:rsid w:val="0022609C"/>
    <w:rsid w:val="00226681"/>
    <w:rsid w:val="002329F2"/>
    <w:rsid w:val="00233FCA"/>
    <w:rsid w:val="002342F6"/>
    <w:rsid w:val="0024020B"/>
    <w:rsid w:val="00240429"/>
    <w:rsid w:val="00242947"/>
    <w:rsid w:val="00244178"/>
    <w:rsid w:val="0024535C"/>
    <w:rsid w:val="002508F5"/>
    <w:rsid w:val="00250AFE"/>
    <w:rsid w:val="0025282C"/>
    <w:rsid w:val="00252F69"/>
    <w:rsid w:val="00253DC6"/>
    <w:rsid w:val="002631C5"/>
    <w:rsid w:val="00266E8B"/>
    <w:rsid w:val="002701F3"/>
    <w:rsid w:val="002739AD"/>
    <w:rsid w:val="00273D51"/>
    <w:rsid w:val="002772AC"/>
    <w:rsid w:val="002777A0"/>
    <w:rsid w:val="00280C53"/>
    <w:rsid w:val="00283884"/>
    <w:rsid w:val="002843FB"/>
    <w:rsid w:val="002861AF"/>
    <w:rsid w:val="002871EF"/>
    <w:rsid w:val="0028779A"/>
    <w:rsid w:val="0029039B"/>
    <w:rsid w:val="00293696"/>
    <w:rsid w:val="00293DC4"/>
    <w:rsid w:val="0029415F"/>
    <w:rsid w:val="002A0B87"/>
    <w:rsid w:val="002B0124"/>
    <w:rsid w:val="002B0FA4"/>
    <w:rsid w:val="002B56F5"/>
    <w:rsid w:val="002B6190"/>
    <w:rsid w:val="002B6243"/>
    <w:rsid w:val="002B73BD"/>
    <w:rsid w:val="002B766A"/>
    <w:rsid w:val="002C25F0"/>
    <w:rsid w:val="002C330B"/>
    <w:rsid w:val="002C4E8B"/>
    <w:rsid w:val="002C7E8C"/>
    <w:rsid w:val="002D05AB"/>
    <w:rsid w:val="002D299C"/>
    <w:rsid w:val="002D4E92"/>
    <w:rsid w:val="002D5FAB"/>
    <w:rsid w:val="002E486B"/>
    <w:rsid w:val="002E7A23"/>
    <w:rsid w:val="002F2D13"/>
    <w:rsid w:val="002F4740"/>
    <w:rsid w:val="002F5442"/>
    <w:rsid w:val="002F6810"/>
    <w:rsid w:val="002F76B4"/>
    <w:rsid w:val="003014BE"/>
    <w:rsid w:val="00301A18"/>
    <w:rsid w:val="00303B43"/>
    <w:rsid w:val="00305D70"/>
    <w:rsid w:val="00313959"/>
    <w:rsid w:val="0031530A"/>
    <w:rsid w:val="00323346"/>
    <w:rsid w:val="00323FE3"/>
    <w:rsid w:val="00324761"/>
    <w:rsid w:val="00324F2D"/>
    <w:rsid w:val="00327347"/>
    <w:rsid w:val="0032792C"/>
    <w:rsid w:val="00330211"/>
    <w:rsid w:val="00331880"/>
    <w:rsid w:val="00332FF1"/>
    <w:rsid w:val="00333260"/>
    <w:rsid w:val="003335B7"/>
    <w:rsid w:val="00334A9D"/>
    <w:rsid w:val="003358A0"/>
    <w:rsid w:val="00335FD8"/>
    <w:rsid w:val="00340AFB"/>
    <w:rsid w:val="0034360A"/>
    <w:rsid w:val="00343DD1"/>
    <w:rsid w:val="0034462B"/>
    <w:rsid w:val="00345946"/>
    <w:rsid w:val="0034648C"/>
    <w:rsid w:val="00352153"/>
    <w:rsid w:val="00353C9B"/>
    <w:rsid w:val="00353D66"/>
    <w:rsid w:val="0035720D"/>
    <w:rsid w:val="003576C2"/>
    <w:rsid w:val="0036521D"/>
    <w:rsid w:val="00366E60"/>
    <w:rsid w:val="00367247"/>
    <w:rsid w:val="003711F4"/>
    <w:rsid w:val="00374845"/>
    <w:rsid w:val="00376315"/>
    <w:rsid w:val="00376967"/>
    <w:rsid w:val="003802B0"/>
    <w:rsid w:val="003810DB"/>
    <w:rsid w:val="00381985"/>
    <w:rsid w:val="00384CE1"/>
    <w:rsid w:val="00385504"/>
    <w:rsid w:val="00386642"/>
    <w:rsid w:val="00393B65"/>
    <w:rsid w:val="003946C0"/>
    <w:rsid w:val="00394841"/>
    <w:rsid w:val="00395708"/>
    <w:rsid w:val="0039618F"/>
    <w:rsid w:val="00397F06"/>
    <w:rsid w:val="003A36FE"/>
    <w:rsid w:val="003A4747"/>
    <w:rsid w:val="003A4FEE"/>
    <w:rsid w:val="003A7301"/>
    <w:rsid w:val="003A7441"/>
    <w:rsid w:val="003B060A"/>
    <w:rsid w:val="003B1465"/>
    <w:rsid w:val="003B4F1D"/>
    <w:rsid w:val="003B6B8F"/>
    <w:rsid w:val="003C0598"/>
    <w:rsid w:val="003C3305"/>
    <w:rsid w:val="003C53D2"/>
    <w:rsid w:val="003C6C8B"/>
    <w:rsid w:val="003D2784"/>
    <w:rsid w:val="003E0C15"/>
    <w:rsid w:val="003E2FCA"/>
    <w:rsid w:val="003E3571"/>
    <w:rsid w:val="003E3F24"/>
    <w:rsid w:val="003F26E3"/>
    <w:rsid w:val="004100AD"/>
    <w:rsid w:val="004130C0"/>
    <w:rsid w:val="00413869"/>
    <w:rsid w:val="0041524A"/>
    <w:rsid w:val="00423EA1"/>
    <w:rsid w:val="00424A83"/>
    <w:rsid w:val="004272E6"/>
    <w:rsid w:val="004274B6"/>
    <w:rsid w:val="0043004A"/>
    <w:rsid w:val="004309E6"/>
    <w:rsid w:val="004351FB"/>
    <w:rsid w:val="0043681D"/>
    <w:rsid w:val="00442F3F"/>
    <w:rsid w:val="00446DDA"/>
    <w:rsid w:val="00447F7C"/>
    <w:rsid w:val="00451827"/>
    <w:rsid w:val="004551EE"/>
    <w:rsid w:val="00460B65"/>
    <w:rsid w:val="00460C31"/>
    <w:rsid w:val="00460C84"/>
    <w:rsid w:val="00463B74"/>
    <w:rsid w:val="00466E62"/>
    <w:rsid w:val="004712F9"/>
    <w:rsid w:val="00472821"/>
    <w:rsid w:val="0047750C"/>
    <w:rsid w:val="00481566"/>
    <w:rsid w:val="0048222B"/>
    <w:rsid w:val="00483179"/>
    <w:rsid w:val="004867D3"/>
    <w:rsid w:val="00487723"/>
    <w:rsid w:val="00487B77"/>
    <w:rsid w:val="00490CB5"/>
    <w:rsid w:val="004910ED"/>
    <w:rsid w:val="00491389"/>
    <w:rsid w:val="00494D27"/>
    <w:rsid w:val="0049545F"/>
    <w:rsid w:val="00495800"/>
    <w:rsid w:val="00496AD3"/>
    <w:rsid w:val="004A0B73"/>
    <w:rsid w:val="004A0B74"/>
    <w:rsid w:val="004A39EB"/>
    <w:rsid w:val="004A5AD1"/>
    <w:rsid w:val="004B2ECB"/>
    <w:rsid w:val="004B5B36"/>
    <w:rsid w:val="004C12E3"/>
    <w:rsid w:val="004C1414"/>
    <w:rsid w:val="004C4B0C"/>
    <w:rsid w:val="004C55F6"/>
    <w:rsid w:val="004C6D6D"/>
    <w:rsid w:val="004C79A9"/>
    <w:rsid w:val="004D1D18"/>
    <w:rsid w:val="004D4EDA"/>
    <w:rsid w:val="004D5381"/>
    <w:rsid w:val="004D57E6"/>
    <w:rsid w:val="004E13F8"/>
    <w:rsid w:val="004E32CF"/>
    <w:rsid w:val="004E5625"/>
    <w:rsid w:val="004E56E7"/>
    <w:rsid w:val="004E5819"/>
    <w:rsid w:val="004E7CCD"/>
    <w:rsid w:val="004F6BF2"/>
    <w:rsid w:val="00500C05"/>
    <w:rsid w:val="0050218D"/>
    <w:rsid w:val="00503CE0"/>
    <w:rsid w:val="00503E05"/>
    <w:rsid w:val="00506E44"/>
    <w:rsid w:val="00510D7C"/>
    <w:rsid w:val="005148B8"/>
    <w:rsid w:val="00516ADB"/>
    <w:rsid w:val="005202CC"/>
    <w:rsid w:val="00525560"/>
    <w:rsid w:val="00526285"/>
    <w:rsid w:val="00526B36"/>
    <w:rsid w:val="00527EB4"/>
    <w:rsid w:val="00534AB4"/>
    <w:rsid w:val="00536A7C"/>
    <w:rsid w:val="00542E6D"/>
    <w:rsid w:val="00543B12"/>
    <w:rsid w:val="00544A80"/>
    <w:rsid w:val="0055216E"/>
    <w:rsid w:val="00552810"/>
    <w:rsid w:val="005538A1"/>
    <w:rsid w:val="005648A8"/>
    <w:rsid w:val="005659DB"/>
    <w:rsid w:val="005665BF"/>
    <w:rsid w:val="00566E98"/>
    <w:rsid w:val="005673D0"/>
    <w:rsid w:val="00570329"/>
    <w:rsid w:val="00571019"/>
    <w:rsid w:val="00572111"/>
    <w:rsid w:val="00574718"/>
    <w:rsid w:val="00587A2B"/>
    <w:rsid w:val="00587D1E"/>
    <w:rsid w:val="00587E66"/>
    <w:rsid w:val="00595A55"/>
    <w:rsid w:val="00596724"/>
    <w:rsid w:val="005A01DB"/>
    <w:rsid w:val="005A2C71"/>
    <w:rsid w:val="005A3FEE"/>
    <w:rsid w:val="005A5053"/>
    <w:rsid w:val="005B07A0"/>
    <w:rsid w:val="005B0D5E"/>
    <w:rsid w:val="005B1561"/>
    <w:rsid w:val="005B2F2D"/>
    <w:rsid w:val="005B3481"/>
    <w:rsid w:val="005B541D"/>
    <w:rsid w:val="005B7419"/>
    <w:rsid w:val="005B77FB"/>
    <w:rsid w:val="005C038F"/>
    <w:rsid w:val="005C197D"/>
    <w:rsid w:val="005C2267"/>
    <w:rsid w:val="005C27F4"/>
    <w:rsid w:val="005C2AB8"/>
    <w:rsid w:val="005C397B"/>
    <w:rsid w:val="005C65CF"/>
    <w:rsid w:val="005D14E9"/>
    <w:rsid w:val="005D167D"/>
    <w:rsid w:val="005D1E3A"/>
    <w:rsid w:val="005D1F37"/>
    <w:rsid w:val="005D2978"/>
    <w:rsid w:val="005D3BFC"/>
    <w:rsid w:val="005D531C"/>
    <w:rsid w:val="005D65AF"/>
    <w:rsid w:val="005D6EAD"/>
    <w:rsid w:val="005E5A5A"/>
    <w:rsid w:val="005E6815"/>
    <w:rsid w:val="005F07D5"/>
    <w:rsid w:val="005F0F40"/>
    <w:rsid w:val="005F39D8"/>
    <w:rsid w:val="005F3F97"/>
    <w:rsid w:val="005F481F"/>
    <w:rsid w:val="005F4C6A"/>
    <w:rsid w:val="005F6B2D"/>
    <w:rsid w:val="005F7E79"/>
    <w:rsid w:val="00600FD3"/>
    <w:rsid w:val="006020D2"/>
    <w:rsid w:val="00605D1C"/>
    <w:rsid w:val="00607442"/>
    <w:rsid w:val="00613EA1"/>
    <w:rsid w:val="00614737"/>
    <w:rsid w:val="0061614F"/>
    <w:rsid w:val="00617341"/>
    <w:rsid w:val="00620FAB"/>
    <w:rsid w:val="006220AF"/>
    <w:rsid w:val="00625C32"/>
    <w:rsid w:val="00625E93"/>
    <w:rsid w:val="006261B3"/>
    <w:rsid w:val="00641F63"/>
    <w:rsid w:val="00647390"/>
    <w:rsid w:val="006530C6"/>
    <w:rsid w:val="006538CC"/>
    <w:rsid w:val="00653FAE"/>
    <w:rsid w:val="006572BB"/>
    <w:rsid w:val="006575ED"/>
    <w:rsid w:val="006577FF"/>
    <w:rsid w:val="006618A3"/>
    <w:rsid w:val="006639CC"/>
    <w:rsid w:val="00665388"/>
    <w:rsid w:val="00665938"/>
    <w:rsid w:val="00671255"/>
    <w:rsid w:val="00672E20"/>
    <w:rsid w:val="00673EA3"/>
    <w:rsid w:val="00674081"/>
    <w:rsid w:val="006741D0"/>
    <w:rsid w:val="00676FD7"/>
    <w:rsid w:val="00682667"/>
    <w:rsid w:val="00683643"/>
    <w:rsid w:val="00684484"/>
    <w:rsid w:val="00686A1E"/>
    <w:rsid w:val="00691DC9"/>
    <w:rsid w:val="00693276"/>
    <w:rsid w:val="00693286"/>
    <w:rsid w:val="00695872"/>
    <w:rsid w:val="006A14D9"/>
    <w:rsid w:val="006A2804"/>
    <w:rsid w:val="006A40E4"/>
    <w:rsid w:val="006A5809"/>
    <w:rsid w:val="006A67E7"/>
    <w:rsid w:val="006B1C66"/>
    <w:rsid w:val="006B34C0"/>
    <w:rsid w:val="006B51C8"/>
    <w:rsid w:val="006B6D79"/>
    <w:rsid w:val="006C10A5"/>
    <w:rsid w:val="006C1230"/>
    <w:rsid w:val="006C17F4"/>
    <w:rsid w:val="006C1F35"/>
    <w:rsid w:val="006D0003"/>
    <w:rsid w:val="006D22CD"/>
    <w:rsid w:val="006D2D6F"/>
    <w:rsid w:val="006D4B5D"/>
    <w:rsid w:val="006D62BF"/>
    <w:rsid w:val="006D6F75"/>
    <w:rsid w:val="006E0CC6"/>
    <w:rsid w:val="006E2D19"/>
    <w:rsid w:val="006E407D"/>
    <w:rsid w:val="006E42B9"/>
    <w:rsid w:val="006E62D8"/>
    <w:rsid w:val="006E6E6C"/>
    <w:rsid w:val="006E795D"/>
    <w:rsid w:val="006F05ED"/>
    <w:rsid w:val="006F0E2A"/>
    <w:rsid w:val="006F3740"/>
    <w:rsid w:val="006F53B0"/>
    <w:rsid w:val="006F6C04"/>
    <w:rsid w:val="00701897"/>
    <w:rsid w:val="007023A8"/>
    <w:rsid w:val="00702A5B"/>
    <w:rsid w:val="00703129"/>
    <w:rsid w:val="00710A4E"/>
    <w:rsid w:val="00713C20"/>
    <w:rsid w:val="00715ECC"/>
    <w:rsid w:val="0071745F"/>
    <w:rsid w:val="00720D53"/>
    <w:rsid w:val="007227BB"/>
    <w:rsid w:val="00722885"/>
    <w:rsid w:val="00723EEA"/>
    <w:rsid w:val="007243BC"/>
    <w:rsid w:val="00724DEA"/>
    <w:rsid w:val="00725029"/>
    <w:rsid w:val="007251DE"/>
    <w:rsid w:val="0073026F"/>
    <w:rsid w:val="0073035C"/>
    <w:rsid w:val="0073305F"/>
    <w:rsid w:val="00734378"/>
    <w:rsid w:val="00735407"/>
    <w:rsid w:val="007359DB"/>
    <w:rsid w:val="00736427"/>
    <w:rsid w:val="00737492"/>
    <w:rsid w:val="00737E4D"/>
    <w:rsid w:val="00744744"/>
    <w:rsid w:val="00744AEE"/>
    <w:rsid w:val="00750585"/>
    <w:rsid w:val="00750FFA"/>
    <w:rsid w:val="00751B5A"/>
    <w:rsid w:val="0075680E"/>
    <w:rsid w:val="00761D76"/>
    <w:rsid w:val="00763C1C"/>
    <w:rsid w:val="0076486C"/>
    <w:rsid w:val="00771F0D"/>
    <w:rsid w:val="00777776"/>
    <w:rsid w:val="00780BFF"/>
    <w:rsid w:val="00783103"/>
    <w:rsid w:val="007871F4"/>
    <w:rsid w:val="00792783"/>
    <w:rsid w:val="00792C5D"/>
    <w:rsid w:val="00794C4D"/>
    <w:rsid w:val="007B1F62"/>
    <w:rsid w:val="007B21C9"/>
    <w:rsid w:val="007B2BEA"/>
    <w:rsid w:val="007B3914"/>
    <w:rsid w:val="007B503A"/>
    <w:rsid w:val="007B597E"/>
    <w:rsid w:val="007B6275"/>
    <w:rsid w:val="007B6CE0"/>
    <w:rsid w:val="007B7B87"/>
    <w:rsid w:val="007C6FD6"/>
    <w:rsid w:val="007D06F1"/>
    <w:rsid w:val="007D39F8"/>
    <w:rsid w:val="007D49D4"/>
    <w:rsid w:val="007D5310"/>
    <w:rsid w:val="007D600B"/>
    <w:rsid w:val="007E56C6"/>
    <w:rsid w:val="007E6FDB"/>
    <w:rsid w:val="007E771C"/>
    <w:rsid w:val="007E7AFB"/>
    <w:rsid w:val="007F127A"/>
    <w:rsid w:val="007F48DF"/>
    <w:rsid w:val="007F699F"/>
    <w:rsid w:val="00800047"/>
    <w:rsid w:val="00800F3F"/>
    <w:rsid w:val="00803CFE"/>
    <w:rsid w:val="0080526D"/>
    <w:rsid w:val="00805DCE"/>
    <w:rsid w:val="008062A6"/>
    <w:rsid w:val="00807C52"/>
    <w:rsid w:val="008123CE"/>
    <w:rsid w:val="00816E64"/>
    <w:rsid w:val="00817459"/>
    <w:rsid w:val="00820796"/>
    <w:rsid w:val="00821B82"/>
    <w:rsid w:val="00823009"/>
    <w:rsid w:val="00823728"/>
    <w:rsid w:val="00823DBB"/>
    <w:rsid w:val="00824446"/>
    <w:rsid w:val="008244C3"/>
    <w:rsid w:val="00827713"/>
    <w:rsid w:val="00830C0E"/>
    <w:rsid w:val="00831C34"/>
    <w:rsid w:val="0083381E"/>
    <w:rsid w:val="0083392B"/>
    <w:rsid w:val="00833A10"/>
    <w:rsid w:val="00834163"/>
    <w:rsid w:val="00834A53"/>
    <w:rsid w:val="00836F98"/>
    <w:rsid w:val="00844CEE"/>
    <w:rsid w:val="008454B2"/>
    <w:rsid w:val="00845E29"/>
    <w:rsid w:val="00852B82"/>
    <w:rsid w:val="00853CAE"/>
    <w:rsid w:val="00854275"/>
    <w:rsid w:val="008542F1"/>
    <w:rsid w:val="00856116"/>
    <w:rsid w:val="00860C86"/>
    <w:rsid w:val="00860CB0"/>
    <w:rsid w:val="00861A8A"/>
    <w:rsid w:val="00861BB8"/>
    <w:rsid w:val="008648EA"/>
    <w:rsid w:val="00864C2E"/>
    <w:rsid w:val="0086709B"/>
    <w:rsid w:val="0086710F"/>
    <w:rsid w:val="008710D2"/>
    <w:rsid w:val="00877136"/>
    <w:rsid w:val="00877F7D"/>
    <w:rsid w:val="00880888"/>
    <w:rsid w:val="00885848"/>
    <w:rsid w:val="00886EAD"/>
    <w:rsid w:val="0088730B"/>
    <w:rsid w:val="00887BDE"/>
    <w:rsid w:val="00887FF9"/>
    <w:rsid w:val="008915F8"/>
    <w:rsid w:val="00892674"/>
    <w:rsid w:val="00896CD4"/>
    <w:rsid w:val="008A06A1"/>
    <w:rsid w:val="008A4A1D"/>
    <w:rsid w:val="008A5EAF"/>
    <w:rsid w:val="008B1F0D"/>
    <w:rsid w:val="008B236D"/>
    <w:rsid w:val="008B2976"/>
    <w:rsid w:val="008B4E44"/>
    <w:rsid w:val="008C0096"/>
    <w:rsid w:val="008C0C5C"/>
    <w:rsid w:val="008C19BF"/>
    <w:rsid w:val="008C2331"/>
    <w:rsid w:val="008C40FD"/>
    <w:rsid w:val="008C45FA"/>
    <w:rsid w:val="008C5298"/>
    <w:rsid w:val="008C6014"/>
    <w:rsid w:val="008D087C"/>
    <w:rsid w:val="008D1499"/>
    <w:rsid w:val="008D5B46"/>
    <w:rsid w:val="008D73C9"/>
    <w:rsid w:val="008D73CE"/>
    <w:rsid w:val="008E1BEA"/>
    <w:rsid w:val="008E1EBD"/>
    <w:rsid w:val="008E39C7"/>
    <w:rsid w:val="008E4DD7"/>
    <w:rsid w:val="008E55AB"/>
    <w:rsid w:val="008E6097"/>
    <w:rsid w:val="008E62BE"/>
    <w:rsid w:val="008E6EE6"/>
    <w:rsid w:val="008E786E"/>
    <w:rsid w:val="008F017A"/>
    <w:rsid w:val="008F094F"/>
    <w:rsid w:val="008F33E1"/>
    <w:rsid w:val="008F410F"/>
    <w:rsid w:val="009034E8"/>
    <w:rsid w:val="009043B9"/>
    <w:rsid w:val="00904C03"/>
    <w:rsid w:val="00904E39"/>
    <w:rsid w:val="00907867"/>
    <w:rsid w:val="00916A16"/>
    <w:rsid w:val="00917867"/>
    <w:rsid w:val="00924DC1"/>
    <w:rsid w:val="009255C6"/>
    <w:rsid w:val="00925B45"/>
    <w:rsid w:val="009268E4"/>
    <w:rsid w:val="00926AC2"/>
    <w:rsid w:val="009310C0"/>
    <w:rsid w:val="00931643"/>
    <w:rsid w:val="00933730"/>
    <w:rsid w:val="00933F31"/>
    <w:rsid w:val="00936880"/>
    <w:rsid w:val="00936E11"/>
    <w:rsid w:val="0093758B"/>
    <w:rsid w:val="009376A7"/>
    <w:rsid w:val="0094011A"/>
    <w:rsid w:val="00951284"/>
    <w:rsid w:val="009529DA"/>
    <w:rsid w:val="00952F85"/>
    <w:rsid w:val="00953AED"/>
    <w:rsid w:val="00953C80"/>
    <w:rsid w:val="00954329"/>
    <w:rsid w:val="009565D9"/>
    <w:rsid w:val="009576C7"/>
    <w:rsid w:val="00957CEE"/>
    <w:rsid w:val="00960237"/>
    <w:rsid w:val="00960C4E"/>
    <w:rsid w:val="00963234"/>
    <w:rsid w:val="009633E5"/>
    <w:rsid w:val="00964714"/>
    <w:rsid w:val="009661C3"/>
    <w:rsid w:val="0096679C"/>
    <w:rsid w:val="00966E5D"/>
    <w:rsid w:val="00971F4F"/>
    <w:rsid w:val="0097303C"/>
    <w:rsid w:val="009755D2"/>
    <w:rsid w:val="00976D7A"/>
    <w:rsid w:val="00977CD3"/>
    <w:rsid w:val="00981269"/>
    <w:rsid w:val="00982227"/>
    <w:rsid w:val="00982C80"/>
    <w:rsid w:val="0098333E"/>
    <w:rsid w:val="0098388A"/>
    <w:rsid w:val="00983C73"/>
    <w:rsid w:val="009843E8"/>
    <w:rsid w:val="00985B8E"/>
    <w:rsid w:val="0099116C"/>
    <w:rsid w:val="00992689"/>
    <w:rsid w:val="009972A2"/>
    <w:rsid w:val="009A248B"/>
    <w:rsid w:val="009A2A4B"/>
    <w:rsid w:val="009A7CE5"/>
    <w:rsid w:val="009B1787"/>
    <w:rsid w:val="009B199F"/>
    <w:rsid w:val="009B4ED5"/>
    <w:rsid w:val="009B79CE"/>
    <w:rsid w:val="009B7C77"/>
    <w:rsid w:val="009C12F3"/>
    <w:rsid w:val="009C3746"/>
    <w:rsid w:val="009C5A7A"/>
    <w:rsid w:val="009C5ED5"/>
    <w:rsid w:val="009C7A82"/>
    <w:rsid w:val="009C7B66"/>
    <w:rsid w:val="009D15B8"/>
    <w:rsid w:val="009D1CF5"/>
    <w:rsid w:val="009D1D48"/>
    <w:rsid w:val="009E2B43"/>
    <w:rsid w:val="009E2E88"/>
    <w:rsid w:val="009E37C1"/>
    <w:rsid w:val="009E45BA"/>
    <w:rsid w:val="009E4E65"/>
    <w:rsid w:val="009E68C4"/>
    <w:rsid w:val="009E6B90"/>
    <w:rsid w:val="009F22C0"/>
    <w:rsid w:val="009F2BDA"/>
    <w:rsid w:val="009F7918"/>
    <w:rsid w:val="009F7ED5"/>
    <w:rsid w:val="00A00F91"/>
    <w:rsid w:val="00A04807"/>
    <w:rsid w:val="00A1013E"/>
    <w:rsid w:val="00A134BF"/>
    <w:rsid w:val="00A15C7C"/>
    <w:rsid w:val="00A201AB"/>
    <w:rsid w:val="00A2270C"/>
    <w:rsid w:val="00A24E06"/>
    <w:rsid w:val="00A26E41"/>
    <w:rsid w:val="00A329B6"/>
    <w:rsid w:val="00A333CE"/>
    <w:rsid w:val="00A37106"/>
    <w:rsid w:val="00A374C1"/>
    <w:rsid w:val="00A3771F"/>
    <w:rsid w:val="00A412B4"/>
    <w:rsid w:val="00A41D66"/>
    <w:rsid w:val="00A4300C"/>
    <w:rsid w:val="00A44B30"/>
    <w:rsid w:val="00A4572B"/>
    <w:rsid w:val="00A47F6E"/>
    <w:rsid w:val="00A512DB"/>
    <w:rsid w:val="00A519A5"/>
    <w:rsid w:val="00A5274E"/>
    <w:rsid w:val="00A5292A"/>
    <w:rsid w:val="00A53459"/>
    <w:rsid w:val="00A5396B"/>
    <w:rsid w:val="00A55671"/>
    <w:rsid w:val="00A572B2"/>
    <w:rsid w:val="00A60981"/>
    <w:rsid w:val="00A64590"/>
    <w:rsid w:val="00A66B5F"/>
    <w:rsid w:val="00A67028"/>
    <w:rsid w:val="00A70100"/>
    <w:rsid w:val="00A70305"/>
    <w:rsid w:val="00A72E80"/>
    <w:rsid w:val="00A72FFE"/>
    <w:rsid w:val="00A73430"/>
    <w:rsid w:val="00A76A54"/>
    <w:rsid w:val="00A81EA5"/>
    <w:rsid w:val="00A81F9D"/>
    <w:rsid w:val="00A83061"/>
    <w:rsid w:val="00A8535F"/>
    <w:rsid w:val="00A905EB"/>
    <w:rsid w:val="00A93AB4"/>
    <w:rsid w:val="00A93F48"/>
    <w:rsid w:val="00AA3688"/>
    <w:rsid w:val="00AA6060"/>
    <w:rsid w:val="00AA6CB9"/>
    <w:rsid w:val="00AA7066"/>
    <w:rsid w:val="00AB08A6"/>
    <w:rsid w:val="00AB1F2F"/>
    <w:rsid w:val="00AB3AAE"/>
    <w:rsid w:val="00AB5969"/>
    <w:rsid w:val="00AB5C8F"/>
    <w:rsid w:val="00AB63C1"/>
    <w:rsid w:val="00AC0078"/>
    <w:rsid w:val="00AC625E"/>
    <w:rsid w:val="00AC69A9"/>
    <w:rsid w:val="00AC72E9"/>
    <w:rsid w:val="00AD2996"/>
    <w:rsid w:val="00AD2F64"/>
    <w:rsid w:val="00AD3537"/>
    <w:rsid w:val="00AE1A0B"/>
    <w:rsid w:val="00AE4C43"/>
    <w:rsid w:val="00AE7997"/>
    <w:rsid w:val="00AF3516"/>
    <w:rsid w:val="00B0005B"/>
    <w:rsid w:val="00B0388D"/>
    <w:rsid w:val="00B051C3"/>
    <w:rsid w:val="00B0676C"/>
    <w:rsid w:val="00B11F4D"/>
    <w:rsid w:val="00B14529"/>
    <w:rsid w:val="00B14C69"/>
    <w:rsid w:val="00B16DA1"/>
    <w:rsid w:val="00B178EE"/>
    <w:rsid w:val="00B2287C"/>
    <w:rsid w:val="00B23F81"/>
    <w:rsid w:val="00B247AA"/>
    <w:rsid w:val="00B30994"/>
    <w:rsid w:val="00B30DB9"/>
    <w:rsid w:val="00B31C56"/>
    <w:rsid w:val="00B32744"/>
    <w:rsid w:val="00B351AD"/>
    <w:rsid w:val="00B35277"/>
    <w:rsid w:val="00B353BD"/>
    <w:rsid w:val="00B36731"/>
    <w:rsid w:val="00B43097"/>
    <w:rsid w:val="00B4312A"/>
    <w:rsid w:val="00B45F98"/>
    <w:rsid w:val="00B47F82"/>
    <w:rsid w:val="00B51BCF"/>
    <w:rsid w:val="00B552EF"/>
    <w:rsid w:val="00B5595E"/>
    <w:rsid w:val="00B573B1"/>
    <w:rsid w:val="00B60838"/>
    <w:rsid w:val="00B620AC"/>
    <w:rsid w:val="00B62FC9"/>
    <w:rsid w:val="00B715A2"/>
    <w:rsid w:val="00B71FB3"/>
    <w:rsid w:val="00B72B19"/>
    <w:rsid w:val="00B734EF"/>
    <w:rsid w:val="00B748E6"/>
    <w:rsid w:val="00B771BE"/>
    <w:rsid w:val="00B8111B"/>
    <w:rsid w:val="00B86D85"/>
    <w:rsid w:val="00B93169"/>
    <w:rsid w:val="00B93895"/>
    <w:rsid w:val="00B948CE"/>
    <w:rsid w:val="00B958AB"/>
    <w:rsid w:val="00BA051C"/>
    <w:rsid w:val="00BA18A1"/>
    <w:rsid w:val="00BA2A0D"/>
    <w:rsid w:val="00BA35A2"/>
    <w:rsid w:val="00BA36B9"/>
    <w:rsid w:val="00BA7153"/>
    <w:rsid w:val="00BB06B1"/>
    <w:rsid w:val="00BB1488"/>
    <w:rsid w:val="00BB6A4F"/>
    <w:rsid w:val="00BB7182"/>
    <w:rsid w:val="00BB71CA"/>
    <w:rsid w:val="00BC3B4E"/>
    <w:rsid w:val="00BC6DFE"/>
    <w:rsid w:val="00BD4E94"/>
    <w:rsid w:val="00BD5814"/>
    <w:rsid w:val="00BD5A79"/>
    <w:rsid w:val="00BE04FB"/>
    <w:rsid w:val="00BE2226"/>
    <w:rsid w:val="00BE2BE8"/>
    <w:rsid w:val="00BE56EC"/>
    <w:rsid w:val="00BE6C2D"/>
    <w:rsid w:val="00BF1609"/>
    <w:rsid w:val="00BF1D83"/>
    <w:rsid w:val="00BF52E1"/>
    <w:rsid w:val="00BF6276"/>
    <w:rsid w:val="00BF69FF"/>
    <w:rsid w:val="00C01451"/>
    <w:rsid w:val="00C03DD1"/>
    <w:rsid w:val="00C060CE"/>
    <w:rsid w:val="00C11500"/>
    <w:rsid w:val="00C12476"/>
    <w:rsid w:val="00C12AB6"/>
    <w:rsid w:val="00C16004"/>
    <w:rsid w:val="00C16CB4"/>
    <w:rsid w:val="00C1734C"/>
    <w:rsid w:val="00C17974"/>
    <w:rsid w:val="00C17EB8"/>
    <w:rsid w:val="00C208E1"/>
    <w:rsid w:val="00C20FC1"/>
    <w:rsid w:val="00C23A7F"/>
    <w:rsid w:val="00C24E45"/>
    <w:rsid w:val="00C25B2B"/>
    <w:rsid w:val="00C34166"/>
    <w:rsid w:val="00C34675"/>
    <w:rsid w:val="00C3532F"/>
    <w:rsid w:val="00C424B7"/>
    <w:rsid w:val="00C4678F"/>
    <w:rsid w:val="00C475F7"/>
    <w:rsid w:val="00C51C48"/>
    <w:rsid w:val="00C52C72"/>
    <w:rsid w:val="00C5329F"/>
    <w:rsid w:val="00C576FF"/>
    <w:rsid w:val="00C637AB"/>
    <w:rsid w:val="00C645D5"/>
    <w:rsid w:val="00C65902"/>
    <w:rsid w:val="00C66D29"/>
    <w:rsid w:val="00C75996"/>
    <w:rsid w:val="00C76E94"/>
    <w:rsid w:val="00C77E3D"/>
    <w:rsid w:val="00C81ADE"/>
    <w:rsid w:val="00C82025"/>
    <w:rsid w:val="00C821EE"/>
    <w:rsid w:val="00C86A25"/>
    <w:rsid w:val="00C8791F"/>
    <w:rsid w:val="00C97173"/>
    <w:rsid w:val="00C978C4"/>
    <w:rsid w:val="00CA2864"/>
    <w:rsid w:val="00CA2F03"/>
    <w:rsid w:val="00CA39E4"/>
    <w:rsid w:val="00CA7167"/>
    <w:rsid w:val="00CB2F01"/>
    <w:rsid w:val="00CB2F47"/>
    <w:rsid w:val="00CB3191"/>
    <w:rsid w:val="00CB4B41"/>
    <w:rsid w:val="00CB5348"/>
    <w:rsid w:val="00CB54AF"/>
    <w:rsid w:val="00CB7468"/>
    <w:rsid w:val="00CC0048"/>
    <w:rsid w:val="00CC0599"/>
    <w:rsid w:val="00CC3E9E"/>
    <w:rsid w:val="00CC509F"/>
    <w:rsid w:val="00CD1883"/>
    <w:rsid w:val="00CD3425"/>
    <w:rsid w:val="00CD600C"/>
    <w:rsid w:val="00CD6482"/>
    <w:rsid w:val="00CE0159"/>
    <w:rsid w:val="00CE16EA"/>
    <w:rsid w:val="00CE3CA6"/>
    <w:rsid w:val="00CE477F"/>
    <w:rsid w:val="00CE6AE4"/>
    <w:rsid w:val="00CF2668"/>
    <w:rsid w:val="00CF752F"/>
    <w:rsid w:val="00D0114D"/>
    <w:rsid w:val="00D05AEA"/>
    <w:rsid w:val="00D0623F"/>
    <w:rsid w:val="00D109E5"/>
    <w:rsid w:val="00D1115F"/>
    <w:rsid w:val="00D1591F"/>
    <w:rsid w:val="00D1667A"/>
    <w:rsid w:val="00D17D46"/>
    <w:rsid w:val="00D21DBB"/>
    <w:rsid w:val="00D2214C"/>
    <w:rsid w:val="00D22643"/>
    <w:rsid w:val="00D2754D"/>
    <w:rsid w:val="00D27F7B"/>
    <w:rsid w:val="00D3344A"/>
    <w:rsid w:val="00D3467D"/>
    <w:rsid w:val="00D428DB"/>
    <w:rsid w:val="00D42C04"/>
    <w:rsid w:val="00D43028"/>
    <w:rsid w:val="00D441B7"/>
    <w:rsid w:val="00D45B75"/>
    <w:rsid w:val="00D467F8"/>
    <w:rsid w:val="00D474ED"/>
    <w:rsid w:val="00D501EF"/>
    <w:rsid w:val="00D50851"/>
    <w:rsid w:val="00D52B31"/>
    <w:rsid w:val="00D52F10"/>
    <w:rsid w:val="00D5652C"/>
    <w:rsid w:val="00D6125B"/>
    <w:rsid w:val="00D6163C"/>
    <w:rsid w:val="00D64269"/>
    <w:rsid w:val="00D6584D"/>
    <w:rsid w:val="00D70BD4"/>
    <w:rsid w:val="00D72C38"/>
    <w:rsid w:val="00D736DA"/>
    <w:rsid w:val="00D73E27"/>
    <w:rsid w:val="00D76EE2"/>
    <w:rsid w:val="00D8032E"/>
    <w:rsid w:val="00D8165B"/>
    <w:rsid w:val="00D823C1"/>
    <w:rsid w:val="00D83CDC"/>
    <w:rsid w:val="00D867C3"/>
    <w:rsid w:val="00D92D7C"/>
    <w:rsid w:val="00D9433D"/>
    <w:rsid w:val="00D94DCA"/>
    <w:rsid w:val="00D96FDD"/>
    <w:rsid w:val="00DA4D1A"/>
    <w:rsid w:val="00DB07A7"/>
    <w:rsid w:val="00DB1D3B"/>
    <w:rsid w:val="00DB4335"/>
    <w:rsid w:val="00DB597C"/>
    <w:rsid w:val="00DB71B6"/>
    <w:rsid w:val="00DC1D6E"/>
    <w:rsid w:val="00DC4278"/>
    <w:rsid w:val="00DC6029"/>
    <w:rsid w:val="00DD0FAC"/>
    <w:rsid w:val="00DD41D7"/>
    <w:rsid w:val="00DD4CFA"/>
    <w:rsid w:val="00DD52BF"/>
    <w:rsid w:val="00DD53BA"/>
    <w:rsid w:val="00DD5A9F"/>
    <w:rsid w:val="00DE0C70"/>
    <w:rsid w:val="00DE0EDF"/>
    <w:rsid w:val="00DE13DA"/>
    <w:rsid w:val="00DE340F"/>
    <w:rsid w:val="00DE7397"/>
    <w:rsid w:val="00DE7994"/>
    <w:rsid w:val="00DF1C56"/>
    <w:rsid w:val="00DF369A"/>
    <w:rsid w:val="00DF44C6"/>
    <w:rsid w:val="00E00BE9"/>
    <w:rsid w:val="00E0263D"/>
    <w:rsid w:val="00E0525A"/>
    <w:rsid w:val="00E0531F"/>
    <w:rsid w:val="00E06916"/>
    <w:rsid w:val="00E10431"/>
    <w:rsid w:val="00E112E2"/>
    <w:rsid w:val="00E14AF7"/>
    <w:rsid w:val="00E1504E"/>
    <w:rsid w:val="00E222AB"/>
    <w:rsid w:val="00E24223"/>
    <w:rsid w:val="00E24E3D"/>
    <w:rsid w:val="00E2605A"/>
    <w:rsid w:val="00E2789B"/>
    <w:rsid w:val="00E3006B"/>
    <w:rsid w:val="00E322FA"/>
    <w:rsid w:val="00E337DE"/>
    <w:rsid w:val="00E355D8"/>
    <w:rsid w:val="00E36272"/>
    <w:rsid w:val="00E3760B"/>
    <w:rsid w:val="00E4210C"/>
    <w:rsid w:val="00E42693"/>
    <w:rsid w:val="00E42E4D"/>
    <w:rsid w:val="00E51DCF"/>
    <w:rsid w:val="00E538A6"/>
    <w:rsid w:val="00E57A84"/>
    <w:rsid w:val="00E6002E"/>
    <w:rsid w:val="00E60689"/>
    <w:rsid w:val="00E6258F"/>
    <w:rsid w:val="00E641E0"/>
    <w:rsid w:val="00E6519C"/>
    <w:rsid w:val="00E661B8"/>
    <w:rsid w:val="00E66257"/>
    <w:rsid w:val="00E66689"/>
    <w:rsid w:val="00E66E37"/>
    <w:rsid w:val="00E674A4"/>
    <w:rsid w:val="00E67F43"/>
    <w:rsid w:val="00E71733"/>
    <w:rsid w:val="00E72FE3"/>
    <w:rsid w:val="00E7481E"/>
    <w:rsid w:val="00E76C07"/>
    <w:rsid w:val="00E77B29"/>
    <w:rsid w:val="00E81D56"/>
    <w:rsid w:val="00E82C1C"/>
    <w:rsid w:val="00E84327"/>
    <w:rsid w:val="00E904E1"/>
    <w:rsid w:val="00E92FF1"/>
    <w:rsid w:val="00E97F85"/>
    <w:rsid w:val="00EA0049"/>
    <w:rsid w:val="00EA2CCC"/>
    <w:rsid w:val="00EA3FE0"/>
    <w:rsid w:val="00EA4743"/>
    <w:rsid w:val="00EA4924"/>
    <w:rsid w:val="00EA6A2F"/>
    <w:rsid w:val="00EA6A56"/>
    <w:rsid w:val="00EA7F0D"/>
    <w:rsid w:val="00EB3BCB"/>
    <w:rsid w:val="00EC20E2"/>
    <w:rsid w:val="00EC6C26"/>
    <w:rsid w:val="00EC7B91"/>
    <w:rsid w:val="00ED17CE"/>
    <w:rsid w:val="00ED3527"/>
    <w:rsid w:val="00ED73F9"/>
    <w:rsid w:val="00EE012B"/>
    <w:rsid w:val="00EE33AB"/>
    <w:rsid w:val="00EE6033"/>
    <w:rsid w:val="00EF1598"/>
    <w:rsid w:val="00EF2523"/>
    <w:rsid w:val="00EF407B"/>
    <w:rsid w:val="00EF4E43"/>
    <w:rsid w:val="00F00857"/>
    <w:rsid w:val="00F105C5"/>
    <w:rsid w:val="00F146E2"/>
    <w:rsid w:val="00F147D4"/>
    <w:rsid w:val="00F15C30"/>
    <w:rsid w:val="00F166CA"/>
    <w:rsid w:val="00F2183E"/>
    <w:rsid w:val="00F22FDF"/>
    <w:rsid w:val="00F23549"/>
    <w:rsid w:val="00F24925"/>
    <w:rsid w:val="00F267AC"/>
    <w:rsid w:val="00F30F80"/>
    <w:rsid w:val="00F31787"/>
    <w:rsid w:val="00F31A9C"/>
    <w:rsid w:val="00F324E1"/>
    <w:rsid w:val="00F33AD6"/>
    <w:rsid w:val="00F3497A"/>
    <w:rsid w:val="00F36D3F"/>
    <w:rsid w:val="00F41083"/>
    <w:rsid w:val="00F44186"/>
    <w:rsid w:val="00F44B9B"/>
    <w:rsid w:val="00F525D1"/>
    <w:rsid w:val="00F53C00"/>
    <w:rsid w:val="00F616D1"/>
    <w:rsid w:val="00F61F6A"/>
    <w:rsid w:val="00F63C9E"/>
    <w:rsid w:val="00F64DE1"/>
    <w:rsid w:val="00F660A8"/>
    <w:rsid w:val="00F672B0"/>
    <w:rsid w:val="00F67CFB"/>
    <w:rsid w:val="00F74C29"/>
    <w:rsid w:val="00F74CF5"/>
    <w:rsid w:val="00F77240"/>
    <w:rsid w:val="00F77C11"/>
    <w:rsid w:val="00F80146"/>
    <w:rsid w:val="00F8537F"/>
    <w:rsid w:val="00F869EE"/>
    <w:rsid w:val="00F875CE"/>
    <w:rsid w:val="00F87607"/>
    <w:rsid w:val="00F91534"/>
    <w:rsid w:val="00F95C5A"/>
    <w:rsid w:val="00FA11F0"/>
    <w:rsid w:val="00FA202B"/>
    <w:rsid w:val="00FA5C4F"/>
    <w:rsid w:val="00FB195D"/>
    <w:rsid w:val="00FB1EE6"/>
    <w:rsid w:val="00FB6D48"/>
    <w:rsid w:val="00FC2413"/>
    <w:rsid w:val="00FC2A4E"/>
    <w:rsid w:val="00FC2FF0"/>
    <w:rsid w:val="00FC358D"/>
    <w:rsid w:val="00FC4CB3"/>
    <w:rsid w:val="00FC5E4B"/>
    <w:rsid w:val="00FC62DE"/>
    <w:rsid w:val="00FC696E"/>
    <w:rsid w:val="00FC6EE0"/>
    <w:rsid w:val="00FD4D04"/>
    <w:rsid w:val="00FD5091"/>
    <w:rsid w:val="00FD6CD3"/>
    <w:rsid w:val="00FE3164"/>
    <w:rsid w:val="00FE79D2"/>
    <w:rsid w:val="00FF0E7D"/>
    <w:rsid w:val="00FF10CA"/>
    <w:rsid w:val="00FF168A"/>
    <w:rsid w:val="00FF1D4F"/>
    <w:rsid w:val="00FF4B3A"/>
    <w:rsid w:val="00FF6155"/>
    <w:rsid w:val="00FF77E7"/>
    <w:rsid w:val="00FF7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14:docId w14:val="4FC1ECCD"/>
  <w15:docId w15:val="{3C3F38A0-8862-4BDE-862C-B921385D0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FB"/>
    <w:pPr>
      <w:spacing w:after="200" w:line="276" w:lineRule="auto"/>
    </w:pPr>
    <w:rPr>
      <w:sz w:val="22"/>
      <w:szCs w:val="22"/>
      <w:lang w:eastAsia="en-US"/>
    </w:rPr>
  </w:style>
  <w:style w:type="paragraph" w:styleId="1">
    <w:name w:val="heading 1"/>
    <w:basedOn w:val="a"/>
    <w:next w:val="a"/>
    <w:link w:val="10"/>
    <w:uiPriority w:val="99"/>
    <w:qFormat/>
    <w:rsid w:val="007023A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E904E1"/>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3A8"/>
    <w:rPr>
      <w:rFonts w:ascii="Cambria" w:hAnsi="Cambria" w:cs="Times New Roman"/>
      <w:b/>
      <w:bCs/>
      <w:color w:val="365F91"/>
      <w:sz w:val="28"/>
      <w:szCs w:val="28"/>
    </w:rPr>
  </w:style>
  <w:style w:type="character" w:customStyle="1" w:styleId="20">
    <w:name w:val="Заголовок 2 Знак"/>
    <w:link w:val="2"/>
    <w:uiPriority w:val="99"/>
    <w:locked/>
    <w:rsid w:val="00E904E1"/>
    <w:rPr>
      <w:rFonts w:ascii="Arial" w:hAnsi="Arial" w:cs="Arial"/>
      <w:b/>
      <w:bCs/>
      <w:i/>
      <w:iCs/>
      <w:sz w:val="28"/>
      <w:szCs w:val="28"/>
      <w:lang w:eastAsia="ru-RU"/>
    </w:rPr>
  </w:style>
  <w:style w:type="table" w:styleId="a3">
    <w:name w:val="Table Grid"/>
    <w:basedOn w:val="a1"/>
    <w:uiPriority w:val="99"/>
    <w:rsid w:val="00C424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rsid w:val="002508F5"/>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2508F5"/>
    <w:rPr>
      <w:rFonts w:ascii="Tahoma" w:hAnsi="Tahoma" w:cs="Tahoma"/>
      <w:sz w:val="16"/>
      <w:szCs w:val="16"/>
    </w:rPr>
  </w:style>
  <w:style w:type="paragraph" w:styleId="a8">
    <w:name w:val="Body Text"/>
    <w:basedOn w:val="a"/>
    <w:link w:val="a9"/>
    <w:uiPriority w:val="99"/>
    <w:rsid w:val="000748D4"/>
    <w:pPr>
      <w:widowControl w:val="0"/>
      <w:spacing w:after="120" w:line="420" w:lineRule="auto"/>
      <w:ind w:firstLine="680"/>
      <w:jc w:val="both"/>
    </w:pPr>
    <w:rPr>
      <w:rFonts w:ascii="Times New Roman" w:eastAsia="Times New Roman" w:hAnsi="Times New Roman"/>
      <w:sz w:val="28"/>
      <w:szCs w:val="20"/>
      <w:lang w:eastAsia="ru-RU"/>
    </w:rPr>
  </w:style>
  <w:style w:type="character" w:customStyle="1" w:styleId="a9">
    <w:name w:val="Основной текст Знак"/>
    <w:link w:val="a8"/>
    <w:uiPriority w:val="99"/>
    <w:locked/>
    <w:rsid w:val="000748D4"/>
    <w:rPr>
      <w:rFonts w:ascii="Times New Roman" w:hAnsi="Times New Roman" w:cs="Times New Roman"/>
      <w:snapToGrid w:val="0"/>
      <w:sz w:val="20"/>
      <w:szCs w:val="20"/>
      <w:lang w:eastAsia="ru-RU"/>
    </w:rPr>
  </w:style>
  <w:style w:type="paragraph" w:styleId="aa">
    <w:name w:val="Normal (Web)"/>
    <w:basedOn w:val="a"/>
    <w:uiPriority w:val="99"/>
    <w:semiHidden/>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uiPriority w:val="99"/>
    <w:qFormat/>
    <w:rsid w:val="00074C40"/>
    <w:rPr>
      <w:rFonts w:cs="Times New Roman"/>
      <w:i/>
      <w:iCs/>
    </w:rPr>
  </w:style>
  <w:style w:type="paragraph" w:styleId="ac">
    <w:name w:val="header"/>
    <w:basedOn w:val="a"/>
    <w:link w:val="ad"/>
    <w:uiPriority w:val="99"/>
    <w:rsid w:val="00CA7167"/>
    <w:pPr>
      <w:tabs>
        <w:tab w:val="center" w:pos="4677"/>
        <w:tab w:val="right" w:pos="9355"/>
      </w:tabs>
      <w:spacing w:after="0" w:line="240" w:lineRule="auto"/>
    </w:pPr>
  </w:style>
  <w:style w:type="character" w:customStyle="1" w:styleId="ad">
    <w:name w:val="Верхний колонтитул Знак"/>
    <w:link w:val="ac"/>
    <w:uiPriority w:val="99"/>
    <w:locked/>
    <w:rsid w:val="00CA7167"/>
    <w:rPr>
      <w:rFonts w:ascii="Calibri" w:hAnsi="Calibri" w:cs="Times New Roman"/>
    </w:rPr>
  </w:style>
  <w:style w:type="paragraph" w:styleId="ae">
    <w:name w:val="footer"/>
    <w:basedOn w:val="a"/>
    <w:link w:val="af"/>
    <w:uiPriority w:val="99"/>
    <w:rsid w:val="00CA7167"/>
    <w:pPr>
      <w:tabs>
        <w:tab w:val="center" w:pos="4677"/>
        <w:tab w:val="right" w:pos="9355"/>
      </w:tabs>
      <w:spacing w:after="0" w:line="240" w:lineRule="auto"/>
    </w:pPr>
  </w:style>
  <w:style w:type="character" w:customStyle="1" w:styleId="af">
    <w:name w:val="Нижний колонтитул Знак"/>
    <w:link w:val="ae"/>
    <w:uiPriority w:val="99"/>
    <w:locked/>
    <w:rsid w:val="00CA7167"/>
    <w:rPr>
      <w:rFonts w:ascii="Calibri" w:hAnsi="Calibri" w:cs="Times New Roman"/>
    </w:rPr>
  </w:style>
  <w:style w:type="character" w:styleId="af0">
    <w:name w:val="annotation reference"/>
    <w:uiPriority w:val="99"/>
    <w:semiHidden/>
    <w:rsid w:val="00892674"/>
    <w:rPr>
      <w:rFonts w:cs="Times New Roman"/>
      <w:sz w:val="16"/>
      <w:szCs w:val="16"/>
    </w:rPr>
  </w:style>
  <w:style w:type="paragraph" w:styleId="af1">
    <w:name w:val="annotation text"/>
    <w:basedOn w:val="a"/>
    <w:link w:val="af2"/>
    <w:uiPriority w:val="99"/>
    <w:semiHidden/>
    <w:rsid w:val="00892674"/>
    <w:pPr>
      <w:spacing w:line="240" w:lineRule="auto"/>
    </w:pPr>
    <w:rPr>
      <w:sz w:val="20"/>
      <w:szCs w:val="20"/>
    </w:rPr>
  </w:style>
  <w:style w:type="character" w:customStyle="1" w:styleId="af2">
    <w:name w:val="Текст примечания Знак"/>
    <w:link w:val="af1"/>
    <w:uiPriority w:val="99"/>
    <w:semiHidden/>
    <w:locked/>
    <w:rsid w:val="00892674"/>
    <w:rPr>
      <w:rFonts w:ascii="Calibri" w:hAnsi="Calibri" w:cs="Times New Roman"/>
      <w:sz w:val="20"/>
      <w:szCs w:val="20"/>
    </w:rPr>
  </w:style>
  <w:style w:type="paragraph" w:styleId="af3">
    <w:name w:val="annotation subject"/>
    <w:basedOn w:val="af1"/>
    <w:next w:val="af1"/>
    <w:link w:val="af4"/>
    <w:uiPriority w:val="99"/>
    <w:semiHidden/>
    <w:rsid w:val="00892674"/>
    <w:rPr>
      <w:b/>
      <w:bCs/>
    </w:rPr>
  </w:style>
  <w:style w:type="character" w:customStyle="1" w:styleId="af4">
    <w:name w:val="Тема примечания Знак"/>
    <w:link w:val="af3"/>
    <w:uiPriority w:val="99"/>
    <w:semiHidden/>
    <w:locked/>
    <w:rsid w:val="00892674"/>
    <w:rPr>
      <w:rFonts w:ascii="Calibri" w:hAnsi="Calibri" w:cs="Times New Roman"/>
      <w:b/>
      <w:bCs/>
      <w:sz w:val="20"/>
      <w:szCs w:val="20"/>
    </w:rPr>
  </w:style>
  <w:style w:type="character" w:customStyle="1" w:styleId="apple-converted-space">
    <w:name w:val="apple-converted-space"/>
    <w:rsid w:val="00702A5B"/>
    <w:rPr>
      <w:rFonts w:cs="Times New Roman"/>
    </w:rPr>
  </w:style>
  <w:style w:type="paragraph" w:customStyle="1" w:styleId="Default">
    <w:name w:val="Default"/>
    <w:uiPriority w:val="99"/>
    <w:rsid w:val="006E62D8"/>
    <w:pPr>
      <w:autoSpaceDE w:val="0"/>
      <w:autoSpaceDN w:val="0"/>
      <w:adjustRightInd w:val="0"/>
    </w:pPr>
    <w:rPr>
      <w:rFonts w:cs="Calibri"/>
      <w:color w:val="000000"/>
      <w:sz w:val="24"/>
      <w:szCs w:val="24"/>
      <w:lang w:eastAsia="en-US"/>
    </w:rPr>
  </w:style>
  <w:style w:type="table" w:customStyle="1" w:styleId="11">
    <w:name w:val="Сетка таблицы1"/>
    <w:uiPriority w:val="99"/>
    <w:rsid w:val="00DB59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16237A"/>
    <w:rPr>
      <w:rFonts w:eastAsia="Times New Roman"/>
      <w:sz w:val="22"/>
      <w:szCs w:val="22"/>
    </w:rPr>
  </w:style>
  <w:style w:type="character" w:customStyle="1" w:styleId="21">
    <w:name w:val="Основной текст2"/>
    <w:rsid w:val="0016237A"/>
    <w:rPr>
      <w:rFonts w:ascii="Times New Roman" w:hAnsi="Times New Roman"/>
      <w:color w:val="000000"/>
      <w:spacing w:val="0"/>
      <w:w w:val="100"/>
      <w:position w:val="0"/>
      <w:sz w:val="23"/>
      <w:shd w:val="clear" w:color="auto" w:fill="FFFFFF"/>
      <w:lang w:val="ru-RU"/>
    </w:rPr>
  </w:style>
  <w:style w:type="paragraph" w:styleId="af6">
    <w:name w:val="Body Text Indent"/>
    <w:basedOn w:val="a"/>
    <w:link w:val="af7"/>
    <w:uiPriority w:val="99"/>
    <w:rsid w:val="00B23F81"/>
    <w:pPr>
      <w:spacing w:after="120"/>
      <w:ind w:left="283"/>
    </w:pPr>
  </w:style>
  <w:style w:type="character" w:customStyle="1" w:styleId="af7">
    <w:name w:val="Основной текст с отступом Знак"/>
    <w:link w:val="af6"/>
    <w:uiPriority w:val="99"/>
    <w:locked/>
    <w:rsid w:val="00B23F81"/>
    <w:rPr>
      <w:rFonts w:ascii="Calibri" w:hAnsi="Calibri" w:cs="Times New Roman"/>
    </w:rPr>
  </w:style>
  <w:style w:type="paragraph" w:customStyle="1" w:styleId="12">
    <w:name w:val="Обычный1"/>
    <w:uiPriority w:val="99"/>
    <w:rsid w:val="00E904E1"/>
    <w:pPr>
      <w:widowControl w:val="0"/>
      <w:spacing w:line="280" w:lineRule="auto"/>
      <w:ind w:left="40" w:firstLine="560"/>
      <w:jc w:val="both"/>
    </w:pPr>
    <w:rPr>
      <w:rFonts w:ascii="Times New Roman" w:eastAsia="Times New Roman" w:hAnsi="Times New Roman"/>
    </w:rPr>
  </w:style>
  <w:style w:type="paragraph" w:styleId="af8">
    <w:name w:val="Plain Text"/>
    <w:basedOn w:val="a"/>
    <w:link w:val="af9"/>
    <w:uiPriority w:val="99"/>
    <w:rsid w:val="00E904E1"/>
    <w:pPr>
      <w:spacing w:after="0" w:line="240" w:lineRule="auto"/>
    </w:pPr>
    <w:rPr>
      <w:rFonts w:ascii="Courier New" w:eastAsia="Times New Roman" w:hAnsi="Courier New" w:cs="Courier New"/>
      <w:sz w:val="20"/>
      <w:szCs w:val="20"/>
      <w:lang w:eastAsia="ru-RU"/>
    </w:rPr>
  </w:style>
  <w:style w:type="character" w:customStyle="1" w:styleId="af9">
    <w:name w:val="Текст Знак"/>
    <w:link w:val="af8"/>
    <w:uiPriority w:val="99"/>
    <w:locked/>
    <w:rsid w:val="00E904E1"/>
    <w:rPr>
      <w:rFonts w:ascii="Courier New" w:hAnsi="Courier New" w:cs="Courier New"/>
      <w:sz w:val="20"/>
      <w:szCs w:val="20"/>
      <w:lang w:eastAsia="ru-RU"/>
    </w:rPr>
  </w:style>
  <w:style w:type="character" w:customStyle="1" w:styleId="FontStyle17">
    <w:name w:val="Font Style17"/>
    <w:uiPriority w:val="99"/>
    <w:rsid w:val="00E904E1"/>
    <w:rPr>
      <w:rFonts w:ascii="Times New Roman" w:hAnsi="Times New Roman" w:cs="Times New Roman"/>
      <w:sz w:val="14"/>
      <w:szCs w:val="14"/>
    </w:rPr>
  </w:style>
  <w:style w:type="paragraph" w:styleId="22">
    <w:name w:val="Body Text Indent 2"/>
    <w:basedOn w:val="a"/>
    <w:link w:val="23"/>
    <w:uiPriority w:val="99"/>
    <w:semiHidden/>
    <w:rsid w:val="00E904E1"/>
    <w:pPr>
      <w:spacing w:after="120" w:line="480" w:lineRule="auto"/>
      <w:ind w:left="283"/>
    </w:pPr>
  </w:style>
  <w:style w:type="character" w:customStyle="1" w:styleId="23">
    <w:name w:val="Основной текст с отступом 2 Знак"/>
    <w:link w:val="22"/>
    <w:uiPriority w:val="99"/>
    <w:semiHidden/>
    <w:locked/>
    <w:rsid w:val="00E904E1"/>
    <w:rPr>
      <w:rFonts w:ascii="Calibri" w:hAnsi="Calibri" w:cs="Times New Roman"/>
    </w:rPr>
  </w:style>
  <w:style w:type="paragraph" w:styleId="3">
    <w:name w:val="Body Text Indent 3"/>
    <w:basedOn w:val="a"/>
    <w:link w:val="30"/>
    <w:uiPriority w:val="99"/>
    <w:semiHidden/>
    <w:rsid w:val="00E904E1"/>
    <w:pPr>
      <w:spacing w:after="120"/>
      <w:ind w:left="283"/>
    </w:pPr>
    <w:rPr>
      <w:sz w:val="16"/>
      <w:szCs w:val="16"/>
    </w:rPr>
  </w:style>
  <w:style w:type="character" w:customStyle="1" w:styleId="30">
    <w:name w:val="Основной текст с отступом 3 Знак"/>
    <w:link w:val="3"/>
    <w:uiPriority w:val="99"/>
    <w:semiHidden/>
    <w:locked/>
    <w:rsid w:val="00E904E1"/>
    <w:rPr>
      <w:rFonts w:ascii="Calibri" w:hAnsi="Calibri" w:cs="Times New Roman"/>
      <w:sz w:val="16"/>
      <w:szCs w:val="16"/>
    </w:rPr>
  </w:style>
  <w:style w:type="paragraph" w:customStyle="1" w:styleId="FR1">
    <w:name w:val="FR1"/>
    <w:uiPriority w:val="99"/>
    <w:rsid w:val="00E904E1"/>
    <w:pPr>
      <w:widowControl w:val="0"/>
      <w:spacing w:before="280"/>
      <w:ind w:left="1240" w:right="600"/>
    </w:pPr>
    <w:rPr>
      <w:rFonts w:ascii="Times New Roman" w:eastAsia="Times New Roman" w:hAnsi="Times New Roman"/>
      <w:b/>
      <w:sz w:val="32"/>
    </w:rPr>
  </w:style>
  <w:style w:type="paragraph" w:customStyle="1" w:styleId="body">
    <w:name w:val="body"/>
    <w:basedOn w:val="a"/>
    <w:uiPriority w:val="99"/>
    <w:rsid w:val="00E904E1"/>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Hyperlink"/>
    <w:uiPriority w:val="99"/>
    <w:rsid w:val="00B72B19"/>
    <w:rPr>
      <w:rFonts w:cs="Times New Roman"/>
      <w:color w:val="0000FF"/>
      <w:u w:val="single"/>
    </w:rPr>
  </w:style>
  <w:style w:type="paragraph" w:customStyle="1" w:styleId="db9fe9049761426654245bb2dd862eecmsonormal">
    <w:name w:val="db9fe9049761426654245bb2dd862eecmsonormal"/>
    <w:basedOn w:val="a"/>
    <w:uiPriority w:val="99"/>
    <w:rsid w:val="005538A1"/>
    <w:pPr>
      <w:spacing w:before="100" w:beforeAutospacing="1" w:after="100" w:afterAutospacing="1" w:line="240" w:lineRule="auto"/>
    </w:pPr>
    <w:rPr>
      <w:rFonts w:ascii="Times New Roman" w:hAnsi="Times New Roman"/>
      <w:sz w:val="24"/>
      <w:szCs w:val="24"/>
      <w:lang w:eastAsia="ru-RU"/>
    </w:rPr>
  </w:style>
  <w:style w:type="character" w:customStyle="1" w:styleId="wmi-callto">
    <w:name w:val="wmi-callto"/>
    <w:uiPriority w:val="99"/>
    <w:rsid w:val="005538A1"/>
    <w:rPr>
      <w:rFonts w:cs="Times New Roman"/>
    </w:rPr>
  </w:style>
  <w:style w:type="paragraph" w:customStyle="1" w:styleId="c17c32c31">
    <w:name w:val="c17 c32 c31"/>
    <w:basedOn w:val="a"/>
    <w:uiPriority w:val="99"/>
    <w:rsid w:val="00D501EF"/>
    <w:pPr>
      <w:spacing w:before="100" w:beforeAutospacing="1" w:after="100" w:afterAutospacing="1" w:line="240" w:lineRule="auto"/>
    </w:pPr>
    <w:rPr>
      <w:rFonts w:ascii="Times New Roman" w:hAnsi="Times New Roman"/>
      <w:sz w:val="24"/>
      <w:szCs w:val="24"/>
      <w:lang w:eastAsia="ru-RU"/>
    </w:rPr>
  </w:style>
  <w:style w:type="character" w:customStyle="1" w:styleId="c3">
    <w:name w:val="c3"/>
    <w:uiPriority w:val="99"/>
    <w:rsid w:val="00D501EF"/>
    <w:rPr>
      <w:rFonts w:cs="Times New Roman"/>
    </w:rPr>
  </w:style>
  <w:style w:type="character" w:customStyle="1" w:styleId="ListParagraphChar1">
    <w:name w:val="List Paragraph Char1"/>
    <w:uiPriority w:val="99"/>
    <w:locked/>
    <w:rsid w:val="0008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030523">
      <w:marLeft w:val="0"/>
      <w:marRight w:val="0"/>
      <w:marTop w:val="0"/>
      <w:marBottom w:val="0"/>
      <w:divBdr>
        <w:top w:val="none" w:sz="0" w:space="0" w:color="auto"/>
        <w:left w:val="none" w:sz="0" w:space="0" w:color="auto"/>
        <w:bottom w:val="none" w:sz="0" w:space="0" w:color="auto"/>
        <w:right w:val="none" w:sz="0" w:space="0" w:color="auto"/>
      </w:divBdr>
    </w:div>
    <w:div w:id="547030524">
      <w:marLeft w:val="0"/>
      <w:marRight w:val="0"/>
      <w:marTop w:val="0"/>
      <w:marBottom w:val="0"/>
      <w:divBdr>
        <w:top w:val="none" w:sz="0" w:space="0" w:color="auto"/>
        <w:left w:val="none" w:sz="0" w:space="0" w:color="auto"/>
        <w:bottom w:val="none" w:sz="0" w:space="0" w:color="auto"/>
        <w:right w:val="none" w:sz="0" w:space="0" w:color="auto"/>
      </w:divBdr>
    </w:div>
    <w:div w:id="547030525">
      <w:marLeft w:val="0"/>
      <w:marRight w:val="0"/>
      <w:marTop w:val="0"/>
      <w:marBottom w:val="0"/>
      <w:divBdr>
        <w:top w:val="none" w:sz="0" w:space="0" w:color="auto"/>
        <w:left w:val="none" w:sz="0" w:space="0" w:color="auto"/>
        <w:bottom w:val="none" w:sz="0" w:space="0" w:color="auto"/>
        <w:right w:val="none" w:sz="0" w:space="0" w:color="auto"/>
      </w:divBdr>
    </w:div>
    <w:div w:id="547030526">
      <w:marLeft w:val="0"/>
      <w:marRight w:val="0"/>
      <w:marTop w:val="0"/>
      <w:marBottom w:val="0"/>
      <w:divBdr>
        <w:top w:val="none" w:sz="0" w:space="0" w:color="auto"/>
        <w:left w:val="none" w:sz="0" w:space="0" w:color="auto"/>
        <w:bottom w:val="none" w:sz="0" w:space="0" w:color="auto"/>
        <w:right w:val="none" w:sz="0" w:space="0" w:color="auto"/>
      </w:divBdr>
    </w:div>
    <w:div w:id="547030527">
      <w:marLeft w:val="0"/>
      <w:marRight w:val="0"/>
      <w:marTop w:val="0"/>
      <w:marBottom w:val="0"/>
      <w:divBdr>
        <w:top w:val="none" w:sz="0" w:space="0" w:color="auto"/>
        <w:left w:val="none" w:sz="0" w:space="0" w:color="auto"/>
        <w:bottom w:val="none" w:sz="0" w:space="0" w:color="auto"/>
        <w:right w:val="none" w:sz="0" w:space="0" w:color="auto"/>
      </w:divBdr>
    </w:div>
    <w:div w:id="547030528">
      <w:marLeft w:val="0"/>
      <w:marRight w:val="0"/>
      <w:marTop w:val="0"/>
      <w:marBottom w:val="0"/>
      <w:divBdr>
        <w:top w:val="none" w:sz="0" w:space="0" w:color="auto"/>
        <w:left w:val="none" w:sz="0" w:space="0" w:color="auto"/>
        <w:bottom w:val="none" w:sz="0" w:space="0" w:color="auto"/>
        <w:right w:val="none" w:sz="0" w:space="0" w:color="auto"/>
      </w:divBdr>
    </w:div>
    <w:div w:id="547030529">
      <w:marLeft w:val="0"/>
      <w:marRight w:val="0"/>
      <w:marTop w:val="0"/>
      <w:marBottom w:val="0"/>
      <w:divBdr>
        <w:top w:val="none" w:sz="0" w:space="0" w:color="auto"/>
        <w:left w:val="none" w:sz="0" w:space="0" w:color="auto"/>
        <w:bottom w:val="none" w:sz="0" w:space="0" w:color="auto"/>
        <w:right w:val="none" w:sz="0" w:space="0" w:color="auto"/>
      </w:divBdr>
    </w:div>
    <w:div w:id="20585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455469" TargetMode="External"/><Relationship Id="rId117" Type="http://schemas.openxmlformats.org/officeDocument/2006/relationships/hyperlink" Target="http://www.iqlib.ru" TargetMode="External"/><Relationship Id="rId21" Type="http://schemas.openxmlformats.org/officeDocument/2006/relationships/hyperlink" Target="http://biblioclub.ru/index.php?page=book_red&amp;id=482648" TargetMode="External"/><Relationship Id="rId42" Type="http://schemas.openxmlformats.org/officeDocument/2006/relationships/hyperlink" Target="http://biblioclub.ru/index.php?page=book&amp;id=487732" TargetMode="External"/><Relationship Id="rId47" Type="http://schemas.openxmlformats.org/officeDocument/2006/relationships/hyperlink" Target="http://biblioclub.ru/index.php?page=book&amp;id=272466" TargetMode="External"/><Relationship Id="rId63" Type="http://schemas.openxmlformats.org/officeDocument/2006/relationships/hyperlink" Target="http://biblioclub.ru/index.php?page=book&amp;id=142463" TargetMode="External"/><Relationship Id="rId68" Type="http://schemas.openxmlformats.org/officeDocument/2006/relationships/hyperlink" Target="http://biblioclub.ru/index.php?page=book&amp;id=472647" TargetMode="External"/><Relationship Id="rId84" Type="http://schemas.openxmlformats.org/officeDocument/2006/relationships/hyperlink" Target="http://www.files/stroyinf/ru" TargetMode="External"/><Relationship Id="rId89" Type="http://schemas.openxmlformats.org/officeDocument/2006/relationships/image" Target="media/image5.png"/><Relationship Id="rId112" Type="http://schemas.openxmlformats.org/officeDocument/2006/relationships/hyperlink" Target="http://biblioclub.ru/index.php?page=book&amp;id=493330" TargetMode="External"/><Relationship Id="rId133" Type="http://schemas.openxmlformats.org/officeDocument/2006/relationships/hyperlink" Target="https://www.mininuniver.ru/about/library/elektronnye-resursy-s-otkrytym-dostupom" TargetMode="External"/><Relationship Id="rId138" Type="http://schemas.openxmlformats.org/officeDocument/2006/relationships/hyperlink" Target="http://biblioclub.ru/index.php?page=book&amp;id=258170" TargetMode="External"/><Relationship Id="rId154" Type="http://schemas.openxmlformats.org/officeDocument/2006/relationships/theme" Target="theme/theme1.xml"/><Relationship Id="rId16" Type="http://schemas.openxmlformats.org/officeDocument/2006/relationships/hyperlink" Target="http://dgng.pstu.ru/conf2011/papers/16/" TargetMode="External"/><Relationship Id="rId107" Type="http://schemas.openxmlformats.org/officeDocument/2006/relationships/hyperlink" Target="http://www.consultant.ru" TargetMode="External"/><Relationship Id="rId11" Type="http://schemas.openxmlformats.org/officeDocument/2006/relationships/hyperlink" Target="http://biblioclub.ru/index.php?page=book&amp;id=330521" TargetMode="External"/><Relationship Id="rId32" Type="http://schemas.openxmlformats.org/officeDocument/2006/relationships/hyperlink" Target="http://biblioclub.ru/index.php?page=book_red&amp;id=260776" TargetMode="External"/><Relationship Id="rId37" Type="http://schemas.openxmlformats.org/officeDocument/2006/relationships/hyperlink" Target="http://dgng.pstu.ru/conf2011/papers/16/" TargetMode="External"/><Relationship Id="rId53" Type="http://schemas.openxmlformats.org/officeDocument/2006/relationships/hyperlink" Target="http://www.biblioclub.ru" TargetMode="External"/><Relationship Id="rId58" Type="http://schemas.openxmlformats.org/officeDocument/2006/relationships/hyperlink" Target="http://biblioclub.ru/index.php?page=book&amp;id=259133" TargetMode="External"/><Relationship Id="rId74" Type="http://schemas.openxmlformats.org/officeDocument/2006/relationships/hyperlink" Target="http://biblioclub.ru/index.php?page=book&amp;id=472649" TargetMode="External"/><Relationship Id="rId79" Type="http://schemas.openxmlformats.org/officeDocument/2006/relationships/hyperlink" Target="http://biblioclub.ru/index.php?page=book&amp;id=234837" TargetMode="External"/><Relationship Id="rId102" Type="http://schemas.openxmlformats.org/officeDocument/2006/relationships/hyperlink" Target="https://www.mininuniver.ru/about/library/elektronnye-resursy" TargetMode="External"/><Relationship Id="rId123" Type="http://schemas.openxmlformats.org/officeDocument/2006/relationships/hyperlink" Target="http://biblioclub.ru/index.php?page=book&amp;id=115030" TargetMode="External"/><Relationship Id="rId128" Type="http://schemas.openxmlformats.org/officeDocument/2006/relationships/hyperlink" Target="http://biblioclub.ru/index.php?page=book&amp;id=493250" TargetMode="External"/><Relationship Id="rId144" Type="http://schemas.openxmlformats.org/officeDocument/2006/relationships/hyperlink" Target="http://www.hermitage.ru/" TargetMode="External"/><Relationship Id="rId149" Type="http://schemas.openxmlformats.org/officeDocument/2006/relationships/hyperlink" Target="http://www.biblioclub.ru" TargetMode="External"/><Relationship Id="rId5" Type="http://schemas.openxmlformats.org/officeDocument/2006/relationships/footnotes" Target="footnotes.xml"/><Relationship Id="rId90" Type="http://schemas.openxmlformats.org/officeDocument/2006/relationships/image" Target="media/image6.png"/><Relationship Id="rId95" Type="http://schemas.openxmlformats.org/officeDocument/2006/relationships/image" Target="media/image11.png"/><Relationship Id="rId22" Type="http://schemas.openxmlformats.org/officeDocument/2006/relationships/hyperlink" Target="http://biblioclub.ru/index.php?page=book&amp;id=53948" TargetMode="External"/><Relationship Id="rId27" Type="http://schemas.openxmlformats.org/officeDocument/2006/relationships/hyperlink" Target="http://dgng.pstu.ru/conf2011/papers/16/" TargetMode="External"/><Relationship Id="rId43" Type="http://schemas.openxmlformats.org/officeDocument/2006/relationships/hyperlink" Target="http://biblioclub.ru/index.php?page=book&amp;id=455471" TargetMode="External"/><Relationship Id="rId48" Type="http://schemas.openxmlformats.org/officeDocument/2006/relationships/hyperlink" Target="http://biblioclub.ru/index.php?page=book&amp;id=272492" TargetMode="External"/><Relationship Id="rId64" Type="http://schemas.openxmlformats.org/officeDocument/2006/relationships/hyperlink" Target="http://biblioclub.ru/index.php?page=book&amp;id=487671" TargetMode="External"/><Relationship Id="rId69" Type="http://schemas.openxmlformats.org/officeDocument/2006/relationships/hyperlink" Target="http://biblioclub.ru/index.php?page=book&amp;id=222107" TargetMode="External"/><Relationship Id="rId113" Type="http://schemas.openxmlformats.org/officeDocument/2006/relationships/hyperlink" Target="http://biblioclub.ru/index.php?page=book&amp;id=472649" TargetMode="External"/><Relationship Id="rId118" Type="http://schemas.openxmlformats.org/officeDocument/2006/relationships/hyperlink" Target="http://www.biblioclub" TargetMode="External"/><Relationship Id="rId134" Type="http://schemas.openxmlformats.org/officeDocument/2006/relationships/hyperlink" Target="https://www.mininuniver.ru/about/library/elektronnye-resursy" TargetMode="External"/><Relationship Id="rId139" Type="http://schemas.openxmlformats.org/officeDocument/2006/relationships/hyperlink" Target="http://biblioclub.ru/index.php?page=book&amp;id=228859" TargetMode="External"/><Relationship Id="rId80" Type="http://schemas.openxmlformats.org/officeDocument/2006/relationships/hyperlink" Target="https://www.mininuniver.ru/about/library/elektronnye-resursy-s-otkrytym-dostupom" TargetMode="External"/><Relationship Id="rId85" Type="http://schemas.openxmlformats.org/officeDocument/2006/relationships/image" Target="media/image1.png"/><Relationship Id="rId150" Type="http://schemas.openxmlformats.org/officeDocument/2006/relationships/hyperlink" Target="http://www.ebiblioteka.ru" TargetMode="External"/><Relationship Id="rId12" Type="http://schemas.openxmlformats.org/officeDocument/2006/relationships/hyperlink" Target="http://biblioclub.ru/index.php?page=book&amp;id=472626(30.03.2019)" TargetMode="External"/><Relationship Id="rId17" Type="http://schemas.openxmlformats.org/officeDocument/2006/relationships/hyperlink" Target="http://sutd.ru/igd/works/642/" TargetMode="External"/><Relationship Id="rId25" Type="http://schemas.openxmlformats.org/officeDocument/2006/relationships/hyperlink" Target="http://biblioclub.ru/index.php?page=book&amp;id=212588" TargetMode="External"/><Relationship Id="rId33" Type="http://schemas.openxmlformats.org/officeDocument/2006/relationships/hyperlink" Target="http://biblioclub.ru/index.php?page=book_red&amp;id=499578" TargetMode="External"/><Relationship Id="rId38" Type="http://schemas.openxmlformats.org/officeDocument/2006/relationships/hyperlink" Target="http://sutd.ru/igd/works/642/" TargetMode="External"/><Relationship Id="rId46" Type="http://schemas.openxmlformats.org/officeDocument/2006/relationships/hyperlink" Target="http://biblioclub.ru/index.php?page=book&amp;id=75013" TargetMode="External"/><Relationship Id="rId59" Type="http://schemas.openxmlformats.org/officeDocument/2006/relationships/hyperlink" Target="http://biblioclub.ru/index.php?page=book_red&amp;id=427417" TargetMode="External"/><Relationship Id="rId67" Type="http://schemas.openxmlformats.org/officeDocument/2006/relationships/hyperlink" Target="http://biblioclub.ru/index.php?page=book&amp;id=56675" TargetMode="External"/><Relationship Id="rId103" Type="http://schemas.openxmlformats.org/officeDocument/2006/relationships/hyperlink" Target="http://www.iqlib.ru" TargetMode="External"/><Relationship Id="rId108" Type="http://schemas.openxmlformats.org/officeDocument/2006/relationships/hyperlink" Target="http://www.garant.ru" TargetMode="External"/><Relationship Id="rId116" Type="http://schemas.openxmlformats.org/officeDocument/2006/relationships/hyperlink" Target="https://www.mininuniver.ru/about/library/elektronnye-resursy" TargetMode="External"/><Relationship Id="rId124" Type="http://schemas.openxmlformats.org/officeDocument/2006/relationships/hyperlink" Target="http://biblioclub.ru/index.php?page=book&amp;id=258170" TargetMode="External"/><Relationship Id="rId129" Type="http://schemas.openxmlformats.org/officeDocument/2006/relationships/hyperlink" Target="http://www.museum.ru/" TargetMode="External"/><Relationship Id="rId137" Type="http://schemas.openxmlformats.org/officeDocument/2006/relationships/hyperlink" Target="http://biblioclub.ru/index.php?page=book&amp;id=115030" TargetMode="External"/><Relationship Id="rId20" Type="http://schemas.openxmlformats.org/officeDocument/2006/relationships/hyperlink" Target="http://biblioclub.ru/index.php?page=book&amp;id=493292" TargetMode="External"/><Relationship Id="rId41" Type="http://schemas.openxmlformats.org/officeDocument/2006/relationships/hyperlink" Target="http://biblioclub.ru/index.php?page=book&amp;id=427393" TargetMode="External"/><Relationship Id="rId54" Type="http://schemas.openxmlformats.org/officeDocument/2006/relationships/hyperlink" Target="http://www.ebiblioteka.ru" TargetMode="External"/><Relationship Id="rId62" Type="http://schemas.openxmlformats.org/officeDocument/2006/relationships/hyperlink" Target="https://www.mininuniver.ru/about/library/elektronnye-resursy" TargetMode="External"/><Relationship Id="rId70" Type="http://schemas.openxmlformats.org/officeDocument/2006/relationships/hyperlink" Target="http://www.artline.ru/" TargetMode="External"/><Relationship Id="rId75" Type="http://schemas.openxmlformats.org/officeDocument/2006/relationships/hyperlink" Target="http://biblioclub.ru/index.php?page=book&amp;id=486086" TargetMode="External"/><Relationship Id="rId83" Type="http://schemas.openxmlformats.org/officeDocument/2006/relationships/hyperlink" Target="http://www.ebiblioteka.ru" TargetMode="External"/><Relationship Id="rId88" Type="http://schemas.openxmlformats.org/officeDocument/2006/relationships/image" Target="media/image4.png"/><Relationship Id="rId91" Type="http://schemas.openxmlformats.org/officeDocument/2006/relationships/image" Target="media/image7.png"/><Relationship Id="rId96" Type="http://schemas.openxmlformats.org/officeDocument/2006/relationships/hyperlink" Target="http://biblioclub.ru/index.php?page=book&amp;id=142463" TargetMode="External"/><Relationship Id="rId111" Type="http://schemas.openxmlformats.org/officeDocument/2006/relationships/hyperlink" Target="http://biblioclub.ru/index.php?page=book&amp;id=472649" TargetMode="External"/><Relationship Id="rId132" Type="http://schemas.openxmlformats.org/officeDocument/2006/relationships/hyperlink" Target="http://www.museum.ru/gmii/" TargetMode="External"/><Relationship Id="rId140" Type="http://schemas.openxmlformats.org/officeDocument/2006/relationships/hyperlink" Target="http://biblioclub.ru/index.php?page=book&amp;id=494233" TargetMode="External"/><Relationship Id="rId145" Type="http://schemas.openxmlformats.org/officeDocument/2006/relationships/hyperlink" Target="http://www.rusmuseum.ru/" TargetMode="External"/><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biblioclub.ru/index.php?page=book&amp;id=427393" TargetMode="External"/><Relationship Id="rId23" Type="http://schemas.openxmlformats.org/officeDocument/2006/relationships/hyperlink" Target="http://biblioclub.ru/index.php?page=book&amp;id=116663(01.04.2019)" TargetMode="External"/><Relationship Id="rId28" Type="http://schemas.openxmlformats.org/officeDocument/2006/relationships/hyperlink" Target="http://sutd.ru/igd/works/642/" TargetMode="External"/><Relationship Id="rId36" Type="http://schemas.openxmlformats.org/officeDocument/2006/relationships/hyperlink" Target="http://biblioclub.ru/index.php?page=book_red&amp;id=455470" TargetMode="External"/><Relationship Id="rId49" Type="http://schemas.openxmlformats.org/officeDocument/2006/relationships/hyperlink" Target="http://biblioclub.ru/index.php?page=book&amp;id=455471" TargetMode="External"/><Relationship Id="rId57" Type="http://schemas.openxmlformats.org/officeDocument/2006/relationships/hyperlink" Target="http://biblioclub.ru/index.php?page=book_red&amp;id=142463" TargetMode="External"/><Relationship Id="rId106" Type="http://schemas.openxmlformats.org/officeDocument/2006/relationships/hyperlink" Target="http://www.elibrary.ru" TargetMode="External"/><Relationship Id="rId114" Type="http://schemas.openxmlformats.org/officeDocument/2006/relationships/hyperlink" Target="http://biblioclub.ru/index.php?page=book&amp;id=472647" TargetMode="External"/><Relationship Id="rId119" Type="http://schemas.openxmlformats.org/officeDocument/2006/relationships/hyperlink" Target="http://www.ebiblioteka.ru" TargetMode="External"/><Relationship Id="rId127" Type="http://schemas.openxmlformats.org/officeDocument/2006/relationships/hyperlink" Target="http://biblioclub.ru/index.php?page=book&amp;id=255917" TargetMode="External"/><Relationship Id="rId10" Type="http://schemas.openxmlformats.org/officeDocument/2006/relationships/hyperlink" Target="http://biblioclub.ru/index.php?page=book&amp;id=487732" TargetMode="External"/><Relationship Id="rId31" Type="http://schemas.openxmlformats.org/officeDocument/2006/relationships/hyperlink" Target="http://biblioclub.ru/index.php?page=book_red&amp;id=240956" TargetMode="External"/><Relationship Id="rId44" Type="http://schemas.openxmlformats.org/officeDocument/2006/relationships/hyperlink" Target="http://biblioclub.ru/index.php?page=book&amp;id=472626(30.03.2019)" TargetMode="External"/><Relationship Id="rId52" Type="http://schemas.openxmlformats.org/officeDocument/2006/relationships/hyperlink" Target="http://www.artline.ru/" TargetMode="External"/><Relationship Id="rId60" Type="http://schemas.openxmlformats.org/officeDocument/2006/relationships/hyperlink" Target="http://biblioclub.ru/index.php?page=book&amp;id=222107" TargetMode="External"/><Relationship Id="rId65" Type="http://schemas.openxmlformats.org/officeDocument/2006/relationships/hyperlink" Target="http://biblioclub.ru/index.php?page=book&amp;id=234838" TargetMode="External"/><Relationship Id="rId73" Type="http://schemas.openxmlformats.org/officeDocument/2006/relationships/hyperlink" Target="http://www.files/stroyinf/ru" TargetMode="External"/><Relationship Id="rId78" Type="http://schemas.openxmlformats.org/officeDocument/2006/relationships/hyperlink" Target="http://biblioclub.ru/index.php?page=book&amp;id=487681" TargetMode="External"/><Relationship Id="rId81" Type="http://schemas.openxmlformats.org/officeDocument/2006/relationships/hyperlink" Target="https://www.mininuniver.ru/about/library/elektronnye-resursy" TargetMode="External"/><Relationship Id="rId86" Type="http://schemas.openxmlformats.org/officeDocument/2006/relationships/image" Target="media/image2.png"/><Relationship Id="rId94" Type="http://schemas.openxmlformats.org/officeDocument/2006/relationships/image" Target="media/image10.png"/><Relationship Id="rId99" Type="http://schemas.openxmlformats.org/officeDocument/2006/relationships/hyperlink" Target="http://biblioclub.ru/index.php?page=book&amp;id=472649" TargetMode="External"/><Relationship Id="rId101" Type="http://schemas.openxmlformats.org/officeDocument/2006/relationships/hyperlink" Target="https://www.mininuniver.ru/about/library/elektronnye-resursy-s-otkrytym-dostupom" TargetMode="External"/><Relationship Id="rId122" Type="http://schemas.openxmlformats.org/officeDocument/2006/relationships/hyperlink" Target="http://www.garant.ru" TargetMode="External"/><Relationship Id="rId130" Type="http://schemas.openxmlformats.org/officeDocument/2006/relationships/hyperlink" Target="http://www.hermitage.ru/" TargetMode="External"/><Relationship Id="rId135" Type="http://schemas.openxmlformats.org/officeDocument/2006/relationships/hyperlink" Target="http://www.biblioclub.ru" TargetMode="External"/><Relationship Id="rId143" Type="http://schemas.openxmlformats.org/officeDocument/2006/relationships/hyperlink" Target="http://www.museum.ru/" TargetMode="External"/><Relationship Id="rId148" Type="http://schemas.openxmlformats.org/officeDocument/2006/relationships/hyperlink" Target="https://www.mininuniver.ru/about/library/elektronnye-resursy" TargetMode="External"/><Relationship Id="rId15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biblioclub.ru/index.php?page=book&amp;id=330521" TargetMode="External"/><Relationship Id="rId18" Type="http://schemas.openxmlformats.org/officeDocument/2006/relationships/hyperlink" Target="https://www.mininuniver.ru/about/library/elektronnye-resursy-s-otkrytym-dostupom" TargetMode="External"/><Relationship Id="rId39" Type="http://schemas.openxmlformats.org/officeDocument/2006/relationships/hyperlink" Target="http://www.rsl.ru/ru/vs" TargetMode="External"/><Relationship Id="rId109" Type="http://schemas.openxmlformats.org/officeDocument/2006/relationships/hyperlink" Target="http://biblioclub.ru/index.php?page=book&amp;id=142463" TargetMode="External"/><Relationship Id="rId34" Type="http://schemas.openxmlformats.org/officeDocument/2006/relationships/hyperlink" Target="http://biblioclub.ru/index.php?page=book_red&amp;id=222107" TargetMode="External"/><Relationship Id="rId50" Type="http://schemas.openxmlformats.org/officeDocument/2006/relationships/hyperlink" Target="https://www.mininuniver.ru/about/library/elektronnye-resursy-s-otkrytym-dostupom" TargetMode="External"/><Relationship Id="rId55" Type="http://schemas.openxmlformats.org/officeDocument/2006/relationships/hyperlink" Target="http://www.ebiblioteka.ru" TargetMode="External"/><Relationship Id="rId76" Type="http://schemas.openxmlformats.org/officeDocument/2006/relationships/hyperlink" Target="http://biblioclub.ru/index.php?page=book&amp;id=455493" TargetMode="External"/><Relationship Id="rId97" Type="http://schemas.openxmlformats.org/officeDocument/2006/relationships/hyperlink" Target="http://biblioclub.ru/index.php?page=book&amp;id=472649" TargetMode="External"/><Relationship Id="rId104" Type="http://schemas.openxmlformats.org/officeDocument/2006/relationships/hyperlink" Target="http://www.biblioclub" TargetMode="External"/><Relationship Id="rId120" Type="http://schemas.openxmlformats.org/officeDocument/2006/relationships/hyperlink" Target="http://www.elibrary.ru" TargetMode="External"/><Relationship Id="rId125" Type="http://schemas.openxmlformats.org/officeDocument/2006/relationships/hyperlink" Target="http://biblioclub.ru/index.php?page=book&amp;id=228859" TargetMode="External"/><Relationship Id="rId141" Type="http://schemas.openxmlformats.org/officeDocument/2006/relationships/hyperlink" Target="http://biblioclub.ru/index.php?page=book&amp;id=255917" TargetMode="External"/><Relationship Id="rId146" Type="http://schemas.openxmlformats.org/officeDocument/2006/relationships/hyperlink" Target="http://www.museum.ru/gmii/" TargetMode="External"/><Relationship Id="rId7" Type="http://schemas.openxmlformats.org/officeDocument/2006/relationships/comments" Target="comments.xml"/><Relationship Id="rId71" Type="http://schemas.openxmlformats.org/officeDocument/2006/relationships/hyperlink" Target="https://www.mininuniver.ru/about/library/elektronnye-resursy-s-otkrytym-dostupom" TargetMode="External"/><Relationship Id="rId92" Type="http://schemas.openxmlformats.org/officeDocument/2006/relationships/image" Target="media/image8.png"/><Relationship Id="rId2" Type="http://schemas.openxmlformats.org/officeDocument/2006/relationships/styles" Target="styles.xml"/><Relationship Id="rId29" Type="http://schemas.openxmlformats.org/officeDocument/2006/relationships/hyperlink" Target="https://www.mininuniver.ru/about/library/elektronnye-resursy-s-otkrytym-dostupom" TargetMode="External"/><Relationship Id="rId24" Type="http://schemas.openxmlformats.org/officeDocument/2006/relationships/hyperlink" Target="http://biblioclub.ru/index.php?page=book&amp;id=239830" TargetMode="External"/><Relationship Id="rId40" Type="http://schemas.openxmlformats.org/officeDocument/2006/relationships/hyperlink" Target="http://biblioclub.ru/index.php?page=book&amp;id=330521" TargetMode="External"/><Relationship Id="rId45" Type="http://schemas.openxmlformats.org/officeDocument/2006/relationships/hyperlink" Target="http://biblioclub.ru/index.php?page=book&amp;id=486086" TargetMode="External"/><Relationship Id="rId66" Type="http://schemas.openxmlformats.org/officeDocument/2006/relationships/hyperlink" Target="http://biblioclub.ru/index.php?page=book&amp;id=438308" TargetMode="External"/><Relationship Id="rId87" Type="http://schemas.openxmlformats.org/officeDocument/2006/relationships/image" Target="media/image3.png"/><Relationship Id="rId110" Type="http://schemas.openxmlformats.org/officeDocument/2006/relationships/hyperlink" Target="http://biblioclub.ru/index.php?page=book&amp;id=487671" TargetMode="External"/><Relationship Id="rId115" Type="http://schemas.openxmlformats.org/officeDocument/2006/relationships/hyperlink" Target="https://www.mininuniver.ru/about/library/elektronnye-resursy-s-otkrytym-dostupom" TargetMode="External"/><Relationship Id="rId131" Type="http://schemas.openxmlformats.org/officeDocument/2006/relationships/hyperlink" Target="http://www.rusmuseum.ru/" TargetMode="External"/><Relationship Id="rId136" Type="http://schemas.openxmlformats.org/officeDocument/2006/relationships/hyperlink" Target="http://www.ebiblioteka.ru" TargetMode="External"/><Relationship Id="rId61" Type="http://schemas.openxmlformats.org/officeDocument/2006/relationships/hyperlink" Target="https://www.mininuniver.ru/about/library/elektronnye-resursy-s-otkrytym-dostupom" TargetMode="External"/><Relationship Id="rId82" Type="http://schemas.openxmlformats.org/officeDocument/2006/relationships/hyperlink" Target="http://www.biblioclub" TargetMode="External"/><Relationship Id="rId152" Type="http://schemas.openxmlformats.org/officeDocument/2006/relationships/footer" Target="footer3.xml"/><Relationship Id="rId19" Type="http://schemas.openxmlformats.org/officeDocument/2006/relationships/hyperlink" Target="https://www.mininuniver.ru/about/library/elektronnye-resursy" TargetMode="External"/><Relationship Id="rId14" Type="http://schemas.openxmlformats.org/officeDocument/2006/relationships/hyperlink" Target="http://biblioclub.ru/index.php?page=book&amp;id=455471" TargetMode="External"/><Relationship Id="rId30" Type="http://schemas.openxmlformats.org/officeDocument/2006/relationships/hyperlink" Target="https://www.mininuniver.ru/about/library/elektronnye-resursy" TargetMode="External"/><Relationship Id="rId35" Type="http://schemas.openxmlformats.org/officeDocument/2006/relationships/hyperlink" Target="http://biblioclub.ru/index.php?page=book_red&amp;id=272466" TargetMode="External"/><Relationship Id="rId56" Type="http://schemas.openxmlformats.org/officeDocument/2006/relationships/hyperlink" Target="http://biblioclub.ru/index.php?page=book&amp;id=224508" TargetMode="External"/><Relationship Id="rId77" Type="http://schemas.openxmlformats.org/officeDocument/2006/relationships/hyperlink" Target="http://biblioclub.ru/index.php?page=book&amp;id=493330" TargetMode="External"/><Relationship Id="rId100" Type="http://schemas.openxmlformats.org/officeDocument/2006/relationships/hyperlink" Target="http://biblioclub.ru/index.php?page=book&amp;id=472647" TargetMode="External"/><Relationship Id="rId105" Type="http://schemas.openxmlformats.org/officeDocument/2006/relationships/hyperlink" Target="http://www.ebiblioteka.ru" TargetMode="External"/><Relationship Id="rId126" Type="http://schemas.openxmlformats.org/officeDocument/2006/relationships/hyperlink" Target="http://biblioclub.ru/index.php?page=book&amp;id=494233" TargetMode="External"/><Relationship Id="rId147" Type="http://schemas.openxmlformats.org/officeDocument/2006/relationships/hyperlink" Target="https://www.mininuniver.ru/about/library/elektronnye-resursy-s-otkrytym-dostupom" TargetMode="External"/><Relationship Id="rId8" Type="http://schemas.microsoft.com/office/2011/relationships/commentsExtended" Target="commentsExtended.xml"/><Relationship Id="rId51" Type="http://schemas.openxmlformats.org/officeDocument/2006/relationships/hyperlink" Target="https://www.mininuniver.ru/about/library/elektronnye-resursy" TargetMode="External"/><Relationship Id="rId72" Type="http://schemas.openxmlformats.org/officeDocument/2006/relationships/hyperlink" Target="https://www.mininuniver.ru/about/library/elektronnye-resursy" TargetMode="External"/><Relationship Id="rId93" Type="http://schemas.openxmlformats.org/officeDocument/2006/relationships/image" Target="media/image9.png"/><Relationship Id="rId98" Type="http://schemas.openxmlformats.org/officeDocument/2006/relationships/hyperlink" Target="http://biblioclub.ru/index.php?page=book&amp;id=493330" TargetMode="External"/><Relationship Id="rId121" Type="http://schemas.openxmlformats.org/officeDocument/2006/relationships/hyperlink" Target="http://www.consultant.ru" TargetMode="External"/><Relationship Id="rId142" Type="http://schemas.openxmlformats.org/officeDocument/2006/relationships/hyperlink" Target="http://biblioclub.ru/index.php?page=book&amp;id=493250"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69</Pages>
  <Words>22049</Words>
  <Characters>125684</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cp:lastModifiedBy>
  <cp:revision>94</cp:revision>
  <cp:lastPrinted>2017-01-12T12:39:00Z</cp:lastPrinted>
  <dcterms:created xsi:type="dcterms:W3CDTF">2019-05-22T14:44:00Z</dcterms:created>
  <dcterms:modified xsi:type="dcterms:W3CDTF">2021-09-23T11:19:00Z</dcterms:modified>
</cp:coreProperties>
</file>